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AD079" w14:textId="77777777" w:rsidR="008D2AD0" w:rsidRDefault="008D2AD0" w:rsidP="008D2AD0">
      <w:pPr>
        <w:spacing w:line="272" w:lineRule="exact"/>
        <w:ind w:right="1020"/>
        <w:rPr>
          <w:b/>
          <w:sz w:val="32"/>
          <w:szCs w:val="32"/>
        </w:rPr>
      </w:pPr>
    </w:p>
    <w:p w14:paraId="54EC2FE0" w14:textId="37FCB349" w:rsidR="004A6E5F" w:rsidRPr="004A6E5F" w:rsidRDefault="004A6E5F" w:rsidP="00BF799C">
      <w:pPr>
        <w:spacing w:line="272" w:lineRule="exact"/>
        <w:ind w:left="1022" w:right="1020"/>
        <w:jc w:val="center"/>
        <w:rPr>
          <w:b/>
          <w:sz w:val="32"/>
          <w:szCs w:val="32"/>
        </w:rPr>
      </w:pPr>
      <w:r w:rsidRPr="004A6E5F">
        <w:rPr>
          <w:b/>
          <w:sz w:val="32"/>
          <w:szCs w:val="32"/>
        </w:rPr>
        <w:t>IoT-Enabled Smart Monitoring System for MCB Boards</w:t>
      </w:r>
    </w:p>
    <w:p w14:paraId="5AA01B6A" w14:textId="4AFFDDC8" w:rsidR="00A75867" w:rsidRPr="00B1090E" w:rsidRDefault="007B1C7B" w:rsidP="00BF799C">
      <w:pPr>
        <w:spacing w:line="272" w:lineRule="exact"/>
        <w:ind w:left="1022" w:right="1020"/>
        <w:jc w:val="center"/>
        <w:rPr>
          <w:b/>
          <w:sz w:val="24"/>
          <w:szCs w:val="24"/>
        </w:rPr>
      </w:pPr>
      <w:proofErr w:type="spellStart"/>
      <w:r w:rsidRPr="00B1090E">
        <w:rPr>
          <w:b/>
          <w:sz w:val="24"/>
          <w:szCs w:val="24"/>
        </w:rPr>
        <w:t>Dhaarani.S</w:t>
      </w:r>
      <w:proofErr w:type="spellEnd"/>
      <w:r w:rsidRPr="00B1090E">
        <w:rPr>
          <w:b/>
          <w:sz w:val="24"/>
          <w:szCs w:val="24"/>
        </w:rPr>
        <w:t xml:space="preserve"> Nethra</w:t>
      </w:r>
      <w:r w:rsidR="00F05D8A" w:rsidRPr="00B1090E">
        <w:rPr>
          <w:b/>
          <w:sz w:val="24"/>
          <w:szCs w:val="24"/>
        </w:rPr>
        <w:t xml:space="preserve"> P Ranjitha S Nivetha R</w:t>
      </w:r>
    </w:p>
    <w:p w14:paraId="2C64C9EB" w14:textId="28265D09" w:rsidR="00D97E3F" w:rsidRDefault="00BF799C" w:rsidP="00D97E3F">
      <w:pPr>
        <w:spacing w:line="272" w:lineRule="exact"/>
        <w:ind w:left="1022" w:right="1020"/>
        <w:jc w:val="center"/>
        <w:rPr>
          <w:bCs/>
          <w:sz w:val="20"/>
          <w:szCs w:val="18"/>
        </w:rPr>
      </w:pPr>
      <w:r w:rsidRPr="00B1090E">
        <w:rPr>
          <w:bCs/>
          <w:sz w:val="20"/>
          <w:szCs w:val="18"/>
        </w:rPr>
        <w:t xml:space="preserve">Bachelor of </w:t>
      </w:r>
      <w:r w:rsidR="00B120E2" w:rsidRPr="00B1090E">
        <w:rPr>
          <w:bCs/>
          <w:sz w:val="20"/>
          <w:szCs w:val="18"/>
        </w:rPr>
        <w:t>E</w:t>
      </w:r>
      <w:r w:rsidRPr="00B1090E">
        <w:rPr>
          <w:bCs/>
          <w:sz w:val="20"/>
          <w:szCs w:val="18"/>
        </w:rPr>
        <w:t>ngineering</w:t>
      </w:r>
      <w:r w:rsidR="00B120E2" w:rsidRPr="00B1090E">
        <w:rPr>
          <w:bCs/>
          <w:sz w:val="20"/>
          <w:szCs w:val="18"/>
        </w:rPr>
        <w:t>,</w:t>
      </w:r>
      <w:r w:rsidR="00D97E3F">
        <w:rPr>
          <w:bCs/>
          <w:sz w:val="20"/>
          <w:szCs w:val="18"/>
        </w:rPr>
        <w:t xml:space="preserve"> </w:t>
      </w:r>
      <w:r w:rsidR="00B120E2" w:rsidRPr="00B1090E">
        <w:rPr>
          <w:bCs/>
          <w:sz w:val="20"/>
          <w:szCs w:val="18"/>
        </w:rPr>
        <w:t>D</w:t>
      </w:r>
      <w:r w:rsidRPr="00B1090E">
        <w:rPr>
          <w:bCs/>
          <w:sz w:val="20"/>
          <w:szCs w:val="18"/>
        </w:rPr>
        <w:t xml:space="preserve">epartment of </w:t>
      </w:r>
      <w:r w:rsidR="00B120E2" w:rsidRPr="00B1090E">
        <w:rPr>
          <w:bCs/>
          <w:sz w:val="20"/>
          <w:szCs w:val="18"/>
        </w:rPr>
        <w:t>E</w:t>
      </w:r>
      <w:r w:rsidRPr="00B1090E">
        <w:rPr>
          <w:bCs/>
          <w:sz w:val="20"/>
          <w:szCs w:val="18"/>
        </w:rPr>
        <w:t xml:space="preserve">lectronics and </w:t>
      </w:r>
      <w:r w:rsidR="00B120E2" w:rsidRPr="00B1090E">
        <w:rPr>
          <w:bCs/>
          <w:sz w:val="20"/>
          <w:szCs w:val="18"/>
        </w:rPr>
        <w:t>C</w:t>
      </w:r>
      <w:r w:rsidRPr="00B1090E">
        <w:rPr>
          <w:bCs/>
          <w:sz w:val="20"/>
          <w:szCs w:val="18"/>
        </w:rPr>
        <w:t>ommunication</w:t>
      </w:r>
      <w:r w:rsidR="00D97E3F">
        <w:rPr>
          <w:bCs/>
          <w:sz w:val="20"/>
          <w:szCs w:val="18"/>
        </w:rPr>
        <w:t xml:space="preserve"> </w:t>
      </w:r>
    </w:p>
    <w:p w14:paraId="2A582441" w14:textId="11FCDADB" w:rsidR="00BF799C" w:rsidRPr="00B1090E" w:rsidRDefault="00BF799C" w:rsidP="00D97E3F">
      <w:pPr>
        <w:spacing w:line="272" w:lineRule="exact"/>
        <w:ind w:left="1022" w:right="1020"/>
        <w:jc w:val="center"/>
        <w:rPr>
          <w:bCs/>
          <w:sz w:val="20"/>
          <w:szCs w:val="18"/>
        </w:rPr>
      </w:pPr>
      <w:r w:rsidRPr="00B1090E">
        <w:rPr>
          <w:bCs/>
          <w:sz w:val="20"/>
          <w:szCs w:val="18"/>
        </w:rPr>
        <w:t xml:space="preserve">R.M.K College </w:t>
      </w:r>
      <w:proofErr w:type="gramStart"/>
      <w:r w:rsidRPr="00B1090E">
        <w:rPr>
          <w:bCs/>
          <w:sz w:val="20"/>
          <w:szCs w:val="18"/>
        </w:rPr>
        <w:t>Of</w:t>
      </w:r>
      <w:proofErr w:type="gramEnd"/>
      <w:r w:rsidRPr="00B1090E">
        <w:rPr>
          <w:bCs/>
          <w:sz w:val="20"/>
          <w:szCs w:val="18"/>
        </w:rPr>
        <w:t xml:space="preserve"> Engineering And Technology</w:t>
      </w:r>
    </w:p>
    <w:p w14:paraId="038489A0" w14:textId="77777777" w:rsidR="00FE158F" w:rsidRDefault="00FE158F" w:rsidP="00FE158F">
      <w:pPr>
        <w:spacing w:before="120"/>
        <w:jc w:val="center"/>
        <w:rPr>
          <w:sz w:val="24"/>
        </w:rPr>
      </w:pPr>
    </w:p>
    <w:p w14:paraId="61C37DB8" w14:textId="77777777" w:rsidR="00BF799C" w:rsidRDefault="00BF799C" w:rsidP="00FE158F">
      <w:pPr>
        <w:spacing w:before="120"/>
        <w:jc w:val="center"/>
        <w:rPr>
          <w:sz w:val="24"/>
        </w:rPr>
        <w:sectPr w:rsidR="00BF799C" w:rsidSect="009443E3">
          <w:headerReference w:type="default" r:id="rId8"/>
          <w:footerReference w:type="default" r:id="rId9"/>
          <w:type w:val="continuous"/>
          <w:pgSz w:w="11910" w:h="16840"/>
          <w:pgMar w:top="660" w:right="760" w:bottom="280" w:left="760" w:header="456" w:footer="720" w:gutter="0"/>
          <w:pgNumType w:fmt="lowerRoman" w:start="1"/>
          <w:cols w:space="720"/>
        </w:sectPr>
      </w:pPr>
    </w:p>
    <w:p w14:paraId="71651BD5" w14:textId="64AE2EBD" w:rsidR="002D7A1A" w:rsidRPr="002D7A1A" w:rsidRDefault="00000000" w:rsidP="00F47BF8">
      <w:pPr>
        <w:pStyle w:val="BodyText"/>
        <w:spacing w:before="1"/>
        <w:ind w:left="140" w:right="38"/>
        <w:rPr>
          <w:iCs/>
        </w:rPr>
      </w:pPr>
      <w:r>
        <w:rPr>
          <w:i/>
        </w:rPr>
        <w:t>Abstract</w:t>
      </w:r>
      <w:r w:rsidR="00C30704">
        <w:rPr>
          <w:i/>
        </w:rPr>
        <w:t xml:space="preserve"> </w:t>
      </w:r>
      <w:r>
        <w:rPr>
          <w:i/>
        </w:rPr>
        <w:t>—</w:t>
      </w:r>
      <w:r w:rsidR="002D7A1A">
        <w:rPr>
          <w:i/>
        </w:rPr>
        <w:t xml:space="preserve"> </w:t>
      </w:r>
      <w:r w:rsidR="002D7A1A" w:rsidRPr="002D7A1A">
        <w:rPr>
          <w:iCs/>
        </w:rPr>
        <w:t>In the realm of electrical systems, the reliable functioning of Miniature Circuit Breaker (MCB) boards is paramount. This project introduces an innovative solution that leverages Internet of Things (IoT) microcontrollers, specifically Arduino Uno, Nano, and Node MCU, to continuously monitor and report the trip status, temperature, and humidity of an MCB board.</w:t>
      </w:r>
      <w:r w:rsidR="00C30704">
        <w:rPr>
          <w:iCs/>
        </w:rPr>
        <w:t xml:space="preserve"> </w:t>
      </w:r>
      <w:proofErr w:type="gramStart"/>
      <w:r w:rsidR="002D7A1A" w:rsidRPr="002D7A1A">
        <w:rPr>
          <w:iCs/>
        </w:rPr>
        <w:t>The</w:t>
      </w:r>
      <w:proofErr w:type="gramEnd"/>
      <w:r w:rsidR="002D7A1A" w:rsidRPr="002D7A1A">
        <w:rPr>
          <w:iCs/>
        </w:rPr>
        <w:t xml:space="preserve"> system establishes a network of communication between the Arduino Uno, Nano, and Node MCU, enabling seamless data exchange for real-time monitoring. Through serial communication, these microcontrollers collaborate to collect and transmit vital information regarding the MCB board's operational status. The data is then seamlessly displayed on an Adafruit webpage, providing users with a user-friendly interface to monitor the MCB board remotely.</w:t>
      </w:r>
    </w:p>
    <w:p w14:paraId="4EE9AF7E" w14:textId="77777777" w:rsidR="002D7A1A" w:rsidRPr="002D7A1A" w:rsidRDefault="002D7A1A" w:rsidP="00F47BF8">
      <w:pPr>
        <w:pStyle w:val="BodyText"/>
        <w:spacing w:before="1"/>
        <w:ind w:left="140" w:right="38"/>
        <w:rPr>
          <w:iCs/>
        </w:rPr>
      </w:pPr>
    </w:p>
    <w:p w14:paraId="4579548B" w14:textId="72532C6B" w:rsidR="002D7A1A" w:rsidRPr="002D7A1A" w:rsidRDefault="002D7A1A" w:rsidP="00F47BF8">
      <w:pPr>
        <w:pStyle w:val="BodyText"/>
        <w:spacing w:before="1"/>
        <w:ind w:left="140" w:right="38"/>
        <w:rPr>
          <w:iCs/>
        </w:rPr>
      </w:pPr>
      <w:r w:rsidRPr="002D7A1A">
        <w:rPr>
          <w:iCs/>
        </w:rPr>
        <w:t>To enhance data integrity and enable post-analysis, the system incorporates an SD card module. Changes in the MCB board's status are recorded and stored on the SD card, ensuring a comprehensive and historical record of the system's performance. This feature not only facilitates data storage but also enables users to analyze trends and identify patterns over time.</w:t>
      </w:r>
      <w:r w:rsidR="00D407C3">
        <w:rPr>
          <w:iCs/>
        </w:rPr>
        <w:t xml:space="preserve"> </w:t>
      </w:r>
      <w:proofErr w:type="gramStart"/>
      <w:r w:rsidRPr="002D7A1A">
        <w:rPr>
          <w:iCs/>
        </w:rPr>
        <w:t>The</w:t>
      </w:r>
      <w:proofErr w:type="gramEnd"/>
      <w:r w:rsidRPr="002D7A1A">
        <w:rPr>
          <w:iCs/>
        </w:rPr>
        <w:t xml:space="preserve"> utilization of Arduino Uno, Nano, and Node MCU ensures a cost-effective and scalable solution. These microcontrollers are well-suited for IoT applications, offering a balance between computational power and energy efficiency. The modular nature of the system allows for easy integration and expansion, catering to the evolving needs of diverse MCB installations.</w:t>
      </w:r>
    </w:p>
    <w:p w14:paraId="5AAD22AC" w14:textId="77777777" w:rsidR="002D7A1A" w:rsidRPr="002D7A1A" w:rsidRDefault="002D7A1A" w:rsidP="00F47BF8">
      <w:pPr>
        <w:pStyle w:val="BodyText"/>
        <w:spacing w:before="1"/>
        <w:ind w:left="140" w:right="38"/>
        <w:rPr>
          <w:iCs/>
        </w:rPr>
      </w:pPr>
    </w:p>
    <w:p w14:paraId="61C37DBB" w14:textId="1D1A3DD1" w:rsidR="00A75867" w:rsidRDefault="00C30704" w:rsidP="000905E0">
      <w:pPr>
        <w:pStyle w:val="BodyText"/>
        <w:spacing w:before="1"/>
        <w:ind w:left="140" w:right="38"/>
      </w:pPr>
      <w:r>
        <w:rPr>
          <w:iCs/>
        </w:rPr>
        <w:t>T</w:t>
      </w:r>
      <w:r w:rsidR="002D7A1A" w:rsidRPr="002D7A1A">
        <w:rPr>
          <w:iCs/>
        </w:rPr>
        <w:t>his project presents a sophisticated IoT-based monitoring system that addresses the crucial task of overseeing MCB boards. Through the collaboration of Arduino Uno, Nano, and Node MCU, coupled with SD card data logging, the system provides a holistic solution for real-time monitoring, remote accessibility, and historical analysis of MCB board performance. This innovation contributes to the advancement of smart electrical systems, ensuring enhanced reliability and efficiency in monitoring critical components.</w:t>
      </w:r>
    </w:p>
    <w:p w14:paraId="58390F7F" w14:textId="77777777" w:rsidR="000905E0" w:rsidRDefault="000905E0" w:rsidP="00F47BF8">
      <w:pPr>
        <w:pStyle w:val="BodyText"/>
        <w:ind w:left="113" w:right="-57"/>
        <w:rPr>
          <w:szCs w:val="22"/>
        </w:rPr>
      </w:pPr>
    </w:p>
    <w:p w14:paraId="49659176" w14:textId="3EB873FC" w:rsidR="000905E0" w:rsidRPr="000905E0" w:rsidRDefault="000905E0" w:rsidP="000905E0">
      <w:pPr>
        <w:pStyle w:val="BodyText"/>
        <w:ind w:left="113" w:right="-57"/>
        <w:jc w:val="center"/>
        <w:rPr>
          <w:sz w:val="16"/>
          <w:szCs w:val="18"/>
        </w:rPr>
      </w:pPr>
      <w:r w:rsidRPr="000905E0">
        <w:rPr>
          <w:sz w:val="18"/>
        </w:rPr>
        <w:t>I.I</w:t>
      </w:r>
      <w:r w:rsidRPr="000905E0">
        <w:rPr>
          <w:sz w:val="16"/>
          <w:szCs w:val="18"/>
        </w:rPr>
        <w:t>NTRODUCTION</w:t>
      </w:r>
    </w:p>
    <w:p w14:paraId="07E4AD8C" w14:textId="0462AAA4" w:rsidR="00FE158F" w:rsidRDefault="00FE158F" w:rsidP="00F47BF8">
      <w:pPr>
        <w:pStyle w:val="BodyText"/>
        <w:ind w:left="113" w:right="-57"/>
      </w:pPr>
      <w:r>
        <w:t xml:space="preserve">In the realm of electrical systems, ensuring the seamless </w:t>
      </w:r>
      <w:r>
        <w:t xml:space="preserve">                  </w:t>
      </w:r>
      <w:r>
        <w:t xml:space="preserve">operation of Miniature Circuit Breaker (MCB) boards is paramount for maintaining safety and efficiency. To address this, our project employs cutting-edge Internet of Things (IoT) technology, integrating Arduino Uno, Nano, and </w:t>
      </w:r>
      <w:proofErr w:type="spellStart"/>
      <w:r>
        <w:t>NodeMCU</w:t>
      </w:r>
      <w:proofErr w:type="spellEnd"/>
      <w:r>
        <w:t xml:space="preserve"> microcontrollers for real-time monitoring and data analysis.</w:t>
      </w:r>
    </w:p>
    <w:p w14:paraId="6AE2889B" w14:textId="77777777" w:rsidR="00FE158F" w:rsidRDefault="00FE158F" w:rsidP="00F47BF8">
      <w:pPr>
        <w:pStyle w:val="BodyText"/>
        <w:spacing w:before="10"/>
      </w:pPr>
    </w:p>
    <w:p w14:paraId="0F9F9DB8" w14:textId="77777777" w:rsidR="00FE158F" w:rsidRDefault="00FE158F" w:rsidP="00F47BF8">
      <w:pPr>
        <w:pStyle w:val="BodyText"/>
        <w:spacing w:before="10"/>
        <w:ind w:left="113"/>
      </w:pPr>
      <w:r>
        <w:t xml:space="preserve">The central objective of our project is to continuously monitor the trip status, temperature, and humidity of the MCB board. The use of Arduino Uno, Nano, and </w:t>
      </w:r>
      <w:proofErr w:type="spellStart"/>
      <w:r>
        <w:t>NodeMCU</w:t>
      </w:r>
      <w:proofErr w:type="spellEnd"/>
      <w:r>
        <w:t xml:space="preserve"> facilitates a cohesive system where these microcontrollers communicate via serial communication protocols. This allows for a robust and synchronized monitoring mechanism, ensuring that critical data is transmitted accurately and in real-time.</w:t>
      </w:r>
    </w:p>
    <w:p w14:paraId="0A81A82C" w14:textId="77777777" w:rsidR="008D2AD0" w:rsidRDefault="008D2AD0" w:rsidP="000905E0">
      <w:pPr>
        <w:pStyle w:val="BodyText"/>
        <w:spacing w:before="10"/>
        <w:ind w:left="113"/>
      </w:pPr>
    </w:p>
    <w:p w14:paraId="324B4399" w14:textId="7476BEC6" w:rsidR="00FE158F" w:rsidRDefault="00FE158F" w:rsidP="000905E0">
      <w:pPr>
        <w:pStyle w:val="BodyText"/>
        <w:spacing w:before="10"/>
        <w:ind w:left="113"/>
      </w:pPr>
      <w:r>
        <w:t>To enhance the accessibility and usability of the monitored data, we leverage the Adafruit platform to create a dynamic webpage. Users can effortlessly access the status of the MCB board through an intuitive interface on the Adafruit webpage. This not only ensures real-time monitoring but also provides a user-friendly experience for quick insights into the MCB board's health.</w:t>
      </w:r>
    </w:p>
    <w:p w14:paraId="0C6D1D3A" w14:textId="77777777" w:rsidR="00FE158F" w:rsidRDefault="00FE158F" w:rsidP="00F47BF8">
      <w:pPr>
        <w:pStyle w:val="BodyText"/>
        <w:spacing w:before="10"/>
        <w:ind w:left="113"/>
      </w:pPr>
    </w:p>
    <w:p w14:paraId="5106E8FA" w14:textId="77777777" w:rsidR="00FE158F" w:rsidRDefault="00FE158F" w:rsidP="00F47BF8">
      <w:pPr>
        <w:pStyle w:val="BodyText"/>
        <w:spacing w:before="10"/>
        <w:ind w:left="113"/>
      </w:pPr>
      <w:r>
        <w:t>Additionally, our system incorporates the utilization of an SD card module, enabling the storage of changes and data logs. This feature empowers users to analyze historical data, offering valuable insights into trends and patterns. The SD card serves as a comprehensive repository, ensuring that data is not only monitored but also archived for future reference.</w:t>
      </w:r>
    </w:p>
    <w:p w14:paraId="11248D6C" w14:textId="77777777" w:rsidR="00FE158F" w:rsidRDefault="00FE158F" w:rsidP="00F47BF8">
      <w:pPr>
        <w:pStyle w:val="BodyText"/>
        <w:spacing w:before="10"/>
        <w:ind w:left="113"/>
      </w:pPr>
    </w:p>
    <w:p w14:paraId="25C92748" w14:textId="77777777" w:rsidR="00FE158F" w:rsidRDefault="00FE158F" w:rsidP="00F47BF8">
      <w:pPr>
        <w:pStyle w:val="BodyText"/>
        <w:spacing w:before="10"/>
        <w:ind w:left="113"/>
      </w:pPr>
      <w:r>
        <w:t>The implementation of MQTT (Message Queuing Telemetry Transport) and TCP (Transmission Control Protocol) protocols enhances the project's scalability and adaptability. The Publish-Subscribe method further streamlines communication between devices, creating a responsive and efficient monitoring system.</w:t>
      </w:r>
    </w:p>
    <w:p w14:paraId="3A8220A3" w14:textId="77777777" w:rsidR="00FE158F" w:rsidRDefault="00FE158F" w:rsidP="00F47BF8">
      <w:pPr>
        <w:pStyle w:val="BodyText"/>
        <w:spacing w:before="10"/>
        <w:ind w:left="113"/>
      </w:pPr>
    </w:p>
    <w:p w14:paraId="762FF3ED" w14:textId="5F51FE13" w:rsidR="00C07120" w:rsidRPr="00C07120" w:rsidRDefault="00FE158F" w:rsidP="00F47BF8">
      <w:pPr>
        <w:pStyle w:val="BodyText"/>
        <w:spacing w:before="10"/>
        <w:ind w:left="0"/>
        <w:rPr>
          <w:sz w:val="16"/>
        </w:rPr>
      </w:pPr>
      <w:r>
        <w:t xml:space="preserve">                                     </w:t>
      </w:r>
      <w:r w:rsidR="00C40C56">
        <w:t xml:space="preserve">II. </w:t>
      </w:r>
      <w:r w:rsidR="00000000" w:rsidRPr="00C40C56">
        <w:t>S</w:t>
      </w:r>
      <w:r w:rsidR="00000000" w:rsidRPr="00C40C56">
        <w:rPr>
          <w:sz w:val="16"/>
        </w:rPr>
        <w:t>YSTEM</w:t>
      </w:r>
      <w:r w:rsidR="00000000" w:rsidRPr="00C40C56">
        <w:rPr>
          <w:spacing w:val="-3"/>
          <w:sz w:val="16"/>
        </w:rPr>
        <w:t xml:space="preserve"> </w:t>
      </w:r>
      <w:r w:rsidR="00000000" w:rsidRPr="00C40C56">
        <w:rPr>
          <w:sz w:val="16"/>
        </w:rPr>
        <w:t>DESIGN</w:t>
      </w:r>
    </w:p>
    <w:p w14:paraId="2F00F346" w14:textId="22306B53" w:rsidR="00C07120" w:rsidRDefault="00C07120" w:rsidP="00F47BF8">
      <w:pPr>
        <w:pStyle w:val="BodyText"/>
        <w:spacing w:before="79"/>
        <w:ind w:left="140" w:right="38"/>
      </w:pPr>
      <w:r>
        <w:t xml:space="preserve">The MCB Board Monitoring System is designed to provide real-time monitoring of the MCB board status, temperature, and humidity using IoT microcontrollers such as Arduino Uno, Nano, and </w:t>
      </w:r>
      <w:proofErr w:type="spellStart"/>
      <w:r>
        <w:t>NodeMCU</w:t>
      </w:r>
      <w:proofErr w:type="spellEnd"/>
      <w:r>
        <w:t xml:space="preserve">. The system utilizes serial communication between Arduino Uno and Nano, and </w:t>
      </w:r>
      <w:proofErr w:type="spellStart"/>
      <w:r>
        <w:t>NodeMCU</w:t>
      </w:r>
      <w:proofErr w:type="spellEnd"/>
      <w:r>
        <w:t>, ensuring seamless data exchange.</w:t>
      </w:r>
    </w:p>
    <w:p w14:paraId="1E4FE010" w14:textId="77777777" w:rsidR="00F47BF8" w:rsidRDefault="00F47BF8" w:rsidP="00F47BF8">
      <w:pPr>
        <w:pStyle w:val="BodyText"/>
        <w:spacing w:before="79"/>
        <w:ind w:left="140" w:right="38"/>
      </w:pPr>
    </w:p>
    <w:p w14:paraId="52819919" w14:textId="1AAC9279" w:rsidR="00C07120" w:rsidRDefault="00F47BF8" w:rsidP="00F47BF8">
      <w:pPr>
        <w:pStyle w:val="BodyText"/>
        <w:spacing w:before="79"/>
        <w:ind w:left="140" w:right="38"/>
      </w:pPr>
      <w:r>
        <w:rPr>
          <w:sz w:val="18"/>
          <w:szCs w:val="18"/>
        </w:rPr>
        <w:t xml:space="preserve">                               </w:t>
      </w:r>
      <w:r w:rsidR="005247A7" w:rsidRPr="00CC4EBF">
        <w:rPr>
          <w:sz w:val="18"/>
          <w:szCs w:val="18"/>
        </w:rPr>
        <w:t>H</w:t>
      </w:r>
      <w:r w:rsidR="005247A7" w:rsidRPr="00CC4EBF">
        <w:rPr>
          <w:sz w:val="16"/>
          <w:szCs w:val="16"/>
        </w:rPr>
        <w:t>ARDWARE COMPONENTS</w:t>
      </w:r>
    </w:p>
    <w:p w14:paraId="50DB37A9" w14:textId="3D27E911" w:rsidR="00C07120" w:rsidRDefault="00344D04" w:rsidP="00F47BF8">
      <w:pPr>
        <w:pStyle w:val="BodyText"/>
        <w:spacing w:before="79"/>
        <w:ind w:left="140" w:right="38"/>
      </w:pPr>
      <w:r>
        <w:t>1.</w:t>
      </w:r>
      <w:r w:rsidR="00C07120">
        <w:t>Arduino Uno: Monitors MCB board trip status, temperature, and humidity.</w:t>
      </w:r>
    </w:p>
    <w:p w14:paraId="04F33799" w14:textId="77777777" w:rsidR="00C07120" w:rsidRDefault="00C07120" w:rsidP="00F47BF8">
      <w:pPr>
        <w:pStyle w:val="BodyText"/>
        <w:spacing w:before="79"/>
        <w:ind w:left="140" w:right="38"/>
      </w:pPr>
      <w:r>
        <w:t>2. Arduino Nano: Communicates with Arduino Uno through serial communication.</w:t>
      </w:r>
    </w:p>
    <w:p w14:paraId="01A89CF6" w14:textId="23006ABF" w:rsidR="00C07120" w:rsidRDefault="00C07120" w:rsidP="00F47BF8">
      <w:pPr>
        <w:pStyle w:val="BodyText"/>
        <w:spacing w:before="79"/>
        <w:ind w:left="140" w:right="38"/>
      </w:pPr>
      <w:r>
        <w:t>3.NodeMCU:</w:t>
      </w:r>
      <w:r w:rsidR="00344D04">
        <w:t xml:space="preserve"> </w:t>
      </w:r>
      <w:r>
        <w:t>Connects to the MQTT broker and communicates with Arduino Uno via serial communication.</w:t>
      </w:r>
    </w:p>
    <w:p w14:paraId="3C9A3B92" w14:textId="146EE5E4" w:rsidR="00C07120" w:rsidRDefault="00C07120" w:rsidP="00F47BF8">
      <w:pPr>
        <w:pStyle w:val="BodyText"/>
        <w:spacing w:before="79"/>
        <w:ind w:left="140" w:right="38"/>
      </w:pPr>
      <w:r>
        <w:t>4.SD Card Module: Enables storage of MCB board data changes for later analysis.</w:t>
      </w:r>
    </w:p>
    <w:p w14:paraId="03EC1E58" w14:textId="2CC77888" w:rsidR="00C07120" w:rsidRDefault="00C07120" w:rsidP="00F47BF8">
      <w:pPr>
        <w:pStyle w:val="BodyText"/>
        <w:spacing w:before="79"/>
        <w:ind w:left="140" w:right="38"/>
      </w:pPr>
      <w:r>
        <w:t>5.</w:t>
      </w:r>
      <w:r w:rsidR="00F47BF8">
        <w:t>S</w:t>
      </w:r>
      <w:r>
        <w:t>ensors: Temperature and humidity sensors connected to Arduino Uno for environmental monitoring.</w:t>
      </w:r>
    </w:p>
    <w:p w14:paraId="1454CDCB" w14:textId="77777777" w:rsidR="00C07120" w:rsidRDefault="00C07120" w:rsidP="00C07120">
      <w:pPr>
        <w:pStyle w:val="BodyText"/>
        <w:spacing w:before="79"/>
        <w:ind w:left="140" w:right="38"/>
      </w:pPr>
    </w:p>
    <w:p w14:paraId="1467A497" w14:textId="380E6103" w:rsidR="00C07120" w:rsidRPr="00B7206A" w:rsidRDefault="00B7206A" w:rsidP="00B7206A">
      <w:pPr>
        <w:pStyle w:val="BodyText"/>
        <w:spacing w:before="79"/>
        <w:ind w:left="140" w:right="38"/>
        <w:jc w:val="center"/>
        <w:rPr>
          <w:sz w:val="16"/>
          <w:szCs w:val="16"/>
        </w:rPr>
      </w:pPr>
      <w:r w:rsidRPr="00B7206A">
        <w:rPr>
          <w:sz w:val="18"/>
          <w:szCs w:val="18"/>
        </w:rPr>
        <w:t>C</w:t>
      </w:r>
      <w:r w:rsidRPr="00B7206A">
        <w:rPr>
          <w:sz w:val="16"/>
          <w:szCs w:val="16"/>
        </w:rPr>
        <w:t xml:space="preserve">OMMUNICATION </w:t>
      </w:r>
      <w:r w:rsidRPr="00B7206A">
        <w:rPr>
          <w:sz w:val="18"/>
          <w:szCs w:val="18"/>
        </w:rPr>
        <w:t>P</w:t>
      </w:r>
      <w:r w:rsidRPr="00B7206A">
        <w:rPr>
          <w:sz w:val="16"/>
          <w:szCs w:val="16"/>
        </w:rPr>
        <w:t>ROTOCOLS</w:t>
      </w:r>
    </w:p>
    <w:p w14:paraId="6721DF0A" w14:textId="77777777" w:rsidR="00C07120" w:rsidRDefault="00C07120" w:rsidP="00C07120">
      <w:pPr>
        <w:pStyle w:val="BodyText"/>
        <w:spacing w:before="79"/>
        <w:ind w:left="140" w:right="38"/>
      </w:pPr>
      <w:r>
        <w:t xml:space="preserve">1. Serial Communication: Arduino Uno communicates with Arduino Nano and </w:t>
      </w:r>
      <w:proofErr w:type="spellStart"/>
      <w:r>
        <w:t>NodeMCU</w:t>
      </w:r>
      <w:proofErr w:type="spellEnd"/>
      <w:r>
        <w:t xml:space="preserve"> using serial communication for efficient data transfer.</w:t>
      </w:r>
    </w:p>
    <w:p w14:paraId="19766697" w14:textId="77777777" w:rsidR="00C07120" w:rsidRDefault="00C07120" w:rsidP="00C07120">
      <w:pPr>
        <w:pStyle w:val="BodyText"/>
        <w:spacing w:before="79"/>
        <w:ind w:left="140" w:right="38"/>
      </w:pPr>
      <w:r>
        <w:t xml:space="preserve">2. MQTT Protocol: </w:t>
      </w:r>
      <w:proofErr w:type="spellStart"/>
      <w:r>
        <w:t>NodeMCU</w:t>
      </w:r>
      <w:proofErr w:type="spellEnd"/>
      <w:r>
        <w:t xml:space="preserve"> uses MQTT for real-time data transmission to an MQTT broker.</w:t>
      </w:r>
    </w:p>
    <w:p w14:paraId="6E4A6E2B" w14:textId="77777777" w:rsidR="00C07120" w:rsidRDefault="00C07120" w:rsidP="00C07120">
      <w:pPr>
        <w:pStyle w:val="BodyText"/>
        <w:spacing w:before="79"/>
        <w:ind w:left="140" w:right="38"/>
      </w:pPr>
      <w:r>
        <w:t xml:space="preserve">3. TCP Protocol: Facilitates communication between Arduino Uno and </w:t>
      </w:r>
      <w:proofErr w:type="spellStart"/>
      <w:r>
        <w:t>NodeMCU</w:t>
      </w:r>
      <w:proofErr w:type="spellEnd"/>
      <w:r>
        <w:t xml:space="preserve"> for reliable data exchange.</w:t>
      </w:r>
    </w:p>
    <w:p w14:paraId="3871541E" w14:textId="77777777" w:rsidR="00C07120" w:rsidRDefault="00C07120" w:rsidP="00C07120">
      <w:pPr>
        <w:pStyle w:val="BodyText"/>
        <w:spacing w:before="79"/>
        <w:ind w:left="140" w:right="38"/>
      </w:pPr>
    </w:p>
    <w:p w14:paraId="398B8FDE" w14:textId="77777777" w:rsidR="000905E0" w:rsidRDefault="000905E0" w:rsidP="00B7206A">
      <w:pPr>
        <w:pStyle w:val="BodyText"/>
        <w:spacing w:before="79"/>
        <w:ind w:left="140" w:right="38"/>
        <w:jc w:val="center"/>
        <w:rPr>
          <w:sz w:val="18"/>
          <w:szCs w:val="18"/>
        </w:rPr>
      </w:pPr>
    </w:p>
    <w:p w14:paraId="3CB40BFC" w14:textId="77777777" w:rsidR="000905E0" w:rsidRDefault="000905E0" w:rsidP="00B7206A">
      <w:pPr>
        <w:pStyle w:val="BodyText"/>
        <w:spacing w:before="79"/>
        <w:ind w:left="140" w:right="38"/>
        <w:jc w:val="center"/>
        <w:rPr>
          <w:sz w:val="18"/>
          <w:szCs w:val="18"/>
        </w:rPr>
      </w:pPr>
    </w:p>
    <w:p w14:paraId="4BE36125" w14:textId="77777777" w:rsidR="000905E0" w:rsidRDefault="000905E0" w:rsidP="000905E0">
      <w:pPr>
        <w:pStyle w:val="BodyText"/>
        <w:spacing w:before="120"/>
        <w:ind w:left="140" w:right="38"/>
        <w:jc w:val="center"/>
        <w:rPr>
          <w:sz w:val="18"/>
          <w:szCs w:val="18"/>
        </w:rPr>
      </w:pPr>
    </w:p>
    <w:p w14:paraId="6EB4DD56" w14:textId="623CA719" w:rsidR="00C07120" w:rsidRPr="00B7206A" w:rsidRDefault="00B7206A" w:rsidP="000905E0">
      <w:pPr>
        <w:pStyle w:val="BodyText"/>
        <w:spacing w:before="120"/>
        <w:ind w:left="140" w:right="38"/>
        <w:jc w:val="center"/>
        <w:rPr>
          <w:sz w:val="16"/>
          <w:szCs w:val="16"/>
        </w:rPr>
      </w:pPr>
      <w:r w:rsidRPr="00B7206A">
        <w:rPr>
          <w:sz w:val="18"/>
          <w:szCs w:val="18"/>
        </w:rPr>
        <w:t>D</w:t>
      </w:r>
      <w:r w:rsidRPr="00B7206A">
        <w:rPr>
          <w:sz w:val="16"/>
          <w:szCs w:val="16"/>
        </w:rPr>
        <w:t xml:space="preserve">ATA </w:t>
      </w:r>
      <w:r w:rsidRPr="007C3387">
        <w:rPr>
          <w:sz w:val="18"/>
          <w:szCs w:val="18"/>
        </w:rPr>
        <w:t>S</w:t>
      </w:r>
      <w:r w:rsidRPr="00B7206A">
        <w:rPr>
          <w:sz w:val="16"/>
          <w:szCs w:val="16"/>
        </w:rPr>
        <w:t xml:space="preserve">TORAGE </w:t>
      </w:r>
      <w:r w:rsidRPr="007C3387">
        <w:rPr>
          <w:sz w:val="18"/>
          <w:szCs w:val="18"/>
        </w:rPr>
        <w:t>A</w:t>
      </w:r>
      <w:r w:rsidRPr="00B7206A">
        <w:rPr>
          <w:sz w:val="16"/>
          <w:szCs w:val="16"/>
        </w:rPr>
        <w:t xml:space="preserve">ND </w:t>
      </w:r>
      <w:r w:rsidRPr="007C3387">
        <w:rPr>
          <w:sz w:val="18"/>
          <w:szCs w:val="18"/>
        </w:rPr>
        <w:t>A</w:t>
      </w:r>
      <w:r w:rsidRPr="00B7206A">
        <w:rPr>
          <w:sz w:val="16"/>
          <w:szCs w:val="16"/>
        </w:rPr>
        <w:t>NALYSIS</w:t>
      </w:r>
    </w:p>
    <w:p w14:paraId="79D9492D" w14:textId="499F953D" w:rsidR="007C3387" w:rsidRDefault="00C07120" w:rsidP="000905E0">
      <w:pPr>
        <w:pStyle w:val="BodyText"/>
        <w:spacing w:before="79"/>
        <w:ind w:left="140" w:right="38"/>
      </w:pPr>
      <w:r>
        <w:t>The SD Card Module stores MCB board data changes locally, providing users with the option to analyze historical data. The stored data includes trip status, temperature, and humidity readings.</w:t>
      </w:r>
    </w:p>
    <w:p w14:paraId="5C346864" w14:textId="77777777" w:rsidR="000905E0" w:rsidRDefault="000905E0" w:rsidP="000905E0">
      <w:pPr>
        <w:pStyle w:val="BodyText"/>
        <w:spacing w:before="79"/>
        <w:ind w:left="140" w:right="38"/>
      </w:pPr>
    </w:p>
    <w:p w14:paraId="325874A8" w14:textId="3EFA061B" w:rsidR="00C07120" w:rsidRPr="007C3387" w:rsidRDefault="00344D04" w:rsidP="00344D04">
      <w:pPr>
        <w:pStyle w:val="BodyText"/>
        <w:spacing w:before="79"/>
        <w:ind w:left="140" w:right="38"/>
        <w:jc w:val="center"/>
        <w:rPr>
          <w:sz w:val="16"/>
          <w:szCs w:val="16"/>
        </w:rPr>
      </w:pPr>
      <w:r w:rsidRPr="00344D04">
        <w:rPr>
          <w:sz w:val="18"/>
          <w:szCs w:val="18"/>
        </w:rPr>
        <w:t>W</w:t>
      </w:r>
      <w:r w:rsidRPr="007C3387">
        <w:rPr>
          <w:sz w:val="16"/>
          <w:szCs w:val="16"/>
        </w:rPr>
        <w:t xml:space="preserve">EB </w:t>
      </w:r>
      <w:r w:rsidRPr="00344D04">
        <w:rPr>
          <w:sz w:val="18"/>
          <w:szCs w:val="18"/>
        </w:rPr>
        <w:t>I</w:t>
      </w:r>
      <w:r w:rsidRPr="007C3387">
        <w:rPr>
          <w:sz w:val="16"/>
          <w:szCs w:val="16"/>
        </w:rPr>
        <w:t>NTERFACE</w:t>
      </w:r>
    </w:p>
    <w:p w14:paraId="7C27D3A2" w14:textId="05377304" w:rsidR="00C07120" w:rsidRDefault="00C07120" w:rsidP="000905E0">
      <w:pPr>
        <w:pStyle w:val="BodyText"/>
        <w:spacing w:before="79"/>
        <w:ind w:left="140" w:right="38"/>
      </w:pPr>
      <w:r>
        <w:t>The system leverages Adafruit's platform for creating a user-friendly web interface. Real-time data is displayed on the Adafruit webpage, allowing users to monitor MCB board status remotely.</w:t>
      </w:r>
    </w:p>
    <w:p w14:paraId="3F21D319" w14:textId="77777777" w:rsidR="000905E0" w:rsidRDefault="000905E0" w:rsidP="000905E0">
      <w:pPr>
        <w:pStyle w:val="BodyText"/>
        <w:spacing w:before="79"/>
        <w:ind w:left="140" w:right="38"/>
      </w:pPr>
    </w:p>
    <w:p w14:paraId="1EEED6AE" w14:textId="7142FF5F" w:rsidR="00C07120" w:rsidRPr="00344D04" w:rsidRDefault="00344D04" w:rsidP="00344D04">
      <w:pPr>
        <w:pStyle w:val="BodyText"/>
        <w:spacing w:before="79"/>
        <w:ind w:left="140" w:right="38"/>
        <w:jc w:val="center"/>
        <w:rPr>
          <w:sz w:val="16"/>
          <w:szCs w:val="16"/>
        </w:rPr>
      </w:pPr>
      <w:r w:rsidRPr="00344D04">
        <w:rPr>
          <w:sz w:val="18"/>
          <w:szCs w:val="18"/>
        </w:rPr>
        <w:t>P</w:t>
      </w:r>
      <w:r w:rsidRPr="00344D04">
        <w:rPr>
          <w:sz w:val="16"/>
          <w:szCs w:val="16"/>
        </w:rPr>
        <w:t>UBLISH-</w:t>
      </w:r>
      <w:r w:rsidRPr="00344D04">
        <w:rPr>
          <w:sz w:val="18"/>
          <w:szCs w:val="18"/>
        </w:rPr>
        <w:t>S</w:t>
      </w:r>
      <w:r w:rsidRPr="00344D04">
        <w:rPr>
          <w:sz w:val="16"/>
          <w:szCs w:val="16"/>
        </w:rPr>
        <w:t xml:space="preserve">UBSCRIBE </w:t>
      </w:r>
      <w:r w:rsidRPr="00344D04">
        <w:rPr>
          <w:sz w:val="18"/>
          <w:szCs w:val="18"/>
        </w:rPr>
        <w:t>M</w:t>
      </w:r>
      <w:r w:rsidRPr="00344D04">
        <w:rPr>
          <w:sz w:val="16"/>
          <w:szCs w:val="16"/>
        </w:rPr>
        <w:t>ETHOD</w:t>
      </w:r>
    </w:p>
    <w:p w14:paraId="4BAE892F" w14:textId="77777777" w:rsidR="00C07120" w:rsidRDefault="00C07120" w:rsidP="00C07120">
      <w:pPr>
        <w:pStyle w:val="BodyText"/>
        <w:spacing w:before="79"/>
        <w:ind w:left="140" w:right="38"/>
      </w:pPr>
      <w:r>
        <w:t xml:space="preserve">MQTT's publish-subscribe method ensures efficient and scalable communication between the components. Arduino Uno publishes MCB board data, and </w:t>
      </w:r>
      <w:proofErr w:type="spellStart"/>
      <w:r>
        <w:t>NodeMCU</w:t>
      </w:r>
      <w:proofErr w:type="spellEnd"/>
      <w:r>
        <w:t xml:space="preserve"> subscribes to receive and transmit the data to the MQTT broker.</w:t>
      </w:r>
    </w:p>
    <w:p w14:paraId="61C37DC0" w14:textId="0B321F36" w:rsidR="00A75867" w:rsidRDefault="00C07120" w:rsidP="00C07120">
      <w:pPr>
        <w:pStyle w:val="BodyText"/>
        <w:spacing w:before="79"/>
        <w:ind w:left="140" w:right="38"/>
      </w:pPr>
      <w:r>
        <w:t xml:space="preserve">This comprehensive system design ensures seamless integration of Arduino Uno, Nano, and </w:t>
      </w:r>
      <w:proofErr w:type="spellStart"/>
      <w:r>
        <w:t>NodeMCU</w:t>
      </w:r>
      <w:proofErr w:type="spellEnd"/>
      <w:r>
        <w:t xml:space="preserve"> for MCB board monitoring. The combination of MQTT and TCP protocols, along with SD card storage, provides a robust and scalable solution for real-time monitoring and historical data analysis. The user-friendly Adafruit webpage interface enhances accessibility, making it an effective IoT-based MCB board monitoring </w:t>
      </w:r>
      <w:proofErr w:type="gramStart"/>
      <w:r>
        <w:t>system.</w:t>
      </w:r>
      <w:r w:rsidR="00000000">
        <w:t>.</w:t>
      </w:r>
      <w:proofErr w:type="gramEnd"/>
    </w:p>
    <w:p w14:paraId="0B7EBF89" w14:textId="77777777" w:rsidR="00200EE0" w:rsidRDefault="00200EE0" w:rsidP="00C07120">
      <w:pPr>
        <w:pStyle w:val="BodyText"/>
        <w:spacing w:before="79"/>
        <w:ind w:left="140" w:right="38"/>
      </w:pPr>
    </w:p>
    <w:p w14:paraId="61C37DC1" w14:textId="559BA6E7" w:rsidR="00A75867" w:rsidRDefault="00200EE0" w:rsidP="00200EE0">
      <w:pPr>
        <w:pStyle w:val="BodyText"/>
        <w:ind w:left="0"/>
        <w:jc w:val="left"/>
      </w:pPr>
      <w:r>
        <w:t xml:space="preserve">    </w:t>
      </w:r>
      <w:r>
        <w:rPr>
          <w:noProof/>
        </w:rPr>
        <w:drawing>
          <wp:inline distT="0" distB="0" distL="0" distR="0" wp14:anchorId="4D1A7EEF" wp14:editId="71C199EF">
            <wp:extent cx="2949579" cy="1439999"/>
            <wp:effectExtent l="0" t="0" r="3175" b="8255"/>
            <wp:docPr id="7270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2420" name="Picture 7270924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9555" cy="1474162"/>
                    </a:xfrm>
                    <a:prstGeom prst="rect">
                      <a:avLst/>
                    </a:prstGeom>
                  </pic:spPr>
                </pic:pic>
              </a:graphicData>
            </a:graphic>
          </wp:inline>
        </w:drawing>
      </w:r>
    </w:p>
    <w:p w14:paraId="61C37DC2" w14:textId="77777777" w:rsidR="00A75867" w:rsidRDefault="00000000">
      <w:pPr>
        <w:pStyle w:val="BodyText"/>
        <w:spacing w:before="31"/>
        <w:ind w:left="922"/>
        <w:jc w:val="left"/>
      </w:pPr>
      <w:r>
        <w:t>Fig.</w:t>
      </w:r>
      <w:r>
        <w:rPr>
          <w:spacing w:val="-2"/>
        </w:rPr>
        <w:t xml:space="preserve"> </w:t>
      </w:r>
      <w:r>
        <w:t>1:</w:t>
      </w:r>
      <w:r>
        <w:rPr>
          <w:spacing w:val="-1"/>
        </w:rPr>
        <w:t xml:space="preserve"> </w:t>
      </w:r>
      <w:r>
        <w:t>Overall</w:t>
      </w:r>
      <w:r>
        <w:rPr>
          <w:spacing w:val="-2"/>
        </w:rPr>
        <w:t xml:space="preserve"> </w:t>
      </w:r>
      <w:r>
        <w:t>Block</w:t>
      </w:r>
      <w:r>
        <w:rPr>
          <w:spacing w:val="-2"/>
        </w:rPr>
        <w:t xml:space="preserve"> </w:t>
      </w:r>
      <w:r>
        <w:t>Diagram of</w:t>
      </w:r>
      <w:r>
        <w:rPr>
          <w:spacing w:val="-4"/>
        </w:rPr>
        <w:t xml:space="preserve"> </w:t>
      </w:r>
      <w:r>
        <w:t>System</w:t>
      </w:r>
    </w:p>
    <w:p w14:paraId="78AF223E" w14:textId="77777777" w:rsidR="00200EE0" w:rsidRDefault="00200EE0" w:rsidP="00200EE0">
      <w:pPr>
        <w:pStyle w:val="BodyText"/>
        <w:spacing w:before="1"/>
        <w:ind w:left="0" w:right="143"/>
      </w:pPr>
    </w:p>
    <w:p w14:paraId="13AC1B9F" w14:textId="24E35F83" w:rsidR="000623EF" w:rsidRDefault="00010803" w:rsidP="00010803">
      <w:pPr>
        <w:pStyle w:val="BodyText"/>
        <w:spacing w:before="1"/>
        <w:ind w:left="0" w:right="143"/>
        <w:jc w:val="center"/>
        <w:rPr>
          <w:sz w:val="16"/>
          <w:szCs w:val="16"/>
        </w:rPr>
      </w:pPr>
      <w:r w:rsidRPr="00010803">
        <w:rPr>
          <w:sz w:val="18"/>
          <w:szCs w:val="18"/>
        </w:rPr>
        <w:t>W</w:t>
      </w:r>
      <w:r w:rsidRPr="00010803">
        <w:rPr>
          <w:sz w:val="16"/>
          <w:szCs w:val="16"/>
        </w:rPr>
        <w:t xml:space="preserve">ORKING </w:t>
      </w:r>
      <w:r w:rsidRPr="00010803">
        <w:rPr>
          <w:sz w:val="18"/>
          <w:szCs w:val="18"/>
        </w:rPr>
        <w:t>P</w:t>
      </w:r>
      <w:r w:rsidRPr="00010803">
        <w:rPr>
          <w:sz w:val="16"/>
          <w:szCs w:val="16"/>
        </w:rPr>
        <w:t>RINCIPLE</w:t>
      </w:r>
    </w:p>
    <w:p w14:paraId="0B21F097" w14:textId="77777777" w:rsidR="0074765E" w:rsidRDefault="0074765E" w:rsidP="00010803">
      <w:pPr>
        <w:pStyle w:val="BodyText"/>
        <w:spacing w:before="1"/>
        <w:ind w:left="0" w:right="143"/>
        <w:jc w:val="center"/>
        <w:rPr>
          <w:sz w:val="16"/>
          <w:szCs w:val="16"/>
        </w:rPr>
      </w:pPr>
    </w:p>
    <w:p w14:paraId="7E29A4E2" w14:textId="77777777" w:rsidR="00010803" w:rsidRPr="00CB7EDD" w:rsidRDefault="00010803" w:rsidP="005B2135">
      <w:pPr>
        <w:pStyle w:val="BodyText"/>
        <w:spacing w:before="1"/>
        <w:ind w:left="142" w:right="40"/>
      </w:pPr>
      <w:r w:rsidRPr="00CB7EDD">
        <w:t xml:space="preserve">The IoT-based MCB Board Monitoring System is designed to provide real-time monitoring and data analysis for electrical distribution systems. The core components of this project include Arduino Uno, Arduino Nano, </w:t>
      </w:r>
      <w:proofErr w:type="spellStart"/>
      <w:r w:rsidRPr="00CB7EDD">
        <w:t>NodeMCU</w:t>
      </w:r>
      <w:proofErr w:type="spellEnd"/>
      <w:r w:rsidRPr="00CB7EDD">
        <w:t>, SD card module, and Adafruit platform. The system is capable of continuously monitoring the trip status of the MCB (Miniature Circuit Breaker) board, as well as ambient temperature and humidity levels.</w:t>
      </w:r>
    </w:p>
    <w:p w14:paraId="1EA77FDE" w14:textId="77777777" w:rsidR="00010803" w:rsidRPr="00CB7EDD" w:rsidRDefault="00010803" w:rsidP="00CB7EDD">
      <w:pPr>
        <w:pStyle w:val="BodyText"/>
        <w:spacing w:before="1"/>
        <w:ind w:left="142" w:right="40"/>
      </w:pPr>
    </w:p>
    <w:p w14:paraId="1AE1349A" w14:textId="77777777" w:rsidR="00010803" w:rsidRPr="00CB7EDD" w:rsidRDefault="00010803" w:rsidP="00CB7EDD">
      <w:pPr>
        <w:pStyle w:val="BodyText"/>
        <w:spacing w:before="1"/>
        <w:ind w:left="142" w:right="40"/>
      </w:pPr>
      <w:r w:rsidRPr="00CB7EDD">
        <w:t xml:space="preserve">The Arduino Uno acts as the primary controller, overseeing the entire system. It establishes a serial communication link with both Arduino Nano and </w:t>
      </w:r>
      <w:proofErr w:type="spellStart"/>
      <w:r w:rsidRPr="00CB7EDD">
        <w:t>NodeMCU</w:t>
      </w:r>
      <w:proofErr w:type="spellEnd"/>
      <w:r w:rsidRPr="00CB7EDD">
        <w:t xml:space="preserve"> to gather data from different sections of the MCB board. The collected information is then transmitted to the Adafruit platform via MQTT (Message Queuing Telemetry Transport) protocol, enabling users to access real-time data through a dedicated webpage.</w:t>
      </w:r>
    </w:p>
    <w:p w14:paraId="4CABC053" w14:textId="77777777" w:rsidR="00010803" w:rsidRPr="00CB7EDD" w:rsidRDefault="00010803" w:rsidP="0020061D">
      <w:pPr>
        <w:pStyle w:val="BodyText"/>
      </w:pPr>
    </w:p>
    <w:p w14:paraId="7CC36E87" w14:textId="77777777" w:rsidR="000905E0" w:rsidRDefault="000905E0" w:rsidP="00CB7EDD">
      <w:pPr>
        <w:pStyle w:val="BodyText"/>
        <w:spacing w:before="1"/>
        <w:ind w:left="142" w:right="40"/>
      </w:pPr>
    </w:p>
    <w:p w14:paraId="455198BD" w14:textId="77777777" w:rsidR="000905E0" w:rsidRDefault="000905E0" w:rsidP="00CB7EDD">
      <w:pPr>
        <w:pStyle w:val="BodyText"/>
        <w:spacing w:before="1"/>
        <w:ind w:left="142" w:right="40"/>
      </w:pPr>
    </w:p>
    <w:p w14:paraId="73FE1BD2" w14:textId="6195A7C2" w:rsidR="00010803" w:rsidRPr="00CB7EDD" w:rsidRDefault="00010803" w:rsidP="00CB7EDD">
      <w:pPr>
        <w:pStyle w:val="BodyText"/>
        <w:spacing w:before="1"/>
        <w:ind w:left="142" w:right="40"/>
      </w:pPr>
      <w:r w:rsidRPr="00CB7EDD">
        <w:t>To enhance data integrity and provide an offline analysis option, an SD card module is integrated into the system. The Arduino Uno writes the monitored data onto the SD card, allowing users to retrieve and analyze historical information. This feature is particularly useful for identifying patterns, anomalies, and potential issues in the electrical distribution system.</w:t>
      </w:r>
    </w:p>
    <w:p w14:paraId="767E482A" w14:textId="77777777" w:rsidR="00010803" w:rsidRPr="00CB7EDD" w:rsidRDefault="00010803" w:rsidP="00CB7EDD">
      <w:pPr>
        <w:pStyle w:val="BodyText"/>
        <w:spacing w:before="1"/>
        <w:ind w:left="142" w:right="40"/>
      </w:pPr>
    </w:p>
    <w:p w14:paraId="65A35D48" w14:textId="77777777" w:rsidR="00010803" w:rsidRPr="00CB7EDD" w:rsidRDefault="00010803" w:rsidP="00CB7EDD">
      <w:pPr>
        <w:pStyle w:val="BodyText"/>
        <w:spacing w:before="1"/>
        <w:ind w:left="142" w:right="40"/>
      </w:pPr>
      <w:r w:rsidRPr="00CB7EDD">
        <w:t xml:space="preserve">The system employs the MQTT protocol for efficient communication between the Arduino Uno and </w:t>
      </w:r>
      <w:proofErr w:type="spellStart"/>
      <w:r w:rsidRPr="00CB7EDD">
        <w:t>NodeMCU</w:t>
      </w:r>
      <w:proofErr w:type="spellEnd"/>
      <w:r w:rsidRPr="00CB7EDD">
        <w:t>. MQTT's publish-subscribe method facilitates seamless data transfer, ensuring that updates from the MCB board are promptly relayed to the monitoring system. Additionally, the system utilizes TCP (Transmission Control Protocol) to establish a reliable communication channel, enhancing the robustness of data transmission.</w:t>
      </w:r>
    </w:p>
    <w:p w14:paraId="473E6DE5" w14:textId="77777777" w:rsidR="00010803" w:rsidRPr="00CB7EDD" w:rsidRDefault="00010803" w:rsidP="00CB7EDD">
      <w:pPr>
        <w:pStyle w:val="BodyText"/>
        <w:spacing w:before="1"/>
        <w:ind w:left="142" w:right="40"/>
      </w:pPr>
    </w:p>
    <w:p w14:paraId="78458823" w14:textId="410AC2C2" w:rsidR="00010803" w:rsidRPr="00CB7EDD" w:rsidRDefault="00010803" w:rsidP="00CB7EDD">
      <w:pPr>
        <w:pStyle w:val="BodyText"/>
        <w:spacing w:before="1"/>
        <w:ind w:left="142" w:right="40"/>
      </w:pPr>
      <w:r w:rsidRPr="00CB7EDD">
        <w:t>Overall, this IoT-based MCB Board Monitoring System offers a comprehensive solution for real-time monitoring, data storage, and analysis. By combining the strengths of Arduino microcontrollers, SD card storage, and MQTT/TCP protocols, the system provides a versatile and effective means of ensuring the safety and reliability of electrical distribution systems.</w:t>
      </w:r>
    </w:p>
    <w:p w14:paraId="0DD5211C" w14:textId="77777777" w:rsidR="0009631F" w:rsidRPr="00010803" w:rsidRDefault="0009631F" w:rsidP="00CB7EDD">
      <w:pPr>
        <w:pStyle w:val="BodyText"/>
        <w:spacing w:before="1"/>
        <w:ind w:left="142" w:right="40"/>
        <w:rPr>
          <w:sz w:val="16"/>
          <w:szCs w:val="16"/>
        </w:rPr>
      </w:pPr>
    </w:p>
    <w:p w14:paraId="3146DEBC" w14:textId="77777777" w:rsidR="00A75867" w:rsidRDefault="00A75867"/>
    <w:p w14:paraId="329AE7CC" w14:textId="7AD6F167" w:rsidR="00355D47" w:rsidRDefault="00845230" w:rsidP="005A2574">
      <w:pPr>
        <w:jc w:val="center"/>
        <w:rPr>
          <w:sz w:val="16"/>
          <w:szCs w:val="16"/>
        </w:rPr>
      </w:pPr>
      <w:r>
        <w:rPr>
          <w:sz w:val="18"/>
          <w:szCs w:val="18"/>
        </w:rPr>
        <w:t xml:space="preserve">III. </w:t>
      </w:r>
      <w:r w:rsidR="005A2574" w:rsidRPr="005A2574">
        <w:rPr>
          <w:sz w:val="18"/>
          <w:szCs w:val="18"/>
        </w:rPr>
        <w:t>R</w:t>
      </w:r>
      <w:r w:rsidR="005A2574" w:rsidRPr="005A2574">
        <w:rPr>
          <w:sz w:val="16"/>
          <w:szCs w:val="16"/>
        </w:rPr>
        <w:t xml:space="preserve">ESULT </w:t>
      </w:r>
      <w:r w:rsidR="005A2574" w:rsidRPr="005A2574">
        <w:rPr>
          <w:sz w:val="18"/>
          <w:szCs w:val="18"/>
        </w:rPr>
        <w:t>A</w:t>
      </w:r>
      <w:r w:rsidR="005A2574" w:rsidRPr="005A2574">
        <w:rPr>
          <w:sz w:val="16"/>
          <w:szCs w:val="16"/>
        </w:rPr>
        <w:t xml:space="preserve">ND </w:t>
      </w:r>
      <w:r w:rsidR="005A2574" w:rsidRPr="005A2574">
        <w:rPr>
          <w:sz w:val="18"/>
          <w:szCs w:val="18"/>
        </w:rPr>
        <w:t>A</w:t>
      </w:r>
      <w:r w:rsidR="005A2574" w:rsidRPr="005A2574">
        <w:rPr>
          <w:sz w:val="16"/>
          <w:szCs w:val="16"/>
        </w:rPr>
        <w:t>NALYSIS</w:t>
      </w:r>
    </w:p>
    <w:p w14:paraId="5C14E4AF" w14:textId="77777777" w:rsidR="005A2574" w:rsidRDefault="005A2574" w:rsidP="005A2574">
      <w:pPr>
        <w:jc w:val="center"/>
        <w:rPr>
          <w:sz w:val="16"/>
          <w:szCs w:val="16"/>
        </w:rPr>
      </w:pPr>
    </w:p>
    <w:p w14:paraId="643CB4A7" w14:textId="77777777" w:rsidR="005A2574" w:rsidRPr="005A2574" w:rsidRDefault="005A2574" w:rsidP="000905E0">
      <w:pPr>
        <w:ind w:left="142" w:right="40"/>
        <w:jc w:val="both"/>
        <w:rPr>
          <w:sz w:val="20"/>
          <w:szCs w:val="20"/>
          <w:lang w:val="en-IN"/>
        </w:rPr>
      </w:pPr>
      <w:r w:rsidRPr="005A2574">
        <w:rPr>
          <w:sz w:val="20"/>
          <w:szCs w:val="20"/>
          <w:lang w:val="en-IN"/>
        </w:rPr>
        <w:t>The project incorporates continuous monitoring and display of the MCB board's trip status, temperature, and humidity on an Adafruit webpage. The seamless serial communication between Arduino Uno, Nano, and Node MCU ensures real-time data exchange.</w:t>
      </w:r>
    </w:p>
    <w:p w14:paraId="2C6C07FB" w14:textId="77777777" w:rsidR="000F66B2" w:rsidRDefault="005A2574" w:rsidP="000905E0">
      <w:pPr>
        <w:ind w:left="142" w:right="40"/>
        <w:jc w:val="both"/>
        <w:rPr>
          <w:sz w:val="20"/>
          <w:szCs w:val="20"/>
          <w:lang w:val="en-IN"/>
        </w:rPr>
      </w:pPr>
      <w:r w:rsidRPr="005A2574">
        <w:rPr>
          <w:sz w:val="20"/>
          <w:szCs w:val="20"/>
          <w:lang w:val="en-IN"/>
        </w:rPr>
        <w:t xml:space="preserve">Furthermore, a crucial feature involves data storage using an SD card module, enabling users to </w:t>
      </w:r>
      <w:proofErr w:type="spellStart"/>
      <w:r w:rsidRPr="005A2574">
        <w:rPr>
          <w:sz w:val="20"/>
          <w:szCs w:val="20"/>
          <w:lang w:val="en-IN"/>
        </w:rPr>
        <w:t>analyze</w:t>
      </w:r>
      <w:proofErr w:type="spellEnd"/>
      <w:r w:rsidRPr="005A2574">
        <w:rPr>
          <w:sz w:val="20"/>
          <w:szCs w:val="20"/>
          <w:lang w:val="en-IN"/>
        </w:rPr>
        <w:t xml:space="preserve"> historical data conveniently. The project utilizes both MQTT and TCP protocols, demonstrating its versatility in communication methods. The publish-subscribe mechanism enhances communication efficiency. The successful integration of these technologies ensures robust monitoring, data storage, and analysis capabilities for enhanced electrical system management. This project marks a significant step towards smart and efficient electrical infrastructure monitorin</w:t>
      </w:r>
      <w:r w:rsidR="00845230">
        <w:rPr>
          <w:sz w:val="20"/>
          <w:szCs w:val="20"/>
          <w:lang w:val="en-IN"/>
        </w:rPr>
        <w:t>g</w:t>
      </w:r>
      <w:r w:rsidR="000F66B2">
        <w:rPr>
          <w:sz w:val="20"/>
          <w:szCs w:val="20"/>
          <w:lang w:val="en-IN"/>
        </w:rPr>
        <w:t>.</w:t>
      </w:r>
      <w:r w:rsidRPr="005A2574">
        <w:rPr>
          <w:vanish/>
          <w:sz w:val="16"/>
          <w:szCs w:val="16"/>
          <w:lang w:val="en-IN"/>
        </w:rPr>
        <w:t>Top of Form</w:t>
      </w:r>
    </w:p>
    <w:p w14:paraId="51B3B843" w14:textId="77777777" w:rsidR="000F66B2" w:rsidRDefault="000F66B2" w:rsidP="000905E0">
      <w:pPr>
        <w:ind w:left="142" w:right="40"/>
        <w:jc w:val="both"/>
        <w:rPr>
          <w:sz w:val="20"/>
          <w:szCs w:val="20"/>
          <w:lang w:val="en-IN"/>
        </w:rPr>
      </w:pPr>
    </w:p>
    <w:p w14:paraId="7491E97E" w14:textId="77777777" w:rsidR="000F66B2" w:rsidRDefault="000F66B2" w:rsidP="000905E0">
      <w:pPr>
        <w:ind w:left="142" w:right="40"/>
        <w:jc w:val="both"/>
        <w:rPr>
          <w:sz w:val="20"/>
          <w:szCs w:val="20"/>
          <w:lang w:val="en-IN"/>
        </w:rPr>
      </w:pPr>
    </w:p>
    <w:p w14:paraId="34367810" w14:textId="77777777" w:rsidR="000F66B2" w:rsidRDefault="00A773A7" w:rsidP="000905E0">
      <w:pPr>
        <w:ind w:left="142" w:right="40"/>
        <w:jc w:val="center"/>
        <w:rPr>
          <w:sz w:val="16"/>
          <w:szCs w:val="16"/>
          <w:lang w:val="en-IN"/>
        </w:rPr>
      </w:pPr>
      <w:r w:rsidRPr="00A773A7">
        <w:rPr>
          <w:sz w:val="18"/>
          <w:szCs w:val="18"/>
          <w:lang w:val="en-IN"/>
        </w:rPr>
        <w:t>C</w:t>
      </w:r>
      <w:r w:rsidRPr="00A773A7">
        <w:rPr>
          <w:sz w:val="16"/>
          <w:szCs w:val="16"/>
          <w:lang w:val="en-IN"/>
        </w:rPr>
        <w:t>ONCLUSION</w:t>
      </w:r>
    </w:p>
    <w:p w14:paraId="438EC7E6" w14:textId="77777777" w:rsidR="00A773A7" w:rsidRPr="000905E0" w:rsidRDefault="0020061D" w:rsidP="000905E0">
      <w:pPr>
        <w:ind w:left="142" w:right="40"/>
        <w:jc w:val="both"/>
        <w:rPr>
          <w:sz w:val="20"/>
          <w:szCs w:val="20"/>
        </w:rPr>
      </w:pPr>
      <w:r w:rsidRPr="000905E0">
        <w:rPr>
          <w:sz w:val="20"/>
          <w:szCs w:val="20"/>
        </w:rPr>
        <w:t>T</w:t>
      </w:r>
      <w:r w:rsidRPr="000905E0">
        <w:rPr>
          <w:sz w:val="20"/>
          <w:szCs w:val="20"/>
        </w:rPr>
        <w:t xml:space="preserve">he successful implementation of this project underscores the efficient monitoring and management of MCB boards through IoT microcontrollers such as Arduino Uno, Nano, and Node MCU. The real-time tracking of trip status, temperature, and humidity, showcased on the Adafruit webpage, exemplifies the project's commitment to transparency and accessibility. The incorporation of serial communication between Arduino Uno, Nano, and Node MCU ensures seamless data exchange. The utilization of an SD card module facilitates data storage for later analysis, providing users with a comprehensive understanding of MCB board behavior. The integration of MQTT and TCP protocols enhances communication reliability and security. The adoption of the publish-subscribe method further streamlines information flow. Altogether, this project not only elevates MCB board monitoring but also exemplifies a robust and scalable IoT solution, paving the way </w:t>
      </w:r>
      <w:r w:rsidRPr="000905E0">
        <w:rPr>
          <w:sz w:val="20"/>
          <w:szCs w:val="20"/>
        </w:rPr>
        <w:lastRenderedPageBreak/>
        <w:t>for enhanced electrical system</w:t>
      </w:r>
      <w:r w:rsidRPr="000905E0">
        <w:rPr>
          <w:sz w:val="20"/>
          <w:szCs w:val="20"/>
        </w:rPr>
        <w:t xml:space="preserve"> </w:t>
      </w:r>
      <w:r w:rsidRPr="000905E0">
        <w:rPr>
          <w:sz w:val="20"/>
          <w:szCs w:val="20"/>
        </w:rPr>
        <w:t>management.</w:t>
      </w:r>
    </w:p>
    <w:p w14:paraId="57CB42E5" w14:textId="77777777" w:rsidR="009443E3" w:rsidRDefault="009443E3" w:rsidP="000905E0">
      <w:pPr>
        <w:rPr>
          <w:color w:val="374151"/>
          <w:sz w:val="18"/>
          <w:szCs w:val="18"/>
        </w:rPr>
      </w:pPr>
    </w:p>
    <w:p w14:paraId="77DE1516" w14:textId="6B9F429C" w:rsidR="0020061D" w:rsidRDefault="0020061D" w:rsidP="0020061D">
      <w:pPr>
        <w:jc w:val="center"/>
        <w:rPr>
          <w:color w:val="374151"/>
          <w:sz w:val="16"/>
          <w:szCs w:val="16"/>
        </w:rPr>
      </w:pPr>
      <w:r w:rsidRPr="0020061D">
        <w:rPr>
          <w:color w:val="374151"/>
          <w:sz w:val="18"/>
          <w:szCs w:val="18"/>
        </w:rPr>
        <w:t>R</w:t>
      </w:r>
      <w:r w:rsidRPr="0020061D">
        <w:rPr>
          <w:color w:val="374151"/>
          <w:sz w:val="16"/>
          <w:szCs w:val="16"/>
        </w:rPr>
        <w:t>EFERENCES</w:t>
      </w:r>
    </w:p>
    <w:p w14:paraId="078FB0D4" w14:textId="77777777" w:rsidR="009443E3" w:rsidRDefault="003A07AC" w:rsidP="003A07AC">
      <w:pPr>
        <w:jc w:val="both"/>
        <w:rPr>
          <w:sz w:val="20"/>
          <w:szCs w:val="20"/>
        </w:rPr>
      </w:pPr>
      <w:r w:rsidRPr="003A07AC">
        <w:rPr>
          <w:sz w:val="20"/>
          <w:szCs w:val="20"/>
        </w:rPr>
        <w:t xml:space="preserve">[1] Brent L. Carper, Principal Engineer, “The X, Y and Z of Circuit Breaker Control”, 34th Annual Hands-On Relay School, March 2017. </w:t>
      </w:r>
    </w:p>
    <w:p w14:paraId="66A7F4A9" w14:textId="77777777" w:rsidR="009443E3" w:rsidRDefault="003A07AC" w:rsidP="003A07AC">
      <w:pPr>
        <w:jc w:val="both"/>
        <w:rPr>
          <w:sz w:val="20"/>
          <w:szCs w:val="20"/>
        </w:rPr>
      </w:pPr>
      <w:r w:rsidRPr="003A07AC">
        <w:rPr>
          <w:sz w:val="20"/>
          <w:szCs w:val="20"/>
        </w:rPr>
        <w:t xml:space="preserve">[2] Jason M. Byerly, Carey Schneider, Robert Schloss, Isaac West “Real-Time Circuit Breaker Health Diagnostics,” 43rd Annual Western Protective Relay Conference, October 2016. [3] M. Kezunovic, G. </w:t>
      </w:r>
      <w:proofErr w:type="spellStart"/>
      <w:r w:rsidRPr="003A07AC">
        <w:rPr>
          <w:sz w:val="20"/>
          <w:szCs w:val="20"/>
        </w:rPr>
        <w:t>Latisko</w:t>
      </w:r>
      <w:proofErr w:type="spellEnd"/>
      <w:r w:rsidRPr="003A07AC">
        <w:rPr>
          <w:sz w:val="20"/>
          <w:szCs w:val="20"/>
        </w:rPr>
        <w:t xml:space="preserve">, N. Ved, “Real-Time Monitoring and Assessment of Circuit Breaker Operations for Diagnostics and Control Applications”, Texas A&amp;M University, College Station, TX 77843- 3128. </w:t>
      </w:r>
    </w:p>
    <w:p w14:paraId="61C37DD7" w14:textId="2E7F59E2" w:rsidR="00626804" w:rsidRPr="003A07AC" w:rsidRDefault="003A07AC" w:rsidP="003A07AC">
      <w:pPr>
        <w:jc w:val="both"/>
        <w:rPr>
          <w:sz w:val="20"/>
          <w:szCs w:val="20"/>
          <w:lang w:val="en-IN"/>
        </w:rPr>
        <w:sectPr w:rsidR="00626804" w:rsidRPr="003A07AC" w:rsidSect="009443E3">
          <w:type w:val="continuous"/>
          <w:pgSz w:w="11910" w:h="16840"/>
          <w:pgMar w:top="720" w:right="720" w:bottom="720" w:left="720" w:header="720" w:footer="720" w:gutter="0"/>
          <w:pgNumType w:fmt="lowerRoman"/>
          <w:cols w:num="2" w:space="720" w:equalWidth="0">
            <w:col w:w="5093" w:space="180"/>
            <w:col w:w="5197"/>
          </w:cols>
          <w:docGrid w:linePitch="299"/>
        </w:sectPr>
      </w:pPr>
      <w:r w:rsidRPr="003A07AC">
        <w:rPr>
          <w:sz w:val="20"/>
          <w:szCs w:val="20"/>
        </w:rPr>
        <w:t xml:space="preserve">[4] Payman </w:t>
      </w:r>
      <w:proofErr w:type="spellStart"/>
      <w:r w:rsidRPr="003A07AC">
        <w:rPr>
          <w:sz w:val="20"/>
          <w:szCs w:val="20"/>
        </w:rPr>
        <w:t>Dehghanian</w:t>
      </w:r>
      <w:proofErr w:type="spellEnd"/>
      <w:r w:rsidRPr="003A07AC">
        <w:rPr>
          <w:sz w:val="20"/>
          <w:szCs w:val="20"/>
        </w:rPr>
        <w:t xml:space="preserve">, </w:t>
      </w:r>
      <w:proofErr w:type="spellStart"/>
      <w:r w:rsidRPr="003A07AC">
        <w:rPr>
          <w:sz w:val="20"/>
          <w:szCs w:val="20"/>
        </w:rPr>
        <w:t>Tomo</w:t>
      </w:r>
      <w:proofErr w:type="spellEnd"/>
      <w:r w:rsidRPr="003A07AC">
        <w:rPr>
          <w:sz w:val="20"/>
          <w:szCs w:val="20"/>
        </w:rPr>
        <w:t xml:space="preserve"> Popovic, Mladen Kezunovic, “Real Time Circuit Breaker Operational Health Assessment via Condition Monitoring Data”, Department of Electrical and Computer Engineering, Texas A&amp;M University College Station, Texas, 77843, USA.</w:t>
      </w:r>
    </w:p>
    <w:p w14:paraId="61C37DF3" w14:textId="6D28292C" w:rsidR="00A75867" w:rsidRPr="00845230" w:rsidRDefault="00A75867" w:rsidP="00845230">
      <w:pPr>
        <w:tabs>
          <w:tab w:val="left" w:pos="861"/>
        </w:tabs>
        <w:spacing w:before="1"/>
        <w:rPr>
          <w:sz w:val="20"/>
        </w:rPr>
      </w:pPr>
    </w:p>
    <w:sectPr w:rsidR="00A75867" w:rsidRPr="00845230">
      <w:headerReference w:type="default" r:id="rId11"/>
      <w:pgSz w:w="11910" w:h="16840"/>
      <w:pgMar w:top="620" w:right="760" w:bottom="280" w:left="760" w:header="4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A9CA8" w14:textId="77777777" w:rsidR="001F64F9" w:rsidRDefault="001F64F9">
      <w:r>
        <w:separator/>
      </w:r>
    </w:p>
  </w:endnote>
  <w:endnote w:type="continuationSeparator" w:id="0">
    <w:p w14:paraId="46BB9506" w14:textId="77777777" w:rsidR="001F64F9" w:rsidRDefault="001F6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6420583"/>
      <w:docPartObj>
        <w:docPartGallery w:val="Page Numbers (Bottom of Page)"/>
        <w:docPartUnique/>
      </w:docPartObj>
    </w:sdtPr>
    <w:sdtEndPr>
      <w:rPr>
        <w:noProof/>
      </w:rPr>
    </w:sdtEndPr>
    <w:sdtContent>
      <w:p w14:paraId="7292283E" w14:textId="60AF31DB" w:rsidR="009443E3" w:rsidRDefault="009443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611F4B" w14:textId="77777777" w:rsidR="003A07AC" w:rsidRDefault="003A0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EBD8D" w14:textId="77777777" w:rsidR="001F64F9" w:rsidRDefault="001F64F9">
      <w:r>
        <w:separator/>
      </w:r>
    </w:p>
  </w:footnote>
  <w:footnote w:type="continuationSeparator" w:id="0">
    <w:p w14:paraId="33B5B804" w14:textId="77777777" w:rsidR="001F64F9" w:rsidRDefault="001F6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37E00" w14:textId="65704CBB" w:rsidR="00A75867" w:rsidRPr="009443E3" w:rsidRDefault="009443E3" w:rsidP="009443E3">
    <w:pPr>
      <w:spacing w:before="14"/>
      <w:rPr>
        <w:i/>
        <w:sz w:val="16"/>
      </w:rPr>
    </w:pPr>
    <w:r>
      <w:rPr>
        <w:i/>
        <w:color w:val="1F487C"/>
        <w:sz w:val="16"/>
      </w:rPr>
      <w:t xml:space="preserve">                                                                                                                            </w:t>
    </w:r>
    <w:r w:rsidR="008C1D4D">
      <w:rPr>
        <w:i/>
        <w:color w:val="1F487C"/>
        <w:sz w:val="16"/>
      </w:rPr>
      <w:t xml:space="preserve">  </w:t>
    </w:r>
    <w:r>
      <w:rPr>
        <w:i/>
        <w:color w:val="1F487C"/>
        <w:sz w:val="16"/>
      </w:rPr>
      <w:t xml:space="preserve">             </w:t>
    </w:r>
    <w:r w:rsidR="008C1D4D">
      <w:rPr>
        <w:i/>
        <w:color w:val="1F487C"/>
        <w:sz w:val="16"/>
      </w:rPr>
      <w:t xml:space="preserve">                   </w:t>
    </w:r>
    <w:r>
      <w:rPr>
        <w:i/>
        <w:color w:val="1F487C"/>
        <w:sz w:val="16"/>
      </w:rPr>
      <w:t xml:space="preserve">           </w:t>
    </w:r>
    <w:r w:rsidR="008C1D4D" w:rsidRPr="008C1D4D">
      <w:rPr>
        <w:i/>
        <w:color w:val="1F487C"/>
        <w:sz w:val="16"/>
      </w:rPr>
      <w:t>IoT-Enabled Smart Monitoring System for MCB Boards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37E01" w14:textId="77777777" w:rsidR="00A75867" w:rsidRDefault="00000000">
    <w:pPr>
      <w:pStyle w:val="BodyText"/>
      <w:spacing w:line="14" w:lineRule="auto"/>
      <w:ind w:left="0"/>
      <w:jc w:val="left"/>
    </w:pPr>
    <w:r>
      <w:pict w14:anchorId="61C37E03">
        <v:shapetype id="_x0000_t202" coordsize="21600,21600" o:spt="202" path="m,l,21600r21600,l21600,xe">
          <v:stroke joinstyle="miter"/>
          <v:path gradientshapeok="t" o:connecttype="rect"/>
        </v:shapetype>
        <v:shape id="_x0000_s1025" type="#_x0000_t202" style="position:absolute;margin-left:356.55pt;margin-top:21.35pt;width:194.95pt;height:10.95pt;z-index:-15804928;mso-position-horizontal-relative:page;mso-position-vertical-relative:page" filled="f" stroked="f">
          <v:textbox inset="0,0,0,0">
            <w:txbxContent>
              <w:p w14:paraId="61C37E09" w14:textId="77777777" w:rsidR="00A75867" w:rsidRDefault="00000000">
                <w:pPr>
                  <w:spacing w:before="14"/>
                  <w:ind w:left="20"/>
                  <w:rPr>
                    <w:i/>
                    <w:sz w:val="16"/>
                  </w:rPr>
                </w:pPr>
                <w:r>
                  <w:rPr>
                    <w:i/>
                    <w:color w:val="1F487C"/>
                    <w:sz w:val="16"/>
                  </w:rPr>
                  <w:t>Miniature</w:t>
                </w:r>
                <w:r>
                  <w:rPr>
                    <w:i/>
                    <w:color w:val="1F487C"/>
                    <w:spacing w:val="-5"/>
                    <w:sz w:val="16"/>
                  </w:rPr>
                  <w:t xml:space="preserve"> </w:t>
                </w:r>
                <w:r>
                  <w:rPr>
                    <w:i/>
                    <w:color w:val="1F487C"/>
                    <w:sz w:val="16"/>
                  </w:rPr>
                  <w:t>Circuit</w:t>
                </w:r>
                <w:r>
                  <w:rPr>
                    <w:i/>
                    <w:color w:val="1F487C"/>
                    <w:spacing w:val="-2"/>
                    <w:sz w:val="16"/>
                  </w:rPr>
                  <w:t xml:space="preserve"> </w:t>
                </w:r>
                <w:r>
                  <w:rPr>
                    <w:i/>
                    <w:color w:val="1F487C"/>
                    <w:sz w:val="16"/>
                  </w:rPr>
                  <w:t>Breaker</w:t>
                </w:r>
                <w:r>
                  <w:rPr>
                    <w:i/>
                    <w:color w:val="1F487C"/>
                    <w:spacing w:val="-4"/>
                    <w:sz w:val="16"/>
                  </w:rPr>
                  <w:t xml:space="preserve"> </w:t>
                </w:r>
                <w:r>
                  <w:rPr>
                    <w:i/>
                    <w:color w:val="1F487C"/>
                    <w:sz w:val="16"/>
                  </w:rPr>
                  <w:t>(MCB)</w:t>
                </w:r>
                <w:r>
                  <w:rPr>
                    <w:i/>
                    <w:color w:val="1F487C"/>
                    <w:spacing w:val="-5"/>
                    <w:sz w:val="16"/>
                  </w:rPr>
                  <w:t xml:space="preserve"> </w:t>
                </w:r>
                <w:r>
                  <w:rPr>
                    <w:i/>
                    <w:color w:val="1F487C"/>
                    <w:sz w:val="16"/>
                  </w:rPr>
                  <w:t>Status</w:t>
                </w:r>
                <w:r>
                  <w:rPr>
                    <w:i/>
                    <w:color w:val="1F487C"/>
                    <w:spacing w:val="-5"/>
                    <w:sz w:val="16"/>
                  </w:rPr>
                  <w:t xml:space="preserve"> </w:t>
                </w:r>
                <w:r>
                  <w:rPr>
                    <w:i/>
                    <w:color w:val="1F487C"/>
                    <w:sz w:val="16"/>
                  </w:rPr>
                  <w:t>Monitoring</w:t>
                </w:r>
                <w:r>
                  <w:rPr>
                    <w:i/>
                    <w:color w:val="1F487C"/>
                    <w:spacing w:val="-3"/>
                    <w:sz w:val="16"/>
                  </w:rPr>
                  <w:t xml:space="preserve"> </w:t>
                </w:r>
                <w:r>
                  <w:rPr>
                    <w:i/>
                    <w:color w:val="1F487C"/>
                    <w:sz w:val="16"/>
                  </w:rPr>
                  <w:t>System</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6E74"/>
    <w:multiLevelType w:val="hybridMultilevel"/>
    <w:tmpl w:val="707A911C"/>
    <w:lvl w:ilvl="0" w:tplc="7152C7E8">
      <w:start w:val="1"/>
      <w:numFmt w:val="upperRoman"/>
      <w:lvlText w:val="%1."/>
      <w:lvlJc w:val="left"/>
      <w:pPr>
        <w:ind w:left="3806" w:hanging="262"/>
        <w:jc w:val="right"/>
      </w:pPr>
      <w:rPr>
        <w:rFonts w:ascii="Times New Roman" w:eastAsia="Times New Roman" w:hAnsi="Times New Roman" w:cs="Times New Roman" w:hint="default"/>
        <w:w w:val="99"/>
        <w:sz w:val="20"/>
        <w:szCs w:val="20"/>
        <w:lang w:val="en-US" w:eastAsia="en-US" w:bidi="ar-SA"/>
      </w:rPr>
    </w:lvl>
    <w:lvl w:ilvl="1" w:tplc="A4001BDC">
      <w:numFmt w:val="bullet"/>
      <w:lvlText w:val="•"/>
      <w:lvlJc w:val="left"/>
      <w:pPr>
        <w:ind w:left="2395" w:hanging="262"/>
      </w:pPr>
      <w:rPr>
        <w:rFonts w:hint="default"/>
        <w:lang w:val="en-US" w:eastAsia="en-US" w:bidi="ar-SA"/>
      </w:rPr>
    </w:lvl>
    <w:lvl w:ilvl="2" w:tplc="2C8A06D2">
      <w:numFmt w:val="bullet"/>
      <w:lvlText w:val="•"/>
      <w:lvlJc w:val="left"/>
      <w:pPr>
        <w:ind w:left="2690" w:hanging="262"/>
      </w:pPr>
      <w:rPr>
        <w:rFonts w:hint="default"/>
        <w:lang w:val="en-US" w:eastAsia="en-US" w:bidi="ar-SA"/>
      </w:rPr>
    </w:lvl>
    <w:lvl w:ilvl="3" w:tplc="F87C5948">
      <w:numFmt w:val="bullet"/>
      <w:lvlText w:val="•"/>
      <w:lvlJc w:val="left"/>
      <w:pPr>
        <w:ind w:left="2985" w:hanging="262"/>
      </w:pPr>
      <w:rPr>
        <w:rFonts w:hint="default"/>
        <w:lang w:val="en-US" w:eastAsia="en-US" w:bidi="ar-SA"/>
      </w:rPr>
    </w:lvl>
    <w:lvl w:ilvl="4" w:tplc="AD923172">
      <w:numFmt w:val="bullet"/>
      <w:lvlText w:val="•"/>
      <w:lvlJc w:val="left"/>
      <w:pPr>
        <w:ind w:left="3280" w:hanging="262"/>
      </w:pPr>
      <w:rPr>
        <w:rFonts w:hint="default"/>
        <w:lang w:val="en-US" w:eastAsia="en-US" w:bidi="ar-SA"/>
      </w:rPr>
    </w:lvl>
    <w:lvl w:ilvl="5" w:tplc="64AC718E">
      <w:numFmt w:val="bullet"/>
      <w:lvlText w:val="•"/>
      <w:lvlJc w:val="left"/>
      <w:pPr>
        <w:ind w:left="3576" w:hanging="262"/>
      </w:pPr>
      <w:rPr>
        <w:rFonts w:hint="default"/>
        <w:lang w:val="en-US" w:eastAsia="en-US" w:bidi="ar-SA"/>
      </w:rPr>
    </w:lvl>
    <w:lvl w:ilvl="6" w:tplc="E0829FC8">
      <w:numFmt w:val="bullet"/>
      <w:lvlText w:val="•"/>
      <w:lvlJc w:val="left"/>
      <w:pPr>
        <w:ind w:left="3871" w:hanging="262"/>
      </w:pPr>
      <w:rPr>
        <w:rFonts w:hint="default"/>
        <w:lang w:val="en-US" w:eastAsia="en-US" w:bidi="ar-SA"/>
      </w:rPr>
    </w:lvl>
    <w:lvl w:ilvl="7" w:tplc="594C43EA">
      <w:numFmt w:val="bullet"/>
      <w:lvlText w:val="•"/>
      <w:lvlJc w:val="left"/>
      <w:pPr>
        <w:ind w:left="4166" w:hanging="262"/>
      </w:pPr>
      <w:rPr>
        <w:rFonts w:hint="default"/>
        <w:lang w:val="en-US" w:eastAsia="en-US" w:bidi="ar-SA"/>
      </w:rPr>
    </w:lvl>
    <w:lvl w:ilvl="8" w:tplc="CA9E94A4">
      <w:numFmt w:val="bullet"/>
      <w:lvlText w:val="•"/>
      <w:lvlJc w:val="left"/>
      <w:pPr>
        <w:ind w:left="4461" w:hanging="262"/>
      </w:pPr>
      <w:rPr>
        <w:rFonts w:hint="default"/>
        <w:lang w:val="en-US" w:eastAsia="en-US" w:bidi="ar-SA"/>
      </w:rPr>
    </w:lvl>
  </w:abstractNum>
  <w:abstractNum w:abstractNumId="1" w15:restartNumberingAfterBreak="0">
    <w:nsid w:val="1F900CCD"/>
    <w:multiLevelType w:val="hybridMultilevel"/>
    <w:tmpl w:val="979845FA"/>
    <w:lvl w:ilvl="0" w:tplc="1586346C">
      <w:start w:val="1"/>
      <w:numFmt w:val="decimal"/>
      <w:lvlText w:val="%1)"/>
      <w:lvlJc w:val="left"/>
      <w:pPr>
        <w:ind w:left="449" w:hanging="310"/>
      </w:pPr>
      <w:rPr>
        <w:rFonts w:ascii="Times New Roman" w:eastAsia="Times New Roman" w:hAnsi="Times New Roman" w:cs="Times New Roman" w:hint="default"/>
        <w:i/>
        <w:iCs/>
        <w:spacing w:val="0"/>
        <w:w w:val="99"/>
        <w:sz w:val="20"/>
        <w:szCs w:val="20"/>
        <w:lang w:val="en-US" w:eastAsia="en-US" w:bidi="ar-SA"/>
      </w:rPr>
    </w:lvl>
    <w:lvl w:ilvl="1" w:tplc="8DDCAB70">
      <w:numFmt w:val="bullet"/>
      <w:lvlText w:val=""/>
      <w:lvlJc w:val="left"/>
      <w:pPr>
        <w:ind w:left="860" w:hanging="361"/>
      </w:pPr>
      <w:rPr>
        <w:rFonts w:ascii="Symbol" w:eastAsia="Symbol" w:hAnsi="Symbol" w:cs="Symbol" w:hint="default"/>
        <w:w w:val="99"/>
        <w:sz w:val="20"/>
        <w:szCs w:val="20"/>
        <w:lang w:val="en-US" w:eastAsia="en-US" w:bidi="ar-SA"/>
      </w:rPr>
    </w:lvl>
    <w:lvl w:ilvl="2" w:tplc="99FA9A62">
      <w:numFmt w:val="bullet"/>
      <w:lvlText w:val="•"/>
      <w:lvlJc w:val="left"/>
      <w:pPr>
        <w:ind w:left="1337" w:hanging="361"/>
      </w:pPr>
      <w:rPr>
        <w:rFonts w:hint="default"/>
        <w:lang w:val="en-US" w:eastAsia="en-US" w:bidi="ar-SA"/>
      </w:rPr>
    </w:lvl>
    <w:lvl w:ilvl="3" w:tplc="33DCEC3C">
      <w:numFmt w:val="bullet"/>
      <w:lvlText w:val="•"/>
      <w:lvlJc w:val="left"/>
      <w:pPr>
        <w:ind w:left="1814" w:hanging="361"/>
      </w:pPr>
      <w:rPr>
        <w:rFonts w:hint="default"/>
        <w:lang w:val="en-US" w:eastAsia="en-US" w:bidi="ar-SA"/>
      </w:rPr>
    </w:lvl>
    <w:lvl w:ilvl="4" w:tplc="5218F292">
      <w:numFmt w:val="bullet"/>
      <w:lvlText w:val="•"/>
      <w:lvlJc w:val="left"/>
      <w:pPr>
        <w:ind w:left="2291" w:hanging="361"/>
      </w:pPr>
      <w:rPr>
        <w:rFonts w:hint="default"/>
        <w:lang w:val="en-US" w:eastAsia="en-US" w:bidi="ar-SA"/>
      </w:rPr>
    </w:lvl>
    <w:lvl w:ilvl="5" w:tplc="5262D9F8">
      <w:numFmt w:val="bullet"/>
      <w:lvlText w:val="•"/>
      <w:lvlJc w:val="left"/>
      <w:pPr>
        <w:ind w:left="2768" w:hanging="361"/>
      </w:pPr>
      <w:rPr>
        <w:rFonts w:hint="default"/>
        <w:lang w:val="en-US" w:eastAsia="en-US" w:bidi="ar-SA"/>
      </w:rPr>
    </w:lvl>
    <w:lvl w:ilvl="6" w:tplc="B4B65BB2">
      <w:numFmt w:val="bullet"/>
      <w:lvlText w:val="•"/>
      <w:lvlJc w:val="left"/>
      <w:pPr>
        <w:ind w:left="3245" w:hanging="361"/>
      </w:pPr>
      <w:rPr>
        <w:rFonts w:hint="default"/>
        <w:lang w:val="en-US" w:eastAsia="en-US" w:bidi="ar-SA"/>
      </w:rPr>
    </w:lvl>
    <w:lvl w:ilvl="7" w:tplc="52D2CABE">
      <w:numFmt w:val="bullet"/>
      <w:lvlText w:val="•"/>
      <w:lvlJc w:val="left"/>
      <w:pPr>
        <w:ind w:left="3722" w:hanging="361"/>
      </w:pPr>
      <w:rPr>
        <w:rFonts w:hint="default"/>
        <w:lang w:val="en-US" w:eastAsia="en-US" w:bidi="ar-SA"/>
      </w:rPr>
    </w:lvl>
    <w:lvl w:ilvl="8" w:tplc="785616F2">
      <w:numFmt w:val="bullet"/>
      <w:lvlText w:val="•"/>
      <w:lvlJc w:val="left"/>
      <w:pPr>
        <w:ind w:left="4199" w:hanging="361"/>
      </w:pPr>
      <w:rPr>
        <w:rFonts w:hint="default"/>
        <w:lang w:val="en-US" w:eastAsia="en-US" w:bidi="ar-SA"/>
      </w:rPr>
    </w:lvl>
  </w:abstractNum>
  <w:abstractNum w:abstractNumId="2" w15:restartNumberingAfterBreak="0">
    <w:nsid w:val="23B93310"/>
    <w:multiLevelType w:val="hybridMultilevel"/>
    <w:tmpl w:val="69C07C8E"/>
    <w:lvl w:ilvl="0" w:tplc="D8C474F0">
      <w:start w:val="1"/>
      <w:numFmt w:val="decimal"/>
      <w:lvlText w:val="[%1]"/>
      <w:lvlJc w:val="left"/>
      <w:pPr>
        <w:ind w:left="860" w:hanging="361"/>
      </w:pPr>
      <w:rPr>
        <w:rFonts w:ascii="Times New Roman" w:eastAsia="Times New Roman" w:hAnsi="Times New Roman" w:cs="Times New Roman" w:hint="default"/>
        <w:w w:val="99"/>
        <w:sz w:val="20"/>
        <w:szCs w:val="20"/>
        <w:lang w:val="en-US" w:eastAsia="en-US" w:bidi="ar-SA"/>
      </w:rPr>
    </w:lvl>
    <w:lvl w:ilvl="1" w:tplc="81C4CDF4">
      <w:numFmt w:val="bullet"/>
      <w:lvlText w:val="•"/>
      <w:lvlJc w:val="left"/>
      <w:pPr>
        <w:ind w:left="1812" w:hanging="361"/>
      </w:pPr>
      <w:rPr>
        <w:rFonts w:hint="default"/>
        <w:lang w:val="en-US" w:eastAsia="en-US" w:bidi="ar-SA"/>
      </w:rPr>
    </w:lvl>
    <w:lvl w:ilvl="2" w:tplc="9FA620B2">
      <w:numFmt w:val="bullet"/>
      <w:lvlText w:val="•"/>
      <w:lvlJc w:val="left"/>
      <w:pPr>
        <w:ind w:left="2765" w:hanging="361"/>
      </w:pPr>
      <w:rPr>
        <w:rFonts w:hint="default"/>
        <w:lang w:val="en-US" w:eastAsia="en-US" w:bidi="ar-SA"/>
      </w:rPr>
    </w:lvl>
    <w:lvl w:ilvl="3" w:tplc="CAEC4EA0">
      <w:numFmt w:val="bullet"/>
      <w:lvlText w:val="•"/>
      <w:lvlJc w:val="left"/>
      <w:pPr>
        <w:ind w:left="3717" w:hanging="361"/>
      </w:pPr>
      <w:rPr>
        <w:rFonts w:hint="default"/>
        <w:lang w:val="en-US" w:eastAsia="en-US" w:bidi="ar-SA"/>
      </w:rPr>
    </w:lvl>
    <w:lvl w:ilvl="4" w:tplc="9EFC98BA">
      <w:numFmt w:val="bullet"/>
      <w:lvlText w:val="•"/>
      <w:lvlJc w:val="left"/>
      <w:pPr>
        <w:ind w:left="4670" w:hanging="361"/>
      </w:pPr>
      <w:rPr>
        <w:rFonts w:hint="default"/>
        <w:lang w:val="en-US" w:eastAsia="en-US" w:bidi="ar-SA"/>
      </w:rPr>
    </w:lvl>
    <w:lvl w:ilvl="5" w:tplc="B90A5A06">
      <w:numFmt w:val="bullet"/>
      <w:lvlText w:val="•"/>
      <w:lvlJc w:val="left"/>
      <w:pPr>
        <w:ind w:left="5623" w:hanging="361"/>
      </w:pPr>
      <w:rPr>
        <w:rFonts w:hint="default"/>
        <w:lang w:val="en-US" w:eastAsia="en-US" w:bidi="ar-SA"/>
      </w:rPr>
    </w:lvl>
    <w:lvl w:ilvl="6" w:tplc="2E9C87A8">
      <w:numFmt w:val="bullet"/>
      <w:lvlText w:val="•"/>
      <w:lvlJc w:val="left"/>
      <w:pPr>
        <w:ind w:left="6575" w:hanging="361"/>
      </w:pPr>
      <w:rPr>
        <w:rFonts w:hint="default"/>
        <w:lang w:val="en-US" w:eastAsia="en-US" w:bidi="ar-SA"/>
      </w:rPr>
    </w:lvl>
    <w:lvl w:ilvl="7" w:tplc="BC127A4A">
      <w:numFmt w:val="bullet"/>
      <w:lvlText w:val="•"/>
      <w:lvlJc w:val="left"/>
      <w:pPr>
        <w:ind w:left="7528" w:hanging="361"/>
      </w:pPr>
      <w:rPr>
        <w:rFonts w:hint="default"/>
        <w:lang w:val="en-US" w:eastAsia="en-US" w:bidi="ar-SA"/>
      </w:rPr>
    </w:lvl>
    <w:lvl w:ilvl="8" w:tplc="C6A07272">
      <w:numFmt w:val="bullet"/>
      <w:lvlText w:val="•"/>
      <w:lvlJc w:val="left"/>
      <w:pPr>
        <w:ind w:left="8481" w:hanging="361"/>
      </w:pPr>
      <w:rPr>
        <w:rFonts w:hint="default"/>
        <w:lang w:val="en-US" w:eastAsia="en-US" w:bidi="ar-SA"/>
      </w:rPr>
    </w:lvl>
  </w:abstractNum>
  <w:abstractNum w:abstractNumId="3" w15:restartNumberingAfterBreak="0">
    <w:nsid w:val="2ADE35C8"/>
    <w:multiLevelType w:val="hybridMultilevel"/>
    <w:tmpl w:val="E554446E"/>
    <w:lvl w:ilvl="0" w:tplc="B1C2F49A">
      <w:start w:val="1"/>
      <w:numFmt w:val="upperLetter"/>
      <w:lvlText w:val="%1."/>
      <w:lvlJc w:val="left"/>
      <w:pPr>
        <w:ind w:left="456" w:hanging="317"/>
      </w:pPr>
      <w:rPr>
        <w:rFonts w:ascii="Times New Roman" w:eastAsia="Times New Roman" w:hAnsi="Times New Roman" w:cs="Times New Roman" w:hint="default"/>
        <w:i/>
        <w:iCs/>
        <w:w w:val="99"/>
        <w:sz w:val="20"/>
        <w:szCs w:val="20"/>
        <w:lang w:val="en-US" w:eastAsia="en-US" w:bidi="ar-SA"/>
      </w:rPr>
    </w:lvl>
    <w:lvl w:ilvl="1" w:tplc="6576BDE6">
      <w:start w:val="1"/>
      <w:numFmt w:val="decimal"/>
      <w:lvlText w:val="%2)"/>
      <w:lvlJc w:val="left"/>
      <w:pPr>
        <w:ind w:left="860" w:hanging="361"/>
      </w:pPr>
      <w:rPr>
        <w:rFonts w:ascii="Times New Roman" w:eastAsia="Times New Roman" w:hAnsi="Times New Roman" w:cs="Times New Roman" w:hint="default"/>
        <w:spacing w:val="0"/>
        <w:w w:val="99"/>
        <w:sz w:val="20"/>
        <w:szCs w:val="20"/>
        <w:lang w:val="en-US" w:eastAsia="en-US" w:bidi="ar-SA"/>
      </w:rPr>
    </w:lvl>
    <w:lvl w:ilvl="2" w:tplc="99E44594">
      <w:numFmt w:val="bullet"/>
      <w:lvlText w:val="•"/>
      <w:lvlJc w:val="left"/>
      <w:pPr>
        <w:ind w:left="1337" w:hanging="361"/>
      </w:pPr>
      <w:rPr>
        <w:rFonts w:hint="default"/>
        <w:lang w:val="en-US" w:eastAsia="en-US" w:bidi="ar-SA"/>
      </w:rPr>
    </w:lvl>
    <w:lvl w:ilvl="3" w:tplc="C3E84940">
      <w:numFmt w:val="bullet"/>
      <w:lvlText w:val="•"/>
      <w:lvlJc w:val="left"/>
      <w:pPr>
        <w:ind w:left="1814" w:hanging="361"/>
      </w:pPr>
      <w:rPr>
        <w:rFonts w:hint="default"/>
        <w:lang w:val="en-US" w:eastAsia="en-US" w:bidi="ar-SA"/>
      </w:rPr>
    </w:lvl>
    <w:lvl w:ilvl="4" w:tplc="9724CC0A">
      <w:numFmt w:val="bullet"/>
      <w:lvlText w:val="•"/>
      <w:lvlJc w:val="left"/>
      <w:pPr>
        <w:ind w:left="2291" w:hanging="361"/>
      </w:pPr>
      <w:rPr>
        <w:rFonts w:hint="default"/>
        <w:lang w:val="en-US" w:eastAsia="en-US" w:bidi="ar-SA"/>
      </w:rPr>
    </w:lvl>
    <w:lvl w:ilvl="5" w:tplc="18200D68">
      <w:numFmt w:val="bullet"/>
      <w:lvlText w:val="•"/>
      <w:lvlJc w:val="left"/>
      <w:pPr>
        <w:ind w:left="2768" w:hanging="361"/>
      </w:pPr>
      <w:rPr>
        <w:rFonts w:hint="default"/>
        <w:lang w:val="en-US" w:eastAsia="en-US" w:bidi="ar-SA"/>
      </w:rPr>
    </w:lvl>
    <w:lvl w:ilvl="6" w:tplc="C8F87712">
      <w:numFmt w:val="bullet"/>
      <w:lvlText w:val="•"/>
      <w:lvlJc w:val="left"/>
      <w:pPr>
        <w:ind w:left="3245" w:hanging="361"/>
      </w:pPr>
      <w:rPr>
        <w:rFonts w:hint="default"/>
        <w:lang w:val="en-US" w:eastAsia="en-US" w:bidi="ar-SA"/>
      </w:rPr>
    </w:lvl>
    <w:lvl w:ilvl="7" w:tplc="7F44FB0A">
      <w:numFmt w:val="bullet"/>
      <w:lvlText w:val="•"/>
      <w:lvlJc w:val="left"/>
      <w:pPr>
        <w:ind w:left="3722" w:hanging="361"/>
      </w:pPr>
      <w:rPr>
        <w:rFonts w:hint="default"/>
        <w:lang w:val="en-US" w:eastAsia="en-US" w:bidi="ar-SA"/>
      </w:rPr>
    </w:lvl>
    <w:lvl w:ilvl="8" w:tplc="55503AD8">
      <w:numFmt w:val="bullet"/>
      <w:lvlText w:val="•"/>
      <w:lvlJc w:val="left"/>
      <w:pPr>
        <w:ind w:left="4199" w:hanging="361"/>
      </w:pPr>
      <w:rPr>
        <w:rFonts w:hint="default"/>
        <w:lang w:val="en-US" w:eastAsia="en-US" w:bidi="ar-SA"/>
      </w:rPr>
    </w:lvl>
  </w:abstractNum>
  <w:num w:numId="1" w16cid:durableId="64570071">
    <w:abstractNumId w:val="2"/>
  </w:num>
  <w:num w:numId="2" w16cid:durableId="1253125068">
    <w:abstractNumId w:val="1"/>
  </w:num>
  <w:num w:numId="3" w16cid:durableId="1631936372">
    <w:abstractNumId w:val="3"/>
  </w:num>
  <w:num w:numId="4" w16cid:durableId="53346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5867"/>
    <w:rsid w:val="00010803"/>
    <w:rsid w:val="000242D3"/>
    <w:rsid w:val="000431CD"/>
    <w:rsid w:val="000623EF"/>
    <w:rsid w:val="000905E0"/>
    <w:rsid w:val="0009631F"/>
    <w:rsid w:val="000F66B2"/>
    <w:rsid w:val="001F64F9"/>
    <w:rsid w:val="0020061D"/>
    <w:rsid w:val="00200EE0"/>
    <w:rsid w:val="002D7A1A"/>
    <w:rsid w:val="00344D04"/>
    <w:rsid w:val="00355D47"/>
    <w:rsid w:val="003A07AC"/>
    <w:rsid w:val="004A6E5F"/>
    <w:rsid w:val="005247A7"/>
    <w:rsid w:val="005A2574"/>
    <w:rsid w:val="005B2135"/>
    <w:rsid w:val="00626804"/>
    <w:rsid w:val="00717D49"/>
    <w:rsid w:val="00724F98"/>
    <w:rsid w:val="0074765E"/>
    <w:rsid w:val="007B1C7B"/>
    <w:rsid w:val="007C3387"/>
    <w:rsid w:val="00845230"/>
    <w:rsid w:val="008872C8"/>
    <w:rsid w:val="008C1D4D"/>
    <w:rsid w:val="008D2AD0"/>
    <w:rsid w:val="009443E3"/>
    <w:rsid w:val="00A75867"/>
    <w:rsid w:val="00A773A7"/>
    <w:rsid w:val="00B1090E"/>
    <w:rsid w:val="00B120E2"/>
    <w:rsid w:val="00B7206A"/>
    <w:rsid w:val="00BF799C"/>
    <w:rsid w:val="00C07120"/>
    <w:rsid w:val="00C231ED"/>
    <w:rsid w:val="00C30704"/>
    <w:rsid w:val="00C40C56"/>
    <w:rsid w:val="00CB7EDD"/>
    <w:rsid w:val="00CC4EBF"/>
    <w:rsid w:val="00D407C3"/>
    <w:rsid w:val="00D97E3F"/>
    <w:rsid w:val="00F05D8A"/>
    <w:rsid w:val="00F47BF8"/>
    <w:rsid w:val="00FE1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37DB2"/>
  <w15:docId w15:val="{44ED2E8E-2A4F-4EE9-9A7D-C19E2C2B2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jc w:val="both"/>
    </w:pPr>
    <w:rPr>
      <w:sz w:val="20"/>
      <w:szCs w:val="20"/>
    </w:rPr>
  </w:style>
  <w:style w:type="paragraph" w:styleId="Title">
    <w:name w:val="Title"/>
    <w:basedOn w:val="Normal"/>
    <w:uiPriority w:val="10"/>
    <w:qFormat/>
    <w:pPr>
      <w:spacing w:before="243" w:line="367" w:lineRule="exact"/>
      <w:ind w:left="1022" w:right="1022"/>
      <w:jc w:val="center"/>
    </w:pPr>
    <w:rPr>
      <w:b/>
      <w:bCs/>
      <w:sz w:val="32"/>
      <w:szCs w:val="32"/>
    </w:rPr>
  </w:style>
  <w:style w:type="paragraph" w:styleId="ListParagraph">
    <w:name w:val="List Paragraph"/>
    <w:basedOn w:val="Normal"/>
    <w:uiPriority w:val="1"/>
    <w:qFormat/>
    <w:pPr>
      <w:ind w:left="860"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872C8"/>
    <w:pPr>
      <w:tabs>
        <w:tab w:val="center" w:pos="4513"/>
        <w:tab w:val="right" w:pos="9026"/>
      </w:tabs>
    </w:pPr>
  </w:style>
  <w:style w:type="character" w:customStyle="1" w:styleId="HeaderChar">
    <w:name w:val="Header Char"/>
    <w:basedOn w:val="DefaultParagraphFont"/>
    <w:link w:val="Header"/>
    <w:uiPriority w:val="99"/>
    <w:rsid w:val="008872C8"/>
    <w:rPr>
      <w:rFonts w:ascii="Times New Roman" w:eastAsia="Times New Roman" w:hAnsi="Times New Roman" w:cs="Times New Roman"/>
    </w:rPr>
  </w:style>
  <w:style w:type="paragraph" w:styleId="Footer">
    <w:name w:val="footer"/>
    <w:basedOn w:val="Normal"/>
    <w:link w:val="FooterChar"/>
    <w:uiPriority w:val="99"/>
    <w:unhideWhenUsed/>
    <w:rsid w:val="008872C8"/>
    <w:pPr>
      <w:tabs>
        <w:tab w:val="center" w:pos="4513"/>
        <w:tab w:val="right" w:pos="9026"/>
      </w:tabs>
    </w:pPr>
  </w:style>
  <w:style w:type="character" w:customStyle="1" w:styleId="FooterChar">
    <w:name w:val="Footer Char"/>
    <w:basedOn w:val="DefaultParagraphFont"/>
    <w:link w:val="Footer"/>
    <w:uiPriority w:val="99"/>
    <w:rsid w:val="008872C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6592">
      <w:bodyDiv w:val="1"/>
      <w:marLeft w:val="0"/>
      <w:marRight w:val="0"/>
      <w:marTop w:val="0"/>
      <w:marBottom w:val="0"/>
      <w:divBdr>
        <w:top w:val="none" w:sz="0" w:space="0" w:color="auto"/>
        <w:left w:val="none" w:sz="0" w:space="0" w:color="auto"/>
        <w:bottom w:val="none" w:sz="0" w:space="0" w:color="auto"/>
        <w:right w:val="none" w:sz="0" w:space="0" w:color="auto"/>
      </w:divBdr>
      <w:divsChild>
        <w:div w:id="1398242368">
          <w:marLeft w:val="0"/>
          <w:marRight w:val="0"/>
          <w:marTop w:val="0"/>
          <w:marBottom w:val="0"/>
          <w:divBdr>
            <w:top w:val="single" w:sz="2" w:space="0" w:color="D9D9E3"/>
            <w:left w:val="single" w:sz="2" w:space="0" w:color="D9D9E3"/>
            <w:bottom w:val="single" w:sz="2" w:space="0" w:color="D9D9E3"/>
            <w:right w:val="single" w:sz="2" w:space="0" w:color="D9D9E3"/>
          </w:divBdr>
          <w:divsChild>
            <w:div w:id="686057735">
              <w:marLeft w:val="0"/>
              <w:marRight w:val="0"/>
              <w:marTop w:val="0"/>
              <w:marBottom w:val="0"/>
              <w:divBdr>
                <w:top w:val="single" w:sz="2" w:space="0" w:color="D9D9E3"/>
                <w:left w:val="single" w:sz="2" w:space="0" w:color="D9D9E3"/>
                <w:bottom w:val="single" w:sz="2" w:space="0" w:color="D9D9E3"/>
                <w:right w:val="single" w:sz="2" w:space="0" w:color="D9D9E3"/>
              </w:divBdr>
              <w:divsChild>
                <w:div w:id="41100949">
                  <w:marLeft w:val="0"/>
                  <w:marRight w:val="0"/>
                  <w:marTop w:val="0"/>
                  <w:marBottom w:val="0"/>
                  <w:divBdr>
                    <w:top w:val="single" w:sz="2" w:space="0" w:color="D9D9E3"/>
                    <w:left w:val="single" w:sz="2" w:space="0" w:color="D9D9E3"/>
                    <w:bottom w:val="single" w:sz="2" w:space="0" w:color="D9D9E3"/>
                    <w:right w:val="single" w:sz="2" w:space="0" w:color="D9D9E3"/>
                  </w:divBdr>
                  <w:divsChild>
                    <w:div w:id="680862145">
                      <w:marLeft w:val="0"/>
                      <w:marRight w:val="0"/>
                      <w:marTop w:val="0"/>
                      <w:marBottom w:val="0"/>
                      <w:divBdr>
                        <w:top w:val="single" w:sz="2" w:space="0" w:color="D9D9E3"/>
                        <w:left w:val="single" w:sz="2" w:space="0" w:color="D9D9E3"/>
                        <w:bottom w:val="single" w:sz="2" w:space="0" w:color="D9D9E3"/>
                        <w:right w:val="single" w:sz="2" w:space="0" w:color="D9D9E3"/>
                      </w:divBdr>
                      <w:divsChild>
                        <w:div w:id="1139304863">
                          <w:marLeft w:val="0"/>
                          <w:marRight w:val="0"/>
                          <w:marTop w:val="0"/>
                          <w:marBottom w:val="0"/>
                          <w:divBdr>
                            <w:top w:val="single" w:sz="2" w:space="0" w:color="D9D9E3"/>
                            <w:left w:val="single" w:sz="2" w:space="0" w:color="D9D9E3"/>
                            <w:bottom w:val="single" w:sz="2" w:space="0" w:color="D9D9E3"/>
                            <w:right w:val="single" w:sz="2" w:space="0" w:color="D9D9E3"/>
                          </w:divBdr>
                          <w:divsChild>
                            <w:div w:id="7533538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72147801">
                                  <w:marLeft w:val="0"/>
                                  <w:marRight w:val="0"/>
                                  <w:marTop w:val="0"/>
                                  <w:marBottom w:val="0"/>
                                  <w:divBdr>
                                    <w:top w:val="single" w:sz="2" w:space="0" w:color="D9D9E3"/>
                                    <w:left w:val="single" w:sz="2" w:space="0" w:color="D9D9E3"/>
                                    <w:bottom w:val="single" w:sz="2" w:space="0" w:color="D9D9E3"/>
                                    <w:right w:val="single" w:sz="2" w:space="0" w:color="D9D9E3"/>
                                  </w:divBdr>
                                  <w:divsChild>
                                    <w:div w:id="1975328333">
                                      <w:marLeft w:val="0"/>
                                      <w:marRight w:val="0"/>
                                      <w:marTop w:val="0"/>
                                      <w:marBottom w:val="0"/>
                                      <w:divBdr>
                                        <w:top w:val="single" w:sz="2" w:space="0" w:color="D9D9E3"/>
                                        <w:left w:val="single" w:sz="2" w:space="0" w:color="D9D9E3"/>
                                        <w:bottom w:val="single" w:sz="2" w:space="0" w:color="D9D9E3"/>
                                        <w:right w:val="single" w:sz="2" w:space="0" w:color="D9D9E3"/>
                                      </w:divBdr>
                                      <w:divsChild>
                                        <w:div w:id="1098645827">
                                          <w:marLeft w:val="0"/>
                                          <w:marRight w:val="0"/>
                                          <w:marTop w:val="0"/>
                                          <w:marBottom w:val="0"/>
                                          <w:divBdr>
                                            <w:top w:val="single" w:sz="2" w:space="0" w:color="D9D9E3"/>
                                            <w:left w:val="single" w:sz="2" w:space="0" w:color="D9D9E3"/>
                                            <w:bottom w:val="single" w:sz="2" w:space="0" w:color="D9D9E3"/>
                                            <w:right w:val="single" w:sz="2" w:space="0" w:color="D9D9E3"/>
                                          </w:divBdr>
                                          <w:divsChild>
                                            <w:div w:id="290982324">
                                              <w:marLeft w:val="0"/>
                                              <w:marRight w:val="0"/>
                                              <w:marTop w:val="0"/>
                                              <w:marBottom w:val="0"/>
                                              <w:divBdr>
                                                <w:top w:val="single" w:sz="2" w:space="0" w:color="D9D9E3"/>
                                                <w:left w:val="single" w:sz="2" w:space="0" w:color="D9D9E3"/>
                                                <w:bottom w:val="single" w:sz="2" w:space="0" w:color="D9D9E3"/>
                                                <w:right w:val="single" w:sz="2" w:space="0" w:color="D9D9E3"/>
                                              </w:divBdr>
                                              <w:divsChild>
                                                <w:div w:id="382487137">
                                                  <w:marLeft w:val="0"/>
                                                  <w:marRight w:val="0"/>
                                                  <w:marTop w:val="0"/>
                                                  <w:marBottom w:val="0"/>
                                                  <w:divBdr>
                                                    <w:top w:val="single" w:sz="2" w:space="0" w:color="D9D9E3"/>
                                                    <w:left w:val="single" w:sz="2" w:space="0" w:color="D9D9E3"/>
                                                    <w:bottom w:val="single" w:sz="2" w:space="0" w:color="D9D9E3"/>
                                                    <w:right w:val="single" w:sz="2" w:space="0" w:color="D9D9E3"/>
                                                  </w:divBdr>
                                                  <w:divsChild>
                                                    <w:div w:id="984508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4232446">
          <w:marLeft w:val="0"/>
          <w:marRight w:val="0"/>
          <w:marTop w:val="0"/>
          <w:marBottom w:val="0"/>
          <w:divBdr>
            <w:top w:val="none" w:sz="0" w:space="0" w:color="auto"/>
            <w:left w:val="none" w:sz="0" w:space="0" w:color="auto"/>
            <w:bottom w:val="none" w:sz="0" w:space="0" w:color="auto"/>
            <w:right w:val="none" w:sz="0" w:space="0" w:color="auto"/>
          </w:divBdr>
        </w:div>
      </w:divsChild>
    </w:div>
    <w:div w:id="1918517764">
      <w:bodyDiv w:val="1"/>
      <w:marLeft w:val="0"/>
      <w:marRight w:val="0"/>
      <w:marTop w:val="0"/>
      <w:marBottom w:val="0"/>
      <w:divBdr>
        <w:top w:val="none" w:sz="0" w:space="0" w:color="auto"/>
        <w:left w:val="none" w:sz="0" w:space="0" w:color="auto"/>
        <w:bottom w:val="none" w:sz="0" w:space="0" w:color="auto"/>
        <w:right w:val="none" w:sz="0" w:space="0" w:color="auto"/>
      </w:divBdr>
      <w:divsChild>
        <w:div w:id="1804932172">
          <w:marLeft w:val="0"/>
          <w:marRight w:val="0"/>
          <w:marTop w:val="0"/>
          <w:marBottom w:val="0"/>
          <w:divBdr>
            <w:top w:val="single" w:sz="2" w:space="0" w:color="D9D9E3"/>
            <w:left w:val="single" w:sz="2" w:space="0" w:color="D9D9E3"/>
            <w:bottom w:val="single" w:sz="2" w:space="0" w:color="D9D9E3"/>
            <w:right w:val="single" w:sz="2" w:space="0" w:color="D9D9E3"/>
          </w:divBdr>
          <w:divsChild>
            <w:div w:id="74788503">
              <w:marLeft w:val="0"/>
              <w:marRight w:val="0"/>
              <w:marTop w:val="0"/>
              <w:marBottom w:val="0"/>
              <w:divBdr>
                <w:top w:val="single" w:sz="2" w:space="0" w:color="D9D9E3"/>
                <w:left w:val="single" w:sz="2" w:space="0" w:color="D9D9E3"/>
                <w:bottom w:val="single" w:sz="2" w:space="0" w:color="D9D9E3"/>
                <w:right w:val="single" w:sz="2" w:space="0" w:color="D9D9E3"/>
              </w:divBdr>
              <w:divsChild>
                <w:div w:id="1085146282">
                  <w:marLeft w:val="0"/>
                  <w:marRight w:val="0"/>
                  <w:marTop w:val="0"/>
                  <w:marBottom w:val="0"/>
                  <w:divBdr>
                    <w:top w:val="single" w:sz="2" w:space="0" w:color="D9D9E3"/>
                    <w:left w:val="single" w:sz="2" w:space="0" w:color="D9D9E3"/>
                    <w:bottom w:val="single" w:sz="2" w:space="0" w:color="D9D9E3"/>
                    <w:right w:val="single" w:sz="2" w:space="0" w:color="D9D9E3"/>
                  </w:divBdr>
                  <w:divsChild>
                    <w:div w:id="1832213335">
                      <w:marLeft w:val="0"/>
                      <w:marRight w:val="0"/>
                      <w:marTop w:val="0"/>
                      <w:marBottom w:val="0"/>
                      <w:divBdr>
                        <w:top w:val="single" w:sz="2" w:space="0" w:color="D9D9E3"/>
                        <w:left w:val="single" w:sz="2" w:space="0" w:color="D9D9E3"/>
                        <w:bottom w:val="single" w:sz="2" w:space="0" w:color="D9D9E3"/>
                        <w:right w:val="single" w:sz="2" w:space="0" w:color="D9D9E3"/>
                      </w:divBdr>
                      <w:divsChild>
                        <w:div w:id="1386760153">
                          <w:marLeft w:val="0"/>
                          <w:marRight w:val="0"/>
                          <w:marTop w:val="0"/>
                          <w:marBottom w:val="0"/>
                          <w:divBdr>
                            <w:top w:val="single" w:sz="2" w:space="0" w:color="D9D9E3"/>
                            <w:left w:val="single" w:sz="2" w:space="0" w:color="D9D9E3"/>
                            <w:bottom w:val="single" w:sz="2" w:space="0" w:color="D9D9E3"/>
                            <w:right w:val="single" w:sz="2" w:space="0" w:color="D9D9E3"/>
                          </w:divBdr>
                          <w:divsChild>
                            <w:div w:id="858159588">
                              <w:marLeft w:val="0"/>
                              <w:marRight w:val="0"/>
                              <w:marTop w:val="100"/>
                              <w:marBottom w:val="100"/>
                              <w:divBdr>
                                <w:top w:val="single" w:sz="2" w:space="0" w:color="D9D9E3"/>
                                <w:left w:val="single" w:sz="2" w:space="0" w:color="D9D9E3"/>
                                <w:bottom w:val="single" w:sz="2" w:space="0" w:color="D9D9E3"/>
                                <w:right w:val="single" w:sz="2" w:space="0" w:color="D9D9E3"/>
                              </w:divBdr>
                              <w:divsChild>
                                <w:div w:id="331491399">
                                  <w:marLeft w:val="0"/>
                                  <w:marRight w:val="0"/>
                                  <w:marTop w:val="0"/>
                                  <w:marBottom w:val="0"/>
                                  <w:divBdr>
                                    <w:top w:val="single" w:sz="2" w:space="0" w:color="D9D9E3"/>
                                    <w:left w:val="single" w:sz="2" w:space="0" w:color="D9D9E3"/>
                                    <w:bottom w:val="single" w:sz="2" w:space="0" w:color="D9D9E3"/>
                                    <w:right w:val="single" w:sz="2" w:space="0" w:color="D9D9E3"/>
                                  </w:divBdr>
                                  <w:divsChild>
                                    <w:div w:id="538401028">
                                      <w:marLeft w:val="0"/>
                                      <w:marRight w:val="0"/>
                                      <w:marTop w:val="0"/>
                                      <w:marBottom w:val="0"/>
                                      <w:divBdr>
                                        <w:top w:val="single" w:sz="2" w:space="0" w:color="D9D9E3"/>
                                        <w:left w:val="single" w:sz="2" w:space="0" w:color="D9D9E3"/>
                                        <w:bottom w:val="single" w:sz="2" w:space="0" w:color="D9D9E3"/>
                                        <w:right w:val="single" w:sz="2" w:space="0" w:color="D9D9E3"/>
                                      </w:divBdr>
                                      <w:divsChild>
                                        <w:div w:id="671179407">
                                          <w:marLeft w:val="0"/>
                                          <w:marRight w:val="0"/>
                                          <w:marTop w:val="0"/>
                                          <w:marBottom w:val="0"/>
                                          <w:divBdr>
                                            <w:top w:val="single" w:sz="2" w:space="0" w:color="D9D9E3"/>
                                            <w:left w:val="single" w:sz="2" w:space="0" w:color="D9D9E3"/>
                                            <w:bottom w:val="single" w:sz="2" w:space="0" w:color="D9D9E3"/>
                                            <w:right w:val="single" w:sz="2" w:space="0" w:color="D9D9E3"/>
                                          </w:divBdr>
                                          <w:divsChild>
                                            <w:div w:id="212470966">
                                              <w:marLeft w:val="0"/>
                                              <w:marRight w:val="0"/>
                                              <w:marTop w:val="0"/>
                                              <w:marBottom w:val="0"/>
                                              <w:divBdr>
                                                <w:top w:val="single" w:sz="2" w:space="0" w:color="D9D9E3"/>
                                                <w:left w:val="single" w:sz="2" w:space="0" w:color="D9D9E3"/>
                                                <w:bottom w:val="single" w:sz="2" w:space="0" w:color="D9D9E3"/>
                                                <w:right w:val="single" w:sz="2" w:space="0" w:color="D9D9E3"/>
                                              </w:divBdr>
                                              <w:divsChild>
                                                <w:div w:id="1726490357">
                                                  <w:marLeft w:val="0"/>
                                                  <w:marRight w:val="0"/>
                                                  <w:marTop w:val="0"/>
                                                  <w:marBottom w:val="0"/>
                                                  <w:divBdr>
                                                    <w:top w:val="single" w:sz="2" w:space="0" w:color="D9D9E3"/>
                                                    <w:left w:val="single" w:sz="2" w:space="0" w:color="D9D9E3"/>
                                                    <w:bottom w:val="single" w:sz="2" w:space="0" w:color="D9D9E3"/>
                                                    <w:right w:val="single" w:sz="2" w:space="0" w:color="D9D9E3"/>
                                                  </w:divBdr>
                                                  <w:divsChild>
                                                    <w:div w:id="1816220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527167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8A8DB-EAEB-4A3D-85A9-BC8B4BBE3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1657</Words>
  <Characters>9448</Characters>
  <Application>Microsoft Office Word</Application>
  <DocSecurity>0</DocSecurity>
  <Lines>78</Lines>
  <Paragraphs>22</Paragraphs>
  <ScaleCrop>false</ScaleCrop>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IJSRD - International Journal for Scientific Research &amp; Development| Vol. 3, Issue 02, 2015 | ISSN (online): 2321-0613</dc:title>
  <dc:subject>Miniature Circuit Breaker (MCB) Status Monitoring System</dc:subject>
  <dc:creator>ijsrd</dc:creator>
  <cp:keywords>IJSRD</cp:keywords>
  <cp:lastModifiedBy>Dhaarani Selvam</cp:lastModifiedBy>
  <cp:revision>45</cp:revision>
  <dcterms:created xsi:type="dcterms:W3CDTF">2023-12-01T12:17:00Z</dcterms:created>
  <dcterms:modified xsi:type="dcterms:W3CDTF">2023-12-01T13:29:00Z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2015-04-30T00:00:00Z</vt:filetime>
  </property>
  <property fmtid="{D5CDD505-2E9C-101B-9397-08002B2CF9AE}" pid="3" name="Creator">
    <vt:lpwstr>Microsoft® Word 2010</vt:lpwstr>
  </property>
  <property fmtid="{D5CDD505-2E9C-101B-9397-08002B2CF9AE}" pid="4" name="LastSaved">
    <vt:filetime>2023-12-01T00:00:00Z</vt:filetime>
  </property>
</Properties>
</file>