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2D0D" w14:textId="422A2183" w:rsidR="00741F85" w:rsidRPr="004E62CB" w:rsidRDefault="00741F85" w:rsidP="00741F85">
      <w:pPr>
        <w:jc w:val="center"/>
        <w:rPr>
          <w:b/>
          <w:bCs/>
          <w:sz w:val="28"/>
        </w:rPr>
      </w:pPr>
      <w:r w:rsidRPr="004E62CB">
        <w:rPr>
          <w:b/>
          <w:bCs/>
          <w:sz w:val="28"/>
        </w:rPr>
        <w:t>TEAM PROCRASTINATION</w:t>
      </w:r>
    </w:p>
    <w:p w14:paraId="251AD414" w14:textId="50E330B3" w:rsidR="00CC6020" w:rsidRPr="004E62CB" w:rsidRDefault="00CC6020" w:rsidP="00741F85">
      <w:pPr>
        <w:jc w:val="both"/>
        <w:rPr>
          <w:b/>
          <w:bCs/>
          <w:sz w:val="24"/>
          <w:szCs w:val="24"/>
        </w:rPr>
      </w:pPr>
      <w:r w:rsidRPr="004E62CB">
        <w:rPr>
          <w:b/>
          <w:bCs/>
          <w:sz w:val="24"/>
          <w:szCs w:val="24"/>
        </w:rPr>
        <w:t>INTRODUCTION</w:t>
      </w:r>
    </w:p>
    <w:p w14:paraId="52F885C8" w14:textId="1BC22CC2" w:rsidR="00A635E2" w:rsidRPr="004E62CB" w:rsidRDefault="00A635E2" w:rsidP="00741F85">
      <w:pPr>
        <w:jc w:val="both"/>
        <w:rPr>
          <w:szCs w:val="22"/>
        </w:rPr>
      </w:pPr>
      <w:r w:rsidRPr="004E62CB">
        <w:rPr>
          <w:szCs w:val="22"/>
        </w:rPr>
        <w:t>In the ever-evolving talent acquisition landscape, H</w:t>
      </w:r>
      <w:r w:rsidR="005A0737" w:rsidRPr="004E62CB">
        <w:rPr>
          <w:szCs w:val="22"/>
        </w:rPr>
        <w:t>R</w:t>
      </w:r>
      <w:r w:rsidRPr="004E62CB">
        <w:rPr>
          <w:szCs w:val="22"/>
        </w:rPr>
        <w:t xml:space="preserve"> teams face the monumental task of efficiently evaluating countless resumes and recommendations to identify the best candidates. The traditional manual review process is </w:t>
      </w:r>
      <w:r w:rsidR="005A0737" w:rsidRPr="004E62CB">
        <w:rPr>
          <w:szCs w:val="22"/>
        </w:rPr>
        <w:t>time-consuming and</w:t>
      </w:r>
      <w:r w:rsidRPr="004E62CB">
        <w:rPr>
          <w:szCs w:val="22"/>
        </w:rPr>
        <w:t xml:space="preserve"> prone to human bias, inconsistencies, and oversight of crucial details. Here comes Satya, an innovative AI-powered system designed to revolutionize HR decision-making.</w:t>
      </w:r>
    </w:p>
    <w:p w14:paraId="23313BC6" w14:textId="29A36408" w:rsidR="00A635E2" w:rsidRPr="004E62CB" w:rsidRDefault="00A635E2" w:rsidP="00741F85">
      <w:pPr>
        <w:jc w:val="both"/>
        <w:rPr>
          <w:szCs w:val="22"/>
        </w:rPr>
      </w:pPr>
      <w:r w:rsidRPr="004E62CB">
        <w:rPr>
          <w:szCs w:val="22"/>
        </w:rPr>
        <w:t>Satya's primary mission is to assist HR professionals in navigating the complex world of resumes, recommendation letters, and professional networks. By leveraging advanced AI techniques, Satya aims to uncover hidden patterns, verify credentials, and provide insightful analysis beyond surface-level information.</w:t>
      </w:r>
    </w:p>
    <w:p w14:paraId="32CEE6E8" w14:textId="77777777" w:rsidR="00A635E2" w:rsidRPr="004E62CB" w:rsidRDefault="00A635E2" w:rsidP="00741F85">
      <w:pPr>
        <w:jc w:val="both"/>
        <w:rPr>
          <w:szCs w:val="22"/>
        </w:rPr>
      </w:pPr>
      <w:r w:rsidRPr="004E62CB">
        <w:rPr>
          <w:szCs w:val="22"/>
        </w:rPr>
        <w:t>The core challenge lies in developing an AI system that can assess a candidate's qualifications based on their resume while evaluating the credibility of their professional network and recommendations. This includes detecting potential fraud or biases in hiring and ensuring that only qualified and genuine candidates are identified.</w:t>
      </w:r>
    </w:p>
    <w:p w14:paraId="6F3B4742" w14:textId="483F6727" w:rsidR="00F35A36" w:rsidRPr="004E62CB" w:rsidRDefault="00A635E2" w:rsidP="00741F85">
      <w:pPr>
        <w:jc w:val="both"/>
        <w:rPr>
          <w:szCs w:val="22"/>
        </w:rPr>
      </w:pPr>
      <w:r w:rsidRPr="004E62CB">
        <w:rPr>
          <w:szCs w:val="22"/>
        </w:rPr>
        <w:t>Through this project, we seek to explore the potential of AI in transforming HR practices, making the hiring process more efficient, accurate, and fair. The utilization of AI not only streamlines the recruitment process but also enhances the quality of hiring decisions, thereby contributing to the overall success of organizations.</w:t>
      </w:r>
    </w:p>
    <w:p w14:paraId="66A8D21E" w14:textId="5E35727F" w:rsidR="00F35A36" w:rsidRPr="004E62CB" w:rsidRDefault="00F35A36" w:rsidP="00741F85">
      <w:pPr>
        <w:jc w:val="both"/>
        <w:rPr>
          <w:b/>
          <w:bCs/>
          <w:sz w:val="24"/>
          <w:szCs w:val="24"/>
        </w:rPr>
      </w:pPr>
      <w:r w:rsidRPr="004E62CB">
        <w:rPr>
          <w:b/>
          <w:bCs/>
          <w:sz w:val="24"/>
          <w:szCs w:val="24"/>
        </w:rPr>
        <w:t>METHODOLOGY AND MODELS</w:t>
      </w:r>
    </w:p>
    <w:p w14:paraId="16E8FEBF" w14:textId="0026F3E8" w:rsidR="00A635E2" w:rsidRPr="004E62CB" w:rsidRDefault="00A635E2" w:rsidP="00741F85">
      <w:pPr>
        <w:jc w:val="both"/>
        <w:rPr>
          <w:szCs w:val="22"/>
        </w:rPr>
      </w:pPr>
      <w:r w:rsidRPr="004E62CB">
        <w:rPr>
          <w:szCs w:val="22"/>
        </w:rPr>
        <w:t xml:space="preserve">Our implementation of Satya leverages advanced AI techniques </w:t>
      </w:r>
      <w:r w:rsidR="005A0737" w:rsidRPr="004E62CB">
        <w:rPr>
          <w:szCs w:val="22"/>
        </w:rPr>
        <w:t xml:space="preserve">to </w:t>
      </w:r>
      <w:proofErr w:type="spellStart"/>
      <w:r w:rsidR="005A0737" w:rsidRPr="004E62CB">
        <w:rPr>
          <w:szCs w:val="22"/>
        </w:rPr>
        <w:t>analyse</w:t>
      </w:r>
      <w:proofErr w:type="spellEnd"/>
      <w:r w:rsidR="005A0737" w:rsidRPr="004E62CB">
        <w:rPr>
          <w:szCs w:val="22"/>
        </w:rPr>
        <w:t xml:space="preserve"> resumes and recommendations comprehensively</w:t>
      </w:r>
      <w:r w:rsidRPr="004E62CB">
        <w:rPr>
          <w:szCs w:val="22"/>
        </w:rPr>
        <w:t>. Here's a detailed overview of our approach:</w:t>
      </w:r>
    </w:p>
    <w:p w14:paraId="208F8867" w14:textId="53066568" w:rsidR="00A635E2" w:rsidRPr="004E62CB" w:rsidRDefault="00A635E2" w:rsidP="00741F85">
      <w:pPr>
        <w:numPr>
          <w:ilvl w:val="0"/>
          <w:numId w:val="8"/>
        </w:numPr>
        <w:jc w:val="both"/>
        <w:rPr>
          <w:szCs w:val="22"/>
        </w:rPr>
      </w:pPr>
      <w:proofErr w:type="spellStart"/>
      <w:r w:rsidRPr="004E62CB">
        <w:rPr>
          <w:szCs w:val="22"/>
        </w:rPr>
        <w:t>LLaMA</w:t>
      </w:r>
      <w:proofErr w:type="spellEnd"/>
      <w:r w:rsidRPr="004E62CB">
        <w:rPr>
          <w:szCs w:val="22"/>
        </w:rPr>
        <w:t>-based Models:</w:t>
      </w:r>
      <w:r w:rsidR="005A0737" w:rsidRPr="004E62CB">
        <w:rPr>
          <w:szCs w:val="22"/>
        </w:rPr>
        <w:t xml:space="preserve"> </w:t>
      </w:r>
      <w:r w:rsidRPr="004E62CB">
        <w:rPr>
          <w:szCs w:val="22"/>
        </w:rPr>
        <w:t xml:space="preserve">We utilized </w:t>
      </w:r>
      <w:proofErr w:type="spellStart"/>
      <w:r w:rsidRPr="004E62CB">
        <w:rPr>
          <w:szCs w:val="22"/>
        </w:rPr>
        <w:t>LLaMA</w:t>
      </w:r>
      <w:proofErr w:type="spellEnd"/>
      <w:r w:rsidRPr="004E62CB">
        <w:rPr>
          <w:szCs w:val="22"/>
        </w:rPr>
        <w:t xml:space="preserve"> (Large Language Model Meta AI) as the foundation for our AI analysis. This choice allows us to harness sophisticated natural language processing (NLP) capabilities, enabling the system to understand and interpret the nuances of human language within resumes and recommendations. </w:t>
      </w:r>
      <w:proofErr w:type="spellStart"/>
      <w:r w:rsidRPr="004E62CB">
        <w:rPr>
          <w:szCs w:val="22"/>
        </w:rPr>
        <w:t>LLaMA's</w:t>
      </w:r>
      <w:proofErr w:type="spellEnd"/>
      <w:r w:rsidRPr="004E62CB">
        <w:rPr>
          <w:szCs w:val="22"/>
        </w:rPr>
        <w:t xml:space="preserve"> architecture is particularly adept at contextual analysis, ensuring the model captures the significance of phrases and terminologies used in candidate submissions.</w:t>
      </w:r>
    </w:p>
    <w:p w14:paraId="26055165" w14:textId="3D602815" w:rsidR="00A635E2" w:rsidRPr="004E62CB" w:rsidRDefault="00A635E2" w:rsidP="00741F85">
      <w:pPr>
        <w:numPr>
          <w:ilvl w:val="0"/>
          <w:numId w:val="8"/>
        </w:numPr>
        <w:jc w:val="both"/>
        <w:rPr>
          <w:szCs w:val="22"/>
        </w:rPr>
      </w:pPr>
      <w:r w:rsidRPr="004E62CB">
        <w:rPr>
          <w:szCs w:val="22"/>
        </w:rPr>
        <w:t>Vagueness Scoring:</w:t>
      </w:r>
      <w:r w:rsidR="005A0737" w:rsidRPr="004E62CB">
        <w:rPr>
          <w:szCs w:val="22"/>
        </w:rPr>
        <w:t xml:space="preserve"> We developed a model that assigns a vagueness score to evaluate the specificity of experiences described in the CV</w:t>
      </w:r>
      <w:r w:rsidRPr="004E62CB">
        <w:rPr>
          <w:szCs w:val="22"/>
        </w:rPr>
        <w:t>. This scoring system identifies potentially inflated or ambiguous claims by analyzing the language used to describe work experiences. For example, vague phrases like "</w:t>
      </w:r>
      <w:r w:rsidR="005A0737" w:rsidRPr="004E62CB">
        <w:rPr>
          <w:szCs w:val="22"/>
        </w:rPr>
        <w:t>great potential</w:t>
      </w:r>
      <w:r w:rsidRPr="004E62CB">
        <w:rPr>
          <w:szCs w:val="22"/>
        </w:rPr>
        <w:t>"</w:t>
      </w:r>
      <w:r w:rsidR="005A0737" w:rsidRPr="004E62CB">
        <w:rPr>
          <w:szCs w:val="22"/>
        </w:rPr>
        <w:t xml:space="preserve"> and “incredible enthusiasm” </w:t>
      </w:r>
      <w:r w:rsidR="00EB5CE7" w:rsidRPr="004E62CB">
        <w:rPr>
          <w:szCs w:val="22"/>
        </w:rPr>
        <w:t>etc.</w:t>
      </w:r>
      <w:r w:rsidRPr="004E62CB">
        <w:rPr>
          <w:szCs w:val="22"/>
        </w:rPr>
        <w:t xml:space="preserve"> may be flagged, while concrete metrics like "increased sales by 20%" would score higher. This helps HR professionals to pinpoint areas where candidates may exaggerate their qualifications.</w:t>
      </w:r>
    </w:p>
    <w:p w14:paraId="4D468AC6" w14:textId="7071DFAB" w:rsidR="00A635E2" w:rsidRPr="004E62CB" w:rsidRDefault="00A635E2" w:rsidP="00741F85">
      <w:pPr>
        <w:numPr>
          <w:ilvl w:val="0"/>
          <w:numId w:val="8"/>
        </w:numPr>
        <w:jc w:val="both"/>
        <w:rPr>
          <w:szCs w:val="22"/>
        </w:rPr>
      </w:pPr>
      <w:r w:rsidRPr="004E62CB">
        <w:rPr>
          <w:szCs w:val="22"/>
        </w:rPr>
        <w:t>Recommendation Trust Factor:</w:t>
      </w:r>
      <w:r w:rsidR="005A0737" w:rsidRPr="004E62CB">
        <w:rPr>
          <w:szCs w:val="22"/>
        </w:rPr>
        <w:t xml:space="preserve"> </w:t>
      </w:r>
      <w:r w:rsidRPr="004E62CB">
        <w:rPr>
          <w:szCs w:val="22"/>
        </w:rPr>
        <w:t xml:space="preserve">We implemented a scoring system to assess the credibility and strength of recommendations provided by </w:t>
      </w:r>
      <w:r w:rsidR="005A0737" w:rsidRPr="004E62CB">
        <w:rPr>
          <w:szCs w:val="22"/>
        </w:rPr>
        <w:t xml:space="preserve">recommenders of </w:t>
      </w:r>
      <w:r w:rsidRPr="004E62CB">
        <w:rPr>
          <w:szCs w:val="22"/>
        </w:rPr>
        <w:t>candidates. This trust factor is determined by analyzing various elements, such as the specificity of the recommendation</w:t>
      </w:r>
      <w:r w:rsidR="005A0737" w:rsidRPr="004E62CB">
        <w:rPr>
          <w:szCs w:val="22"/>
        </w:rPr>
        <w:t>,</w:t>
      </w:r>
      <w:r w:rsidR="00EB5CE7" w:rsidRPr="004E62CB">
        <w:rPr>
          <w:szCs w:val="22"/>
        </w:rPr>
        <w:t xml:space="preserve"> the </w:t>
      </w:r>
      <w:r w:rsidR="00EB5CE7" w:rsidRPr="004E62CB">
        <w:rPr>
          <w:szCs w:val="22"/>
        </w:rPr>
        <w:lastRenderedPageBreak/>
        <w:t>language of the recommendation, the semantics of the word flow, etc. A higher value of it tells a favorable choice of candidates</w:t>
      </w:r>
    </w:p>
    <w:p w14:paraId="002EBBC7" w14:textId="642A8C35" w:rsidR="00A635E2" w:rsidRPr="004E62CB" w:rsidRDefault="00A635E2" w:rsidP="00741F85">
      <w:pPr>
        <w:numPr>
          <w:ilvl w:val="0"/>
          <w:numId w:val="8"/>
        </w:numPr>
        <w:jc w:val="both"/>
        <w:rPr>
          <w:szCs w:val="22"/>
        </w:rPr>
      </w:pPr>
      <w:r w:rsidRPr="004E62CB">
        <w:rPr>
          <w:szCs w:val="22"/>
        </w:rPr>
        <w:t>Reciprocal Endorsement Detection:</w:t>
      </w:r>
      <w:r w:rsidR="00EB5CE7" w:rsidRPr="004E62CB">
        <w:rPr>
          <w:szCs w:val="22"/>
        </w:rPr>
        <w:t xml:space="preserve"> </w:t>
      </w:r>
      <w:r w:rsidRPr="004E62CB">
        <w:rPr>
          <w:szCs w:val="22"/>
        </w:rPr>
        <w:t xml:space="preserve">To enhance our ability to detect potential bias in recommendations, we created a mechanism for identifying and flagging instances of mutual endorsements. This feature recognizes patterns where professionals endorse each other reciprocally, which may suggest collusion or bias. By highlighting these endorsements, Satya empowers HR teams </w:t>
      </w:r>
      <w:r w:rsidR="00EB5CE7" w:rsidRPr="004E62CB">
        <w:rPr>
          <w:szCs w:val="22"/>
        </w:rPr>
        <w:t>to evaluate the recommendations' authenticity critically</w:t>
      </w:r>
      <w:r w:rsidRPr="004E62CB">
        <w:rPr>
          <w:szCs w:val="22"/>
        </w:rPr>
        <w:t>.</w:t>
      </w:r>
    </w:p>
    <w:p w14:paraId="70E71496" w14:textId="6DDB32A8" w:rsidR="00A635E2" w:rsidRPr="004E62CB" w:rsidRDefault="00A635E2" w:rsidP="00741F85">
      <w:pPr>
        <w:numPr>
          <w:ilvl w:val="0"/>
          <w:numId w:val="8"/>
        </w:numPr>
        <w:jc w:val="both"/>
        <w:rPr>
          <w:szCs w:val="22"/>
        </w:rPr>
      </w:pPr>
      <w:r w:rsidRPr="004E62CB">
        <w:rPr>
          <w:szCs w:val="22"/>
        </w:rPr>
        <w:t>CV Section Extraction:</w:t>
      </w:r>
      <w:r w:rsidR="00EB5CE7" w:rsidRPr="004E62CB">
        <w:rPr>
          <w:szCs w:val="22"/>
        </w:rPr>
        <w:t xml:space="preserve"> </w:t>
      </w:r>
      <w:r w:rsidRPr="004E62CB">
        <w:rPr>
          <w:szCs w:val="22"/>
        </w:rPr>
        <w:t xml:space="preserve">Automation </w:t>
      </w:r>
      <w:r w:rsidR="00EB5CE7" w:rsidRPr="004E62CB">
        <w:rPr>
          <w:szCs w:val="22"/>
        </w:rPr>
        <w:t>is crucial to</w:t>
      </w:r>
      <w:r w:rsidRPr="004E62CB">
        <w:rPr>
          <w:szCs w:val="22"/>
        </w:rPr>
        <w:t xml:space="preserve"> Satya’s efficiency. We developed an automated process for extracting and categorizing different sections from resumes, such as education, work experience, skills</w:t>
      </w:r>
      <w:r w:rsidR="00EB5CE7" w:rsidRPr="004E62CB">
        <w:rPr>
          <w:szCs w:val="22"/>
        </w:rPr>
        <w:t>, etc</w:t>
      </w:r>
      <w:r w:rsidRPr="004E62CB">
        <w:rPr>
          <w:szCs w:val="22"/>
        </w:rPr>
        <w:t xml:space="preserve">. This enables </w:t>
      </w:r>
      <w:r w:rsidR="00EB5CE7" w:rsidRPr="004E62CB">
        <w:rPr>
          <w:szCs w:val="22"/>
        </w:rPr>
        <w:t xml:space="preserve">a </w:t>
      </w:r>
      <w:r w:rsidRPr="004E62CB">
        <w:rPr>
          <w:szCs w:val="22"/>
        </w:rPr>
        <w:t>more focused analysis of each component, allowing the system to assess each section for specific criteria, which can be pivotal in making informed hiring decisions.</w:t>
      </w:r>
    </w:p>
    <w:p w14:paraId="4C440909" w14:textId="18F90210" w:rsidR="006B25C1" w:rsidRPr="004E62CB" w:rsidRDefault="00741F85" w:rsidP="00741F85">
      <w:pPr>
        <w:numPr>
          <w:ilvl w:val="0"/>
          <w:numId w:val="8"/>
        </w:numPr>
        <w:jc w:val="both"/>
        <w:rPr>
          <w:szCs w:val="22"/>
        </w:rPr>
      </w:pPr>
      <w:r w:rsidRPr="004E62CB">
        <w:rPr>
          <w:szCs w:val="22"/>
        </w:rPr>
        <w:t xml:space="preserve">Networking Analysis: </w:t>
      </w:r>
      <w:r w:rsidRPr="004E62CB">
        <w:rPr>
          <w:szCs w:val="22"/>
        </w:rPr>
        <w:t>The Networking Analysis component of Satya creates a graph representation of professional networks, illustrating relationships among candidates, recommenders, and work histories. It assesses candidates' connectedness and influence, identifying key individuals with significant connections and communities that reflect collaboration patterns. By analyzing the strength and quality of these connections, Satya offers insights into candidates' potential for collaboration and their overall industry reach, enhancing HR decision-making with a comprehensive view of their professional influence.</w:t>
      </w:r>
    </w:p>
    <w:p w14:paraId="2AF93D77" w14:textId="59E10B38" w:rsidR="0001561B" w:rsidRPr="004E62CB" w:rsidRDefault="0001561B" w:rsidP="00741F85">
      <w:pPr>
        <w:numPr>
          <w:ilvl w:val="0"/>
          <w:numId w:val="8"/>
        </w:numPr>
        <w:jc w:val="both"/>
        <w:rPr>
          <w:szCs w:val="22"/>
        </w:rPr>
      </w:pPr>
      <w:r w:rsidRPr="004E62CB">
        <w:rPr>
          <w:szCs w:val="22"/>
        </w:rPr>
        <w:t xml:space="preserve">Timeline Analysis: </w:t>
      </w:r>
      <w:r w:rsidRPr="004E62CB">
        <w:rPr>
          <w:szCs w:val="22"/>
        </w:rPr>
        <w:t>Satya also performs a timeline analysis</w:t>
      </w:r>
      <w:r w:rsidRPr="004E62CB">
        <w:rPr>
          <w:szCs w:val="22"/>
        </w:rPr>
        <w:t xml:space="preserve"> </w:t>
      </w:r>
      <w:r w:rsidRPr="004E62CB">
        <w:rPr>
          <w:szCs w:val="22"/>
        </w:rPr>
        <w:t>to evaluate the continuity and progression of a candidate's career. Large, unexplained gaps in the employment history are flagged as areas of concern. For instance, if a candidate has a gap of several years between two roles without any clear reason (e.g., education, sabbatical), Satya will lower the overall score for that candidate. This helps HR teams identify candidates whose career trajectory may need further investigation.</w:t>
      </w:r>
    </w:p>
    <w:p w14:paraId="6300EAF3" w14:textId="354FE426" w:rsidR="00A635E2" w:rsidRPr="004E62CB" w:rsidRDefault="00A635E2" w:rsidP="00741F85">
      <w:pPr>
        <w:numPr>
          <w:ilvl w:val="0"/>
          <w:numId w:val="8"/>
        </w:numPr>
        <w:jc w:val="both"/>
        <w:rPr>
          <w:szCs w:val="22"/>
        </w:rPr>
      </w:pPr>
      <w:r w:rsidRPr="004E62CB">
        <w:rPr>
          <w:szCs w:val="22"/>
        </w:rPr>
        <w:t>Comprehensive CV Scoring:</w:t>
      </w:r>
      <w:r w:rsidR="00EB5CE7" w:rsidRPr="004E62CB">
        <w:rPr>
          <w:szCs w:val="22"/>
        </w:rPr>
        <w:t xml:space="preserve"> </w:t>
      </w:r>
      <w:r w:rsidRPr="004E62CB">
        <w:rPr>
          <w:szCs w:val="22"/>
        </w:rPr>
        <w:t>The final scoring system integrates all these factors</w:t>
      </w:r>
      <w:r w:rsidR="00EB5CE7" w:rsidRPr="004E62CB">
        <w:rPr>
          <w:szCs w:val="22"/>
        </w:rPr>
        <w:t xml:space="preserve"> </w:t>
      </w:r>
      <w:r w:rsidRPr="004E62CB">
        <w:rPr>
          <w:szCs w:val="22"/>
        </w:rPr>
        <w:t xml:space="preserve">into a comprehensive </w:t>
      </w:r>
      <w:r w:rsidR="00EB5CE7" w:rsidRPr="004E62CB">
        <w:rPr>
          <w:szCs w:val="22"/>
        </w:rPr>
        <w:t>CV assessment</w:t>
      </w:r>
      <w:r w:rsidRPr="004E62CB">
        <w:rPr>
          <w:szCs w:val="22"/>
        </w:rPr>
        <w:t>. By providing a holistic view of a candidate's qualifications, Satya helps HR professionals make more informed choices.</w:t>
      </w:r>
    </w:p>
    <w:p w14:paraId="19846442" w14:textId="409E0914" w:rsidR="001B7A1E" w:rsidRPr="004E62CB" w:rsidRDefault="00A635E2" w:rsidP="00741F85">
      <w:pPr>
        <w:jc w:val="both"/>
        <w:rPr>
          <w:szCs w:val="22"/>
        </w:rPr>
      </w:pPr>
      <w:r w:rsidRPr="004E62CB">
        <w:rPr>
          <w:szCs w:val="22"/>
        </w:rPr>
        <w:t>This multi-faceted approach allows Satya to provide a nuanced and comprehensive evaluation of each candidate, helping HR teams make better decisions in the hiring process.</w:t>
      </w:r>
    </w:p>
    <w:p w14:paraId="2FCE4F74" w14:textId="6FCC806C" w:rsidR="001B7A1E" w:rsidRPr="004E62CB" w:rsidRDefault="001B7A1E" w:rsidP="00741F85">
      <w:pPr>
        <w:jc w:val="both"/>
        <w:rPr>
          <w:b/>
          <w:bCs/>
          <w:sz w:val="24"/>
          <w:szCs w:val="24"/>
        </w:rPr>
      </w:pPr>
      <w:r w:rsidRPr="004E62CB">
        <w:rPr>
          <w:b/>
          <w:bCs/>
          <w:sz w:val="24"/>
          <w:szCs w:val="24"/>
        </w:rPr>
        <w:t>PERFORMANCE METRICS</w:t>
      </w:r>
    </w:p>
    <w:p w14:paraId="5060D0F7" w14:textId="77777777" w:rsidR="00A635E2" w:rsidRPr="004E62CB" w:rsidRDefault="00A635E2" w:rsidP="00741F85">
      <w:pPr>
        <w:jc w:val="both"/>
        <w:rPr>
          <w:szCs w:val="22"/>
        </w:rPr>
      </w:pPr>
      <w:r w:rsidRPr="004E62CB">
        <w:rPr>
          <w:szCs w:val="22"/>
        </w:rPr>
        <w:t>The performance of Satya's CV analysis system is based on a multifaceted approach that delves deep into various aspects of each résumé. Our system's effectiveness is determined by its ability to calculate and integrate several key features:</w:t>
      </w:r>
    </w:p>
    <w:p w14:paraId="2776592A" w14:textId="1C198274" w:rsidR="00A635E2" w:rsidRPr="004E62CB" w:rsidRDefault="00A635E2" w:rsidP="00741F85">
      <w:pPr>
        <w:numPr>
          <w:ilvl w:val="0"/>
          <w:numId w:val="9"/>
        </w:numPr>
        <w:jc w:val="both"/>
        <w:rPr>
          <w:szCs w:val="22"/>
        </w:rPr>
      </w:pPr>
      <w:r w:rsidRPr="004E62CB">
        <w:rPr>
          <w:szCs w:val="22"/>
        </w:rPr>
        <w:t>Vagueness in Experience:</w:t>
      </w:r>
      <w:r w:rsidR="00EB5CE7" w:rsidRPr="004E62CB">
        <w:rPr>
          <w:szCs w:val="22"/>
        </w:rPr>
        <w:t xml:space="preserve"> </w:t>
      </w:r>
      <w:r w:rsidRPr="004E62CB">
        <w:rPr>
          <w:szCs w:val="22"/>
        </w:rPr>
        <w:t xml:space="preserve">This metric measures the specificity and clarity of described work experiences. A </w:t>
      </w:r>
      <w:r w:rsidR="00EB5CE7" w:rsidRPr="004E62CB">
        <w:rPr>
          <w:szCs w:val="22"/>
        </w:rPr>
        <w:t>low</w:t>
      </w:r>
      <w:r w:rsidRPr="004E62CB">
        <w:rPr>
          <w:szCs w:val="22"/>
        </w:rPr>
        <w:t xml:space="preserve"> vagueness score may indicate </w:t>
      </w:r>
      <w:r w:rsidR="005948AD" w:rsidRPr="004E62CB">
        <w:rPr>
          <w:szCs w:val="22"/>
        </w:rPr>
        <w:t>a candidate overstates their qualifications or lacks</w:t>
      </w:r>
      <w:r w:rsidRPr="004E62CB">
        <w:rPr>
          <w:szCs w:val="22"/>
        </w:rPr>
        <w:t xml:space="preserve"> relevant experience. By analyzing language patterns, Satya helps identify potentially inflated or ambiguous claims that could misrepresent a candidate's capabilities.</w:t>
      </w:r>
    </w:p>
    <w:p w14:paraId="064FDA5E" w14:textId="42138003" w:rsidR="00A635E2" w:rsidRPr="004E62CB" w:rsidRDefault="00A635E2" w:rsidP="00741F85">
      <w:pPr>
        <w:numPr>
          <w:ilvl w:val="0"/>
          <w:numId w:val="9"/>
        </w:numPr>
        <w:jc w:val="both"/>
        <w:rPr>
          <w:szCs w:val="22"/>
        </w:rPr>
      </w:pPr>
      <w:r w:rsidRPr="004E62CB">
        <w:rPr>
          <w:szCs w:val="22"/>
        </w:rPr>
        <w:lastRenderedPageBreak/>
        <w:t>Trust Score on Recommendations:</w:t>
      </w:r>
      <w:r w:rsidR="00EB5CE7" w:rsidRPr="004E62CB">
        <w:rPr>
          <w:szCs w:val="22"/>
        </w:rPr>
        <w:t xml:space="preserve"> </w:t>
      </w:r>
      <w:r w:rsidRPr="004E62CB">
        <w:rPr>
          <w:szCs w:val="22"/>
        </w:rPr>
        <w:t>This score evaluates the credibility and strength of the provided recommendations. By assessing the recommender's authority and the specificity of their endorsement, this metric contributes significantly to assessing the overall reliability of a candidate's profile. Higher trust scores correlate with stronger, more relevant endorsements, increasing the candidate’s perceived value.</w:t>
      </w:r>
    </w:p>
    <w:p w14:paraId="7D6285E4" w14:textId="271331D2" w:rsidR="00A635E2" w:rsidRPr="004E62CB" w:rsidRDefault="00A635E2" w:rsidP="00741F85">
      <w:pPr>
        <w:numPr>
          <w:ilvl w:val="0"/>
          <w:numId w:val="9"/>
        </w:numPr>
        <w:jc w:val="both"/>
        <w:rPr>
          <w:szCs w:val="22"/>
        </w:rPr>
      </w:pPr>
      <w:r w:rsidRPr="004E62CB">
        <w:rPr>
          <w:szCs w:val="22"/>
        </w:rPr>
        <w:t>Recursive Endorsements:</w:t>
      </w:r>
      <w:r w:rsidR="00EB5CE7" w:rsidRPr="004E62CB">
        <w:rPr>
          <w:szCs w:val="22"/>
        </w:rPr>
        <w:t xml:space="preserve"> </w:t>
      </w:r>
      <w:r w:rsidRPr="004E62CB">
        <w:rPr>
          <w:szCs w:val="22"/>
        </w:rPr>
        <w:t>This feature detects patterns of mutual endorsements within professional networks, flagging potential biases or collusion in recommendations. The identification of reciprocal endorsements helps HR teams recognize when candidates may be engaging in practices that could distort the true picture of their professional relationships and competencies.</w:t>
      </w:r>
    </w:p>
    <w:p w14:paraId="621313A0" w14:textId="5580F503" w:rsidR="00A635E2" w:rsidRPr="004E62CB" w:rsidRDefault="00A635E2" w:rsidP="00741F85">
      <w:pPr>
        <w:numPr>
          <w:ilvl w:val="0"/>
          <w:numId w:val="9"/>
        </w:numPr>
        <w:jc w:val="both"/>
        <w:rPr>
          <w:szCs w:val="22"/>
        </w:rPr>
      </w:pPr>
      <w:r w:rsidRPr="004E62CB">
        <w:rPr>
          <w:szCs w:val="22"/>
        </w:rPr>
        <w:t>Candidate Networking:</w:t>
      </w:r>
      <w:r w:rsidR="00EB5CE7" w:rsidRPr="004E62CB">
        <w:rPr>
          <w:szCs w:val="22"/>
        </w:rPr>
        <w:t xml:space="preserve"> </w:t>
      </w:r>
      <w:r w:rsidRPr="004E62CB">
        <w:rPr>
          <w:szCs w:val="22"/>
        </w:rPr>
        <w:t xml:space="preserve">We analyze the extent and quality of a candidate's professional connections to provide insights into their industry influence and reach. A </w:t>
      </w:r>
      <w:r w:rsidR="00EB5CE7" w:rsidRPr="004E62CB">
        <w:rPr>
          <w:szCs w:val="22"/>
        </w:rPr>
        <w:t>solid</w:t>
      </w:r>
      <w:r w:rsidRPr="004E62CB">
        <w:rPr>
          <w:szCs w:val="22"/>
        </w:rPr>
        <w:t xml:space="preserve"> professional network can indicate a candidate's active engagement within their field, suggesting potential fit and adaptability in various roles.</w:t>
      </w:r>
    </w:p>
    <w:p w14:paraId="6E55FDFD" w14:textId="54267B0E" w:rsidR="0001561B" w:rsidRPr="004E62CB" w:rsidRDefault="0001561B" w:rsidP="00741F85">
      <w:pPr>
        <w:numPr>
          <w:ilvl w:val="0"/>
          <w:numId w:val="9"/>
        </w:numPr>
        <w:jc w:val="both"/>
        <w:rPr>
          <w:szCs w:val="22"/>
        </w:rPr>
      </w:pPr>
      <w:r w:rsidRPr="004E62CB">
        <w:rPr>
          <w:szCs w:val="22"/>
        </w:rPr>
        <w:t>Employm</w:t>
      </w:r>
      <w:r w:rsidRPr="004E62CB">
        <w:rPr>
          <w:szCs w:val="22"/>
        </w:rPr>
        <w:t xml:space="preserve">ent Gaps: Satya penalizes candidates with significant, unexplained gaps in their employment history, </w:t>
      </w:r>
      <w:r w:rsidRPr="004E62CB">
        <w:rPr>
          <w:szCs w:val="22"/>
        </w:rPr>
        <w:t>which</w:t>
      </w:r>
      <w:r w:rsidRPr="004E62CB">
        <w:rPr>
          <w:szCs w:val="22"/>
        </w:rPr>
        <w:t xml:space="preserve"> may be a red flag. The system's timeline analysis identifies such gaps, which could indicate potential issues with career progression or candidate reliability. These gaps contribute to lowering the overall candidate score.</w:t>
      </w:r>
    </w:p>
    <w:p w14:paraId="0567E653" w14:textId="59700EA9" w:rsidR="00A635E2" w:rsidRPr="004E62CB" w:rsidRDefault="00A635E2" w:rsidP="00741F85">
      <w:pPr>
        <w:jc w:val="both"/>
        <w:rPr>
          <w:szCs w:val="22"/>
        </w:rPr>
      </w:pPr>
      <w:r w:rsidRPr="004E62CB">
        <w:rPr>
          <w:szCs w:val="22"/>
        </w:rPr>
        <w:t xml:space="preserve">Our testing has shown that this multi-faceted approach leads to more robust and insightful CV evaluations </w:t>
      </w:r>
      <w:r w:rsidR="005948AD" w:rsidRPr="004E62CB">
        <w:rPr>
          <w:szCs w:val="22"/>
        </w:rPr>
        <w:t>than</w:t>
      </w:r>
      <w:r w:rsidRPr="004E62CB">
        <w:rPr>
          <w:szCs w:val="22"/>
        </w:rPr>
        <w:t xml:space="preserve"> traditional methods. The system's ability to uncover hidden patterns and connections within the data has significantly enhanced the depth and accuracy of our CV analysis.</w:t>
      </w:r>
    </w:p>
    <w:p w14:paraId="16CF12A3" w14:textId="12DA8012" w:rsidR="002B39AE" w:rsidRPr="004E62CB" w:rsidRDefault="002B39AE" w:rsidP="00741F85">
      <w:pPr>
        <w:jc w:val="both"/>
        <w:rPr>
          <w:b/>
          <w:bCs/>
          <w:sz w:val="24"/>
          <w:szCs w:val="24"/>
        </w:rPr>
      </w:pPr>
      <w:r w:rsidRPr="004E62CB">
        <w:rPr>
          <w:b/>
          <w:bCs/>
          <w:sz w:val="24"/>
          <w:szCs w:val="24"/>
        </w:rPr>
        <w:t>SCALABILITY AND OPTIMIZATION</w:t>
      </w:r>
    </w:p>
    <w:p w14:paraId="15A9C641" w14:textId="2DF62AE4" w:rsidR="00A635E2" w:rsidRPr="004E62CB" w:rsidRDefault="00A635E2" w:rsidP="00741F85">
      <w:pPr>
        <w:jc w:val="both"/>
        <w:rPr>
          <w:szCs w:val="22"/>
        </w:rPr>
      </w:pPr>
      <w:r w:rsidRPr="004E62CB">
        <w:rPr>
          <w:szCs w:val="22"/>
        </w:rPr>
        <w:t>Our proposed solution for Satya is designed with scalability and future adaptability. Here are the key aspects of our approach to ensuring long-term viability and performance:</w:t>
      </w:r>
    </w:p>
    <w:p w14:paraId="59B72FB1" w14:textId="5F6E093E" w:rsidR="00A635E2" w:rsidRPr="004E62CB" w:rsidRDefault="00A635E2" w:rsidP="00741F85">
      <w:pPr>
        <w:numPr>
          <w:ilvl w:val="0"/>
          <w:numId w:val="12"/>
        </w:numPr>
        <w:jc w:val="both"/>
        <w:rPr>
          <w:szCs w:val="22"/>
        </w:rPr>
      </w:pPr>
      <w:r w:rsidRPr="004E62CB">
        <w:rPr>
          <w:szCs w:val="22"/>
        </w:rPr>
        <w:t>Scalable Architecture:</w:t>
      </w:r>
      <w:r w:rsidR="005948AD" w:rsidRPr="004E62CB">
        <w:rPr>
          <w:szCs w:val="22"/>
        </w:rPr>
        <w:t xml:space="preserve"> </w:t>
      </w:r>
      <w:r w:rsidRPr="004E62CB">
        <w:rPr>
          <w:szCs w:val="22"/>
        </w:rPr>
        <w:t>The system is built to handle increasing volumes of data without compromising performance. A modular design allows for easy integration of new features and analysis techniques. This scalability ensures that as organizations grow and hiring demands increase, Satya can maintain its efficiency and effectiveness.</w:t>
      </w:r>
    </w:p>
    <w:p w14:paraId="11381178" w14:textId="4AFB64CC" w:rsidR="00A635E2" w:rsidRPr="004E62CB" w:rsidRDefault="00A635E2" w:rsidP="00741F85">
      <w:pPr>
        <w:numPr>
          <w:ilvl w:val="0"/>
          <w:numId w:val="12"/>
        </w:numPr>
        <w:jc w:val="both"/>
        <w:rPr>
          <w:szCs w:val="22"/>
        </w:rPr>
      </w:pPr>
      <w:r w:rsidRPr="004E62CB">
        <w:rPr>
          <w:szCs w:val="22"/>
        </w:rPr>
        <w:t>Dynamic Updating Capability:</w:t>
      </w:r>
      <w:r w:rsidR="005948AD" w:rsidRPr="004E62CB">
        <w:rPr>
          <w:szCs w:val="22"/>
        </w:rPr>
        <w:t xml:space="preserve"> </w:t>
      </w:r>
      <w:r w:rsidRPr="004E62CB">
        <w:rPr>
          <w:szCs w:val="22"/>
        </w:rPr>
        <w:t xml:space="preserve">The solution can be continuously updated to incorporate emerging trends in the job market. </w:t>
      </w:r>
      <w:r w:rsidR="005948AD" w:rsidRPr="004E62CB">
        <w:rPr>
          <w:szCs w:val="22"/>
        </w:rPr>
        <w:t>M</w:t>
      </w:r>
      <w:r w:rsidRPr="004E62CB">
        <w:rPr>
          <w:szCs w:val="22"/>
        </w:rPr>
        <w:t>odels can be retrained on new data to stay current with evolving industry standards. This flexibility enables the system to adapt to changing hiring practices and requirements, ensuring its ongoing relevance.</w:t>
      </w:r>
    </w:p>
    <w:p w14:paraId="1A825E92" w14:textId="061057B8" w:rsidR="00A635E2" w:rsidRPr="004E62CB" w:rsidRDefault="00A635E2" w:rsidP="00741F85">
      <w:pPr>
        <w:numPr>
          <w:ilvl w:val="0"/>
          <w:numId w:val="12"/>
        </w:numPr>
        <w:jc w:val="both"/>
        <w:rPr>
          <w:szCs w:val="22"/>
        </w:rPr>
      </w:pPr>
      <w:r w:rsidRPr="004E62CB">
        <w:rPr>
          <w:szCs w:val="22"/>
        </w:rPr>
        <w:t>Adaptability to Future Trends:</w:t>
      </w:r>
      <w:r w:rsidR="005948AD" w:rsidRPr="004E62CB">
        <w:rPr>
          <w:szCs w:val="22"/>
        </w:rPr>
        <w:t xml:space="preserve"> </w:t>
      </w:r>
      <w:r w:rsidRPr="004E62CB">
        <w:rPr>
          <w:szCs w:val="22"/>
        </w:rPr>
        <w:t xml:space="preserve">The system's flexible framework allows for </w:t>
      </w:r>
      <w:r w:rsidR="005948AD" w:rsidRPr="004E62CB">
        <w:rPr>
          <w:szCs w:val="22"/>
        </w:rPr>
        <w:t>incorporating</w:t>
      </w:r>
      <w:r w:rsidRPr="004E62CB">
        <w:rPr>
          <w:szCs w:val="22"/>
        </w:rPr>
        <w:t xml:space="preserve"> new data types and sources as they become relevant. </w:t>
      </w:r>
      <w:r w:rsidR="005948AD" w:rsidRPr="004E62CB">
        <w:rPr>
          <w:szCs w:val="22"/>
        </w:rPr>
        <w:t>Based on current data patterns, predictive modelling capabilities can be enhanced to anticipate future skills and job market demands</w:t>
      </w:r>
      <w:r w:rsidRPr="004E62CB">
        <w:rPr>
          <w:szCs w:val="22"/>
        </w:rPr>
        <w:t>. This forward-thinking approach positions Satya as a proactive tool in the recruitment landscape.</w:t>
      </w:r>
    </w:p>
    <w:p w14:paraId="49E8D172" w14:textId="22C0D285" w:rsidR="00A635E2" w:rsidRPr="004E62CB" w:rsidRDefault="00A635E2" w:rsidP="00741F85">
      <w:pPr>
        <w:numPr>
          <w:ilvl w:val="0"/>
          <w:numId w:val="12"/>
        </w:numPr>
        <w:jc w:val="both"/>
        <w:rPr>
          <w:szCs w:val="22"/>
        </w:rPr>
      </w:pPr>
      <w:r w:rsidRPr="004E62CB">
        <w:rPr>
          <w:szCs w:val="22"/>
        </w:rPr>
        <w:t>Optimization Potential:</w:t>
      </w:r>
      <w:r w:rsidR="005948AD" w:rsidRPr="004E62CB">
        <w:rPr>
          <w:szCs w:val="22"/>
        </w:rPr>
        <w:t xml:space="preserve"> </w:t>
      </w:r>
      <w:r w:rsidRPr="004E62CB">
        <w:rPr>
          <w:szCs w:val="22"/>
        </w:rPr>
        <w:t xml:space="preserve">The </w:t>
      </w:r>
      <w:r w:rsidR="005948AD" w:rsidRPr="004E62CB">
        <w:rPr>
          <w:szCs w:val="22"/>
        </w:rPr>
        <w:t>system's performance</w:t>
      </w:r>
      <w:r w:rsidRPr="004E62CB">
        <w:rPr>
          <w:szCs w:val="22"/>
        </w:rPr>
        <w:t xml:space="preserve"> is closely tied to the AI models and tools utilized. </w:t>
      </w:r>
      <w:r w:rsidR="005948AD" w:rsidRPr="004E62CB">
        <w:rPr>
          <w:szCs w:val="22"/>
        </w:rPr>
        <w:t>More</w:t>
      </w:r>
      <w:r w:rsidRPr="004E62CB">
        <w:rPr>
          <w:szCs w:val="22"/>
        </w:rPr>
        <w:t xml:space="preserve"> advanced and efficient AI models can significantly improve accuracy and processing </w:t>
      </w:r>
      <w:r w:rsidRPr="004E62CB">
        <w:rPr>
          <w:szCs w:val="22"/>
        </w:rPr>
        <w:lastRenderedPageBreak/>
        <w:t>speed. Optimization is an ongoing process, with the potential for substantial improvements as AI technology evolves, ensuring that Satya remain</w:t>
      </w:r>
      <w:r w:rsidR="005948AD" w:rsidRPr="004E62CB">
        <w:rPr>
          <w:szCs w:val="22"/>
        </w:rPr>
        <w:t>s robust.</w:t>
      </w:r>
    </w:p>
    <w:p w14:paraId="7649CE6A" w14:textId="3DCEC3DF" w:rsidR="00A635E2" w:rsidRPr="004E62CB" w:rsidRDefault="00A635E2" w:rsidP="00741F85">
      <w:pPr>
        <w:numPr>
          <w:ilvl w:val="0"/>
          <w:numId w:val="12"/>
        </w:numPr>
        <w:jc w:val="both"/>
        <w:rPr>
          <w:szCs w:val="22"/>
        </w:rPr>
      </w:pPr>
      <w:r w:rsidRPr="004E62CB">
        <w:rPr>
          <w:szCs w:val="22"/>
        </w:rPr>
        <w:t>Time-Efficiency Trade-offs:</w:t>
      </w:r>
      <w:r w:rsidR="005948AD" w:rsidRPr="004E62CB">
        <w:rPr>
          <w:szCs w:val="22"/>
        </w:rPr>
        <w:t xml:space="preserve"> </w:t>
      </w:r>
      <w:r w:rsidRPr="004E62CB">
        <w:rPr>
          <w:szCs w:val="22"/>
        </w:rPr>
        <w:t>More sophisticated AI models can provide more precise results without necessarily increasing processing time. The system is designed to balance the depth of analysis with computational efficiency, allowing HR teams to receive timely evaluations without sacrificing quality.</w:t>
      </w:r>
    </w:p>
    <w:p w14:paraId="0880B830" w14:textId="7FE45257" w:rsidR="00A635E2" w:rsidRPr="004E62CB" w:rsidRDefault="00A635E2" w:rsidP="00741F85">
      <w:pPr>
        <w:jc w:val="both"/>
        <w:rPr>
          <w:szCs w:val="22"/>
        </w:rPr>
      </w:pPr>
      <w:r w:rsidRPr="004E62CB">
        <w:rPr>
          <w:szCs w:val="22"/>
        </w:rPr>
        <w:t xml:space="preserve">By focusing on these aspects, our solution is well-positioned </w:t>
      </w:r>
      <w:r w:rsidR="005948AD" w:rsidRPr="004E62CB">
        <w:rPr>
          <w:szCs w:val="22"/>
        </w:rPr>
        <w:t>to meet current HR needs and</w:t>
      </w:r>
      <w:r w:rsidRPr="004E62CB">
        <w:rPr>
          <w:szCs w:val="22"/>
        </w:rPr>
        <w:t xml:space="preserve"> evolve and improve over time. </w:t>
      </w:r>
      <w:r w:rsidR="005948AD" w:rsidRPr="004E62CB">
        <w:rPr>
          <w:szCs w:val="22"/>
        </w:rPr>
        <w:t xml:space="preserve">Satya's scalability and optimization potential </w:t>
      </w:r>
      <w:r w:rsidRPr="004E62CB">
        <w:rPr>
          <w:szCs w:val="22"/>
        </w:rPr>
        <w:t>ensure its relevance and effectiveness in the dynamic landscape of AI-powered HR decision-making.</w:t>
      </w:r>
    </w:p>
    <w:p w14:paraId="4DC36DFC" w14:textId="3D57D610" w:rsidR="002B39AE" w:rsidRPr="004E62CB" w:rsidRDefault="002B39AE" w:rsidP="00741F85">
      <w:pPr>
        <w:jc w:val="both"/>
        <w:rPr>
          <w:b/>
          <w:bCs/>
          <w:sz w:val="24"/>
          <w:szCs w:val="24"/>
        </w:rPr>
      </w:pPr>
      <w:r w:rsidRPr="004E62CB">
        <w:rPr>
          <w:b/>
          <w:bCs/>
          <w:sz w:val="24"/>
          <w:szCs w:val="24"/>
        </w:rPr>
        <w:t>CONCLUSION AND FUTURE WORK</w:t>
      </w:r>
    </w:p>
    <w:p w14:paraId="5937ECAA" w14:textId="77777777" w:rsidR="00A635E2" w:rsidRPr="004E62CB" w:rsidRDefault="00A635E2" w:rsidP="00741F85">
      <w:pPr>
        <w:jc w:val="both"/>
        <w:rPr>
          <w:szCs w:val="22"/>
        </w:rPr>
      </w:pPr>
      <w:r w:rsidRPr="004E62CB">
        <w:rPr>
          <w:szCs w:val="22"/>
        </w:rPr>
        <w:t xml:space="preserve">Our implementation of Satya represents a significant step forward in AI-powered HR decision-making. By leveraging advanced </w:t>
      </w:r>
      <w:proofErr w:type="spellStart"/>
      <w:r w:rsidRPr="004E62CB">
        <w:rPr>
          <w:szCs w:val="22"/>
        </w:rPr>
        <w:t>LLaMA</w:t>
      </w:r>
      <w:proofErr w:type="spellEnd"/>
      <w:r w:rsidRPr="004E62CB">
        <w:rPr>
          <w:szCs w:val="22"/>
        </w:rPr>
        <w:t>-based models and developing sophisticated analysis techniques, we have created a system capable of:</w:t>
      </w:r>
    </w:p>
    <w:p w14:paraId="517F1E6F" w14:textId="77777777" w:rsidR="00A635E2" w:rsidRPr="004E62CB" w:rsidRDefault="00A635E2" w:rsidP="00741F85">
      <w:pPr>
        <w:numPr>
          <w:ilvl w:val="0"/>
          <w:numId w:val="13"/>
        </w:numPr>
        <w:jc w:val="both"/>
        <w:rPr>
          <w:szCs w:val="22"/>
        </w:rPr>
      </w:pPr>
      <w:r w:rsidRPr="004E62CB">
        <w:rPr>
          <w:szCs w:val="22"/>
        </w:rPr>
        <w:t>Providing comprehensive CV evaluations based on multiple factors, including experience vagueness, recommendation trust, and network analysis.</w:t>
      </w:r>
    </w:p>
    <w:p w14:paraId="14BF58A6" w14:textId="77777777" w:rsidR="00A635E2" w:rsidRPr="004E62CB" w:rsidRDefault="00A635E2" w:rsidP="00741F85">
      <w:pPr>
        <w:numPr>
          <w:ilvl w:val="0"/>
          <w:numId w:val="13"/>
        </w:numPr>
        <w:jc w:val="both"/>
        <w:rPr>
          <w:szCs w:val="22"/>
        </w:rPr>
      </w:pPr>
      <w:r w:rsidRPr="004E62CB">
        <w:rPr>
          <w:szCs w:val="22"/>
        </w:rPr>
        <w:t>Detecting patterns of reciprocal endorsements and potential fraudulent claims.</w:t>
      </w:r>
    </w:p>
    <w:p w14:paraId="0BB8A75C" w14:textId="77777777" w:rsidR="00A635E2" w:rsidRPr="004E62CB" w:rsidRDefault="00A635E2" w:rsidP="00741F85">
      <w:pPr>
        <w:numPr>
          <w:ilvl w:val="0"/>
          <w:numId w:val="13"/>
        </w:numPr>
        <w:jc w:val="both"/>
        <w:rPr>
          <w:szCs w:val="22"/>
        </w:rPr>
      </w:pPr>
      <w:r w:rsidRPr="004E62CB">
        <w:rPr>
          <w:szCs w:val="22"/>
        </w:rPr>
        <w:t>Offering scalable and adaptable solutions that can evolve with changing HR needs and technological advancements.</w:t>
      </w:r>
    </w:p>
    <w:p w14:paraId="45F919BC" w14:textId="24FD0A77" w:rsidR="00A635E2" w:rsidRPr="004E62CB" w:rsidRDefault="00A635E2" w:rsidP="00741F85">
      <w:pPr>
        <w:jc w:val="both"/>
        <w:rPr>
          <w:szCs w:val="22"/>
        </w:rPr>
      </w:pPr>
      <w:r w:rsidRPr="004E62CB">
        <w:rPr>
          <w:szCs w:val="22"/>
        </w:rPr>
        <w:t>The multi-faceted approach to CV scoring</w:t>
      </w:r>
      <w:r w:rsidR="00741F85" w:rsidRPr="004E62CB">
        <w:rPr>
          <w:szCs w:val="22"/>
        </w:rPr>
        <w:t xml:space="preserve"> and the system's ability to dig deeper into résumé data</w:t>
      </w:r>
      <w:r w:rsidRPr="004E62CB">
        <w:rPr>
          <w:szCs w:val="22"/>
        </w:rPr>
        <w:t xml:space="preserve"> provides HR professionals with a powerful tool for making more informed hiring decisions. Our focus on scalability and optimization ensures that Satya can continue to deliver value as data volumes grow and new trends emerge in the job market.</w:t>
      </w:r>
    </w:p>
    <w:p w14:paraId="005D2CAC" w14:textId="77777777" w:rsidR="00A635E2" w:rsidRPr="004E62CB" w:rsidRDefault="00A635E2" w:rsidP="00741F85">
      <w:pPr>
        <w:jc w:val="both"/>
        <w:rPr>
          <w:szCs w:val="22"/>
        </w:rPr>
      </w:pPr>
      <w:r w:rsidRPr="004E62CB">
        <w:rPr>
          <w:szCs w:val="22"/>
        </w:rPr>
        <w:t>Building upon the foundation we've established, several exciting avenues for future development and research present themselves:</w:t>
      </w:r>
    </w:p>
    <w:p w14:paraId="11878121" w14:textId="77777777" w:rsidR="00A635E2" w:rsidRPr="004E62CB" w:rsidRDefault="00A635E2" w:rsidP="00741F85">
      <w:pPr>
        <w:numPr>
          <w:ilvl w:val="0"/>
          <w:numId w:val="14"/>
        </w:numPr>
        <w:jc w:val="both"/>
        <w:rPr>
          <w:szCs w:val="22"/>
        </w:rPr>
      </w:pPr>
      <w:r w:rsidRPr="004E62CB">
        <w:rPr>
          <w:szCs w:val="22"/>
        </w:rPr>
        <w:t>Enhanced AI Models: Investigate and integrate more advanced AI models as they become available, potentially improving the accuracy and speed of our analysis without compromising processing time.</w:t>
      </w:r>
    </w:p>
    <w:p w14:paraId="16717CC6" w14:textId="0E67A10B" w:rsidR="00A635E2" w:rsidRPr="004E62CB" w:rsidRDefault="00A635E2" w:rsidP="00741F85">
      <w:pPr>
        <w:numPr>
          <w:ilvl w:val="0"/>
          <w:numId w:val="14"/>
        </w:numPr>
        <w:jc w:val="both"/>
        <w:rPr>
          <w:szCs w:val="22"/>
        </w:rPr>
      </w:pPr>
      <w:r w:rsidRPr="004E62CB">
        <w:rPr>
          <w:szCs w:val="22"/>
        </w:rPr>
        <w:t xml:space="preserve">Predictive Analytics: Develop capabilities to predict future job market trends based on historical data, enabling organizations </w:t>
      </w:r>
      <w:r w:rsidR="00741F85" w:rsidRPr="004E62CB">
        <w:rPr>
          <w:szCs w:val="22"/>
        </w:rPr>
        <w:t>to identify the skills and qualifications in demand proactively</w:t>
      </w:r>
      <w:r w:rsidRPr="004E62CB">
        <w:rPr>
          <w:szCs w:val="22"/>
        </w:rPr>
        <w:t>.</w:t>
      </w:r>
    </w:p>
    <w:p w14:paraId="1ACC791A" w14:textId="77777777" w:rsidR="00A635E2" w:rsidRPr="004E62CB" w:rsidRDefault="00A635E2" w:rsidP="00741F85">
      <w:pPr>
        <w:numPr>
          <w:ilvl w:val="0"/>
          <w:numId w:val="14"/>
        </w:numPr>
        <w:jc w:val="both"/>
        <w:rPr>
          <w:szCs w:val="22"/>
        </w:rPr>
      </w:pPr>
      <w:r w:rsidRPr="004E62CB">
        <w:rPr>
          <w:szCs w:val="22"/>
        </w:rPr>
        <w:t>User-Centric Features: Introduce features that allow HR teams to customize evaluations based on their specific needs and priorities, enhancing the flexibility and utility of the system.</w:t>
      </w:r>
    </w:p>
    <w:p w14:paraId="314E96D2" w14:textId="77777777" w:rsidR="00A635E2" w:rsidRPr="004E62CB" w:rsidRDefault="00A635E2" w:rsidP="00741F85">
      <w:pPr>
        <w:numPr>
          <w:ilvl w:val="0"/>
          <w:numId w:val="14"/>
        </w:numPr>
        <w:jc w:val="both"/>
        <w:rPr>
          <w:szCs w:val="22"/>
        </w:rPr>
      </w:pPr>
      <w:r w:rsidRPr="004E62CB">
        <w:rPr>
          <w:szCs w:val="22"/>
        </w:rPr>
        <w:t>Real-Time Feedback Mechanisms: Implement feedback loops that enable HR teams to provide input on the effectiveness of evaluations, allowing the system to learn and adapt based on user experiences.</w:t>
      </w:r>
    </w:p>
    <w:p w14:paraId="2EFCC112" w14:textId="77777777" w:rsidR="00A635E2" w:rsidRPr="004E62CB" w:rsidRDefault="00A635E2" w:rsidP="00741F85">
      <w:pPr>
        <w:numPr>
          <w:ilvl w:val="0"/>
          <w:numId w:val="14"/>
        </w:numPr>
        <w:jc w:val="both"/>
        <w:rPr>
          <w:szCs w:val="22"/>
        </w:rPr>
      </w:pPr>
      <w:r w:rsidRPr="004E62CB">
        <w:rPr>
          <w:szCs w:val="22"/>
        </w:rPr>
        <w:t>Broader Data Integration: Explore opportunities to integrate additional data sources, such as social media profiles and online portfolios, for a more comprehensive view of candidate qualifications.</w:t>
      </w:r>
    </w:p>
    <w:p w14:paraId="2EC9EE77" w14:textId="1AA741F4" w:rsidR="00CC6020" w:rsidRPr="004E62CB" w:rsidRDefault="00A635E2" w:rsidP="00741F85">
      <w:pPr>
        <w:jc w:val="both"/>
        <w:rPr>
          <w:szCs w:val="22"/>
        </w:rPr>
      </w:pPr>
      <w:r w:rsidRPr="004E62CB">
        <w:rPr>
          <w:szCs w:val="22"/>
        </w:rPr>
        <w:lastRenderedPageBreak/>
        <w:t>In summary, Satya not only streamlines the hiring process but also enhances the quality of hiring decisions, ultimately contributing to the success of organizations. As we continue to refine and expand this innovative system, we remain committed to pushing the boundaries of AI in HR and delivering tools that empower HR professionals to excel in their roles.</w:t>
      </w:r>
    </w:p>
    <w:p w14:paraId="1279CBF7" w14:textId="77777777" w:rsidR="00556E91" w:rsidRPr="004E62CB" w:rsidRDefault="00556E91">
      <w:pPr>
        <w:jc w:val="both"/>
        <w:rPr>
          <w:szCs w:val="22"/>
        </w:rPr>
      </w:pPr>
    </w:p>
    <w:sectPr w:rsidR="00556E91" w:rsidRPr="004E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AF7"/>
    <w:multiLevelType w:val="multilevel"/>
    <w:tmpl w:val="41B8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7E57"/>
    <w:multiLevelType w:val="multilevel"/>
    <w:tmpl w:val="4258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6F07"/>
    <w:multiLevelType w:val="multilevel"/>
    <w:tmpl w:val="7CA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07BF7"/>
    <w:multiLevelType w:val="multilevel"/>
    <w:tmpl w:val="1B0A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5289F"/>
    <w:multiLevelType w:val="multilevel"/>
    <w:tmpl w:val="3840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25AA7"/>
    <w:multiLevelType w:val="multilevel"/>
    <w:tmpl w:val="0D5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C23B6"/>
    <w:multiLevelType w:val="multilevel"/>
    <w:tmpl w:val="74E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B2EC0"/>
    <w:multiLevelType w:val="multilevel"/>
    <w:tmpl w:val="77B2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C4F89"/>
    <w:multiLevelType w:val="multilevel"/>
    <w:tmpl w:val="F25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F0CE0"/>
    <w:multiLevelType w:val="multilevel"/>
    <w:tmpl w:val="3528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00565"/>
    <w:multiLevelType w:val="multilevel"/>
    <w:tmpl w:val="5FF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90B9B"/>
    <w:multiLevelType w:val="multilevel"/>
    <w:tmpl w:val="B43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91B4E"/>
    <w:multiLevelType w:val="multilevel"/>
    <w:tmpl w:val="64C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5210A"/>
    <w:multiLevelType w:val="multilevel"/>
    <w:tmpl w:val="52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82222">
    <w:abstractNumId w:val="2"/>
  </w:num>
  <w:num w:numId="2" w16cid:durableId="336469093">
    <w:abstractNumId w:val="4"/>
  </w:num>
  <w:num w:numId="3" w16cid:durableId="1659259614">
    <w:abstractNumId w:val="13"/>
  </w:num>
  <w:num w:numId="4" w16cid:durableId="531109701">
    <w:abstractNumId w:val="12"/>
  </w:num>
  <w:num w:numId="5" w16cid:durableId="269362028">
    <w:abstractNumId w:val="7"/>
  </w:num>
  <w:num w:numId="6" w16cid:durableId="217937852">
    <w:abstractNumId w:val="10"/>
  </w:num>
  <w:num w:numId="7" w16cid:durableId="1098059187">
    <w:abstractNumId w:val="3"/>
  </w:num>
  <w:num w:numId="8" w16cid:durableId="1383210365">
    <w:abstractNumId w:val="0"/>
  </w:num>
  <w:num w:numId="9" w16cid:durableId="2132044531">
    <w:abstractNumId w:val="9"/>
  </w:num>
  <w:num w:numId="10" w16cid:durableId="2120837204">
    <w:abstractNumId w:val="6"/>
  </w:num>
  <w:num w:numId="11" w16cid:durableId="1699358164">
    <w:abstractNumId w:val="5"/>
  </w:num>
  <w:num w:numId="12" w16cid:durableId="155191946">
    <w:abstractNumId w:val="1"/>
  </w:num>
  <w:num w:numId="13" w16cid:durableId="1505361929">
    <w:abstractNumId w:val="8"/>
  </w:num>
  <w:num w:numId="14" w16cid:durableId="3167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20"/>
    <w:rsid w:val="0001561B"/>
    <w:rsid w:val="001B7A1E"/>
    <w:rsid w:val="002B39AE"/>
    <w:rsid w:val="004E62CB"/>
    <w:rsid w:val="00556E91"/>
    <w:rsid w:val="005948AD"/>
    <w:rsid w:val="005A0737"/>
    <w:rsid w:val="006444E7"/>
    <w:rsid w:val="006B25C1"/>
    <w:rsid w:val="00741F85"/>
    <w:rsid w:val="00A635E2"/>
    <w:rsid w:val="00AD5BCC"/>
    <w:rsid w:val="00C9361B"/>
    <w:rsid w:val="00CC6020"/>
    <w:rsid w:val="00EB5CE7"/>
    <w:rsid w:val="00F35A36"/>
    <w:rsid w:val="00FC75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F0B7"/>
  <w15:chartTrackingRefBased/>
  <w15:docId w15:val="{802506CC-2854-4703-B836-381A2D6F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184">
      <w:bodyDiv w:val="1"/>
      <w:marLeft w:val="0"/>
      <w:marRight w:val="0"/>
      <w:marTop w:val="0"/>
      <w:marBottom w:val="0"/>
      <w:divBdr>
        <w:top w:val="none" w:sz="0" w:space="0" w:color="auto"/>
        <w:left w:val="none" w:sz="0" w:space="0" w:color="auto"/>
        <w:bottom w:val="none" w:sz="0" w:space="0" w:color="auto"/>
        <w:right w:val="none" w:sz="0" w:space="0" w:color="auto"/>
      </w:divBdr>
    </w:div>
    <w:div w:id="196242520">
      <w:bodyDiv w:val="1"/>
      <w:marLeft w:val="0"/>
      <w:marRight w:val="0"/>
      <w:marTop w:val="0"/>
      <w:marBottom w:val="0"/>
      <w:divBdr>
        <w:top w:val="none" w:sz="0" w:space="0" w:color="auto"/>
        <w:left w:val="none" w:sz="0" w:space="0" w:color="auto"/>
        <w:bottom w:val="none" w:sz="0" w:space="0" w:color="auto"/>
        <w:right w:val="none" w:sz="0" w:space="0" w:color="auto"/>
      </w:divBdr>
    </w:div>
    <w:div w:id="209878832">
      <w:bodyDiv w:val="1"/>
      <w:marLeft w:val="0"/>
      <w:marRight w:val="0"/>
      <w:marTop w:val="0"/>
      <w:marBottom w:val="0"/>
      <w:divBdr>
        <w:top w:val="none" w:sz="0" w:space="0" w:color="auto"/>
        <w:left w:val="none" w:sz="0" w:space="0" w:color="auto"/>
        <w:bottom w:val="none" w:sz="0" w:space="0" w:color="auto"/>
        <w:right w:val="none" w:sz="0" w:space="0" w:color="auto"/>
      </w:divBdr>
    </w:div>
    <w:div w:id="222451870">
      <w:bodyDiv w:val="1"/>
      <w:marLeft w:val="0"/>
      <w:marRight w:val="0"/>
      <w:marTop w:val="0"/>
      <w:marBottom w:val="0"/>
      <w:divBdr>
        <w:top w:val="none" w:sz="0" w:space="0" w:color="auto"/>
        <w:left w:val="none" w:sz="0" w:space="0" w:color="auto"/>
        <w:bottom w:val="none" w:sz="0" w:space="0" w:color="auto"/>
        <w:right w:val="none" w:sz="0" w:space="0" w:color="auto"/>
      </w:divBdr>
    </w:div>
    <w:div w:id="274798354">
      <w:bodyDiv w:val="1"/>
      <w:marLeft w:val="0"/>
      <w:marRight w:val="0"/>
      <w:marTop w:val="0"/>
      <w:marBottom w:val="0"/>
      <w:divBdr>
        <w:top w:val="none" w:sz="0" w:space="0" w:color="auto"/>
        <w:left w:val="none" w:sz="0" w:space="0" w:color="auto"/>
        <w:bottom w:val="none" w:sz="0" w:space="0" w:color="auto"/>
        <w:right w:val="none" w:sz="0" w:space="0" w:color="auto"/>
      </w:divBdr>
    </w:div>
    <w:div w:id="508375992">
      <w:bodyDiv w:val="1"/>
      <w:marLeft w:val="0"/>
      <w:marRight w:val="0"/>
      <w:marTop w:val="0"/>
      <w:marBottom w:val="0"/>
      <w:divBdr>
        <w:top w:val="none" w:sz="0" w:space="0" w:color="auto"/>
        <w:left w:val="none" w:sz="0" w:space="0" w:color="auto"/>
        <w:bottom w:val="none" w:sz="0" w:space="0" w:color="auto"/>
        <w:right w:val="none" w:sz="0" w:space="0" w:color="auto"/>
      </w:divBdr>
    </w:div>
    <w:div w:id="765687778">
      <w:bodyDiv w:val="1"/>
      <w:marLeft w:val="0"/>
      <w:marRight w:val="0"/>
      <w:marTop w:val="0"/>
      <w:marBottom w:val="0"/>
      <w:divBdr>
        <w:top w:val="none" w:sz="0" w:space="0" w:color="auto"/>
        <w:left w:val="none" w:sz="0" w:space="0" w:color="auto"/>
        <w:bottom w:val="none" w:sz="0" w:space="0" w:color="auto"/>
        <w:right w:val="none" w:sz="0" w:space="0" w:color="auto"/>
      </w:divBdr>
    </w:div>
    <w:div w:id="826823686">
      <w:bodyDiv w:val="1"/>
      <w:marLeft w:val="0"/>
      <w:marRight w:val="0"/>
      <w:marTop w:val="0"/>
      <w:marBottom w:val="0"/>
      <w:divBdr>
        <w:top w:val="none" w:sz="0" w:space="0" w:color="auto"/>
        <w:left w:val="none" w:sz="0" w:space="0" w:color="auto"/>
        <w:bottom w:val="none" w:sz="0" w:space="0" w:color="auto"/>
        <w:right w:val="none" w:sz="0" w:space="0" w:color="auto"/>
      </w:divBdr>
    </w:div>
    <w:div w:id="1075782590">
      <w:bodyDiv w:val="1"/>
      <w:marLeft w:val="0"/>
      <w:marRight w:val="0"/>
      <w:marTop w:val="0"/>
      <w:marBottom w:val="0"/>
      <w:divBdr>
        <w:top w:val="none" w:sz="0" w:space="0" w:color="auto"/>
        <w:left w:val="none" w:sz="0" w:space="0" w:color="auto"/>
        <w:bottom w:val="none" w:sz="0" w:space="0" w:color="auto"/>
        <w:right w:val="none" w:sz="0" w:space="0" w:color="auto"/>
      </w:divBdr>
    </w:div>
    <w:div w:id="1144078850">
      <w:bodyDiv w:val="1"/>
      <w:marLeft w:val="0"/>
      <w:marRight w:val="0"/>
      <w:marTop w:val="0"/>
      <w:marBottom w:val="0"/>
      <w:divBdr>
        <w:top w:val="none" w:sz="0" w:space="0" w:color="auto"/>
        <w:left w:val="none" w:sz="0" w:space="0" w:color="auto"/>
        <w:bottom w:val="none" w:sz="0" w:space="0" w:color="auto"/>
        <w:right w:val="none" w:sz="0" w:space="0" w:color="auto"/>
      </w:divBdr>
    </w:div>
    <w:div w:id="1187406411">
      <w:bodyDiv w:val="1"/>
      <w:marLeft w:val="0"/>
      <w:marRight w:val="0"/>
      <w:marTop w:val="0"/>
      <w:marBottom w:val="0"/>
      <w:divBdr>
        <w:top w:val="none" w:sz="0" w:space="0" w:color="auto"/>
        <w:left w:val="none" w:sz="0" w:space="0" w:color="auto"/>
        <w:bottom w:val="none" w:sz="0" w:space="0" w:color="auto"/>
        <w:right w:val="none" w:sz="0" w:space="0" w:color="auto"/>
      </w:divBdr>
    </w:div>
    <w:div w:id="1205558117">
      <w:bodyDiv w:val="1"/>
      <w:marLeft w:val="0"/>
      <w:marRight w:val="0"/>
      <w:marTop w:val="0"/>
      <w:marBottom w:val="0"/>
      <w:divBdr>
        <w:top w:val="none" w:sz="0" w:space="0" w:color="auto"/>
        <w:left w:val="none" w:sz="0" w:space="0" w:color="auto"/>
        <w:bottom w:val="none" w:sz="0" w:space="0" w:color="auto"/>
        <w:right w:val="none" w:sz="0" w:space="0" w:color="auto"/>
      </w:divBdr>
    </w:div>
    <w:div w:id="1305935876">
      <w:bodyDiv w:val="1"/>
      <w:marLeft w:val="0"/>
      <w:marRight w:val="0"/>
      <w:marTop w:val="0"/>
      <w:marBottom w:val="0"/>
      <w:divBdr>
        <w:top w:val="none" w:sz="0" w:space="0" w:color="auto"/>
        <w:left w:val="none" w:sz="0" w:space="0" w:color="auto"/>
        <w:bottom w:val="none" w:sz="0" w:space="0" w:color="auto"/>
        <w:right w:val="none" w:sz="0" w:space="0" w:color="auto"/>
      </w:divBdr>
    </w:div>
    <w:div w:id="1392729922">
      <w:bodyDiv w:val="1"/>
      <w:marLeft w:val="0"/>
      <w:marRight w:val="0"/>
      <w:marTop w:val="0"/>
      <w:marBottom w:val="0"/>
      <w:divBdr>
        <w:top w:val="none" w:sz="0" w:space="0" w:color="auto"/>
        <w:left w:val="none" w:sz="0" w:space="0" w:color="auto"/>
        <w:bottom w:val="none" w:sz="0" w:space="0" w:color="auto"/>
        <w:right w:val="none" w:sz="0" w:space="0" w:color="auto"/>
      </w:divBdr>
    </w:div>
    <w:div w:id="1396003327">
      <w:bodyDiv w:val="1"/>
      <w:marLeft w:val="0"/>
      <w:marRight w:val="0"/>
      <w:marTop w:val="0"/>
      <w:marBottom w:val="0"/>
      <w:divBdr>
        <w:top w:val="none" w:sz="0" w:space="0" w:color="auto"/>
        <w:left w:val="none" w:sz="0" w:space="0" w:color="auto"/>
        <w:bottom w:val="none" w:sz="0" w:space="0" w:color="auto"/>
        <w:right w:val="none" w:sz="0" w:space="0" w:color="auto"/>
      </w:divBdr>
    </w:div>
    <w:div w:id="1481848850">
      <w:bodyDiv w:val="1"/>
      <w:marLeft w:val="0"/>
      <w:marRight w:val="0"/>
      <w:marTop w:val="0"/>
      <w:marBottom w:val="0"/>
      <w:divBdr>
        <w:top w:val="none" w:sz="0" w:space="0" w:color="auto"/>
        <w:left w:val="none" w:sz="0" w:space="0" w:color="auto"/>
        <w:bottom w:val="none" w:sz="0" w:space="0" w:color="auto"/>
        <w:right w:val="none" w:sz="0" w:space="0" w:color="auto"/>
      </w:divBdr>
    </w:div>
    <w:div w:id="1595934508">
      <w:bodyDiv w:val="1"/>
      <w:marLeft w:val="0"/>
      <w:marRight w:val="0"/>
      <w:marTop w:val="0"/>
      <w:marBottom w:val="0"/>
      <w:divBdr>
        <w:top w:val="none" w:sz="0" w:space="0" w:color="auto"/>
        <w:left w:val="none" w:sz="0" w:space="0" w:color="auto"/>
        <w:bottom w:val="none" w:sz="0" w:space="0" w:color="auto"/>
        <w:right w:val="none" w:sz="0" w:space="0" w:color="auto"/>
      </w:divBdr>
    </w:div>
    <w:div w:id="1879512248">
      <w:bodyDiv w:val="1"/>
      <w:marLeft w:val="0"/>
      <w:marRight w:val="0"/>
      <w:marTop w:val="0"/>
      <w:marBottom w:val="0"/>
      <w:divBdr>
        <w:top w:val="none" w:sz="0" w:space="0" w:color="auto"/>
        <w:left w:val="none" w:sz="0" w:space="0" w:color="auto"/>
        <w:bottom w:val="none" w:sz="0" w:space="0" w:color="auto"/>
        <w:right w:val="none" w:sz="0" w:space="0" w:color="auto"/>
      </w:divBdr>
    </w:div>
    <w:div w:id="1924757461">
      <w:bodyDiv w:val="1"/>
      <w:marLeft w:val="0"/>
      <w:marRight w:val="0"/>
      <w:marTop w:val="0"/>
      <w:marBottom w:val="0"/>
      <w:divBdr>
        <w:top w:val="none" w:sz="0" w:space="0" w:color="auto"/>
        <w:left w:val="none" w:sz="0" w:space="0" w:color="auto"/>
        <w:bottom w:val="none" w:sz="0" w:space="0" w:color="auto"/>
        <w:right w:val="none" w:sz="0" w:space="0" w:color="auto"/>
      </w:divBdr>
    </w:div>
    <w:div w:id="1925338953">
      <w:bodyDiv w:val="1"/>
      <w:marLeft w:val="0"/>
      <w:marRight w:val="0"/>
      <w:marTop w:val="0"/>
      <w:marBottom w:val="0"/>
      <w:divBdr>
        <w:top w:val="none" w:sz="0" w:space="0" w:color="auto"/>
        <w:left w:val="none" w:sz="0" w:space="0" w:color="auto"/>
        <w:bottom w:val="none" w:sz="0" w:space="0" w:color="auto"/>
        <w:right w:val="none" w:sz="0" w:space="0" w:color="auto"/>
      </w:divBdr>
    </w:div>
    <w:div w:id="1970088227">
      <w:bodyDiv w:val="1"/>
      <w:marLeft w:val="0"/>
      <w:marRight w:val="0"/>
      <w:marTop w:val="0"/>
      <w:marBottom w:val="0"/>
      <w:divBdr>
        <w:top w:val="none" w:sz="0" w:space="0" w:color="auto"/>
        <w:left w:val="none" w:sz="0" w:space="0" w:color="auto"/>
        <w:bottom w:val="none" w:sz="0" w:space="0" w:color="auto"/>
        <w:right w:val="none" w:sz="0" w:space="0" w:color="auto"/>
      </w:divBdr>
    </w:div>
    <w:div w:id="2001351637">
      <w:bodyDiv w:val="1"/>
      <w:marLeft w:val="0"/>
      <w:marRight w:val="0"/>
      <w:marTop w:val="0"/>
      <w:marBottom w:val="0"/>
      <w:divBdr>
        <w:top w:val="none" w:sz="0" w:space="0" w:color="auto"/>
        <w:left w:val="none" w:sz="0" w:space="0" w:color="auto"/>
        <w:bottom w:val="none" w:sz="0" w:space="0" w:color="auto"/>
        <w:right w:val="none" w:sz="0" w:space="0" w:color="auto"/>
      </w:divBdr>
    </w:div>
    <w:div w:id="21327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1719</Words>
  <Characters>10612</Characters>
  <Application>Microsoft Office Word</Application>
  <DocSecurity>0</DocSecurity>
  <Lines>153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Bhandare Omkar Vijay</dc:creator>
  <cp:keywords/>
  <dc:description/>
  <cp:lastModifiedBy>Bhandare Omkar Vijay</cp:lastModifiedBy>
  <cp:revision>2</cp:revision>
  <dcterms:created xsi:type="dcterms:W3CDTF">2024-09-28T21:50:00Z</dcterms:created>
  <dcterms:modified xsi:type="dcterms:W3CDTF">2024-09-28T23:54:00Z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bb239e68-57d8-49bb-9c86-a188c0ce4d2a</vt:lpwstr>
  </property>
</Properties>
</file>