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4E79"/>
          <w:sz w:val="52"/>
          <w:szCs w:val="52"/>
        </w:rPr>
        <w:t xml:space="preserve">CEH v13 — Module 01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Introduction to Ethical Hacking</w:t>
      </w:r>
    </w:p>
    <w:p>
      <w:pPr>
        <w:spacing w:after="200"/>
        <w:jc w:val="center"/>
      </w:pPr>
      <w:r>
        <w:rPr>
          <w:color w:val="666666"/>
          <w:sz w:val="26"/>
          <w:szCs w:val="26"/>
        </w:rPr>
        <w:t xml:space="preserve">Exam 312-50 | Complete Study Notes</w:t>
      </w:r>
    </w:p>
    <w:p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 xml:space="preserve">Prepared for: Nivedhitha | 60-Day CEH Program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Module 01 — Learning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Ethical Hacking Fundamentals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Definition, types of hackers, scope, limitations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Threats &amp; Attacks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categories, attack vectors, motives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Laws &amp; Standards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GDPR, HIPAA, PCI DSS, ISO 27001, SOX, FISMA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Hacking Methodologies &amp; Frameworks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CEH Framework, Kill Chain, MITRE ATT&amp;CK, Diamond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Controls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IA, Defense-in-Depth, Risk Mgmt, CTI, Incident Mgmt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Laws &amp; Standards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cyber laws, compliance frameworks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OBJECTIVE 01 — Ethical Hacking Fundamentals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Ethical Hacking?</w:t>
      </w:r>
    </w:p>
    <w:p>
      <w:pPr>
        <w:spacing w:after="120"/>
      </w:pPr>
      <w:r>
        <w:rPr>
          <w:sz w:val="22"/>
          <w:szCs w:val="22"/>
        </w:rPr>
        <w:t xml:space="preserve">Ethical hacking is the practice of intentionally probing computer systems, networks, and applications for security vulnerabilities — with explicit written permission from the system owner — using the same tools and techniques as malicious attackers, but with the goal of identifying and fixing weaknesses before real attackers exploit them.</w:t>
      </w:r>
    </w:p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The word 'permission' is critical in the exam. Ethical hacking = legal + authorized. Without permission = criminal activity.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Types of Hackers — The Hat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2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Hat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Ethical Hacker / Pen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&amp; fix vulnerabilities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consultant, pen tester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Cracker / Criminal Hacker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gain, damage, theft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 attacker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Grey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between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break laws but without malice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Hacks then offers to fix for a fee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Kiddie / Newbie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Learning by copying others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downloaded tools without understanding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Revenge hacker or vendor 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Sometimes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software before launch or revenge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security tester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Vigilante hacker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Attacks black hats aggressively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Hackers who target criminal hackers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Most exam questions focus on White Hat vs Black Hat vs Grey Hat. Know that Grey Hat operates in a legal grey area — may hack without permission but without malicious intent.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Key Security Concepts &amp;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weakness or flaw in a system, application, or network that can be exploited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potential danger that could exploit a vulnerability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or technique that takes advantage of a vulnerability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malicious component delivered by an exploit (malware, backdoor, ransomware)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Zero-Day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vulnerability unknown to the vendor — no patch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Daisy Chaining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Gaining access to one system to gain access to another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Doxing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Publishing private information about an individual without consent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Hacktivism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Hacking for political or social causes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compromised computer controlled remotely by an attacker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network of bots (zombie computers) controlled by an attacker (botmaster)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 of identifying and quantifying vulnerabilities in a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Authorized simulated cyberattack to evaluate system security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CIA Triad — The Foundation of Information Security</w:t>
      </w:r>
    </w:p>
    <w:p>
      <w:pPr>
        <w:spacing w:after="120"/>
      </w:pPr>
      <w:r>
        <w:rPr>
          <w:sz w:val="22"/>
          <w:szCs w:val="22"/>
        </w:rPr>
        <w:t xml:space="preserve">The CIA Triad is the most fundamental security model in cybersecurity. ALL security controls exist to protect one or more of these three properties: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that violates 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Ensuring data is only accessible to authorized people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Eavesdropping, sniffing, data theft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Encryption, access controls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Ensuring data is accurate and has not been tampered with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modification, man-in-middle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Hashing, digital signatures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Ensuring systems and data are accessible when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DoS/DDoS attacks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Redundancy, backups, failover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CIA Triad appears in almost every CEH exam. Memorize: Confidentiality = who can see it, Integrity = is it accurate, Availability = can we access it.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Extended Security Concepts — AAA + Non-Repudiation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Authentication — Verifying the identity of a user (who are you?)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Authorization — Verifying what an authenticated user is allowed to do (what can you do?)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Accountability — Tracking user actions through logs and audit trails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Non-Repudiation — Ensuring a party cannot deny they performed an action (digital signatures provide this)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Types of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directly interacts with the target system (modifies data, injects packets)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Passive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only observes/monitors traffic without interfering (eavesdropping)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Close-in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physically near the target to gather or modify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Insider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 launched by a trusted employee or contractor from inside the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 Attack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tampers with hardware/software during manufacturing or distribution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Hacker Motives, Goals &amp;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Disrupting business continuity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Stealing information and manipulating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Creating fear and chaos by disrupting critical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Financial gain — stealing money or demanding ransom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Damaging reputation of the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Achieving a political or social agenda (hacktivism)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State-sponsored cyber espionage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Scope and Limitations of Ethical Hacking</w:t>
      </w:r>
    </w:p>
    <w:p>
      <w:pPr>
        <w:spacing w:after="120"/>
      </w:pPr>
      <w:r>
        <w:rPr>
          <w:sz w:val="22"/>
          <w:szCs w:val="22"/>
        </w:rPr>
        <w:t xml:space="preserve">Ethical hacking must always operate within clearly defined boundaries: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Written permission (Rules of Engagement) must be obtained before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Scope defines what systems/networks can be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Ethical hackers must maintain confidentiality of discovered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Testing should not disrupt normal business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All discovered vulnerabilities must be reported to the organization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Skills Required for an Ethical Hacker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Deep knowledge of networking (TCP/IP, protocols, OSI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Knowledge of operating systems — Windows, Linux, macOS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Programming skills — Python, Bash, 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Knowledge of web application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Understanding of cryptography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Familiarity with tools: Nmap, Wireshark, Metasploit, Burp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Knowledge of current attack techniques and vulnerabilities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OBJECTIVE 02 — Information Security Threats &amp; Attack Vectors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Types of Malware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Malware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Characteristic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Attaches to legitimate programs and replicates when the program runs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host program to spread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Self-replicates and spreads across networks without user 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host file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Trojan Horse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Disguised as legitimate software but performs malicious 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Disguise/deception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Ransomware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Encrypts victim's files and demands payment for decryption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 + extortion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Spyware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Secretly monitors user activity and sends data to attacker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 surveillance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Displays unwanted advertisements; may include spyware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Rootkit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Hides malware presence by modifying OS; hard to detect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Stealth/persistence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Keylogger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Records keystrokes to steal passwords and sensitive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Captures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Botnet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of infected machines (bots) controlled by botmaster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control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Fileless Malware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Operates in memory only; leaves no files on disk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Memory-based, hard to detect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Common Attack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Cloud Computing — Misconfigured cloud storage, insecure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IoT (Internet of Things) — Insecure devices with default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Mobile Platforms — Malicious apps, jailbroken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Social Engineering — Phishing, vishing, smishing, pretexting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Wireless Networks — Evil twin attacks, WPA cracking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Web Applications — SQL injection, XSS, CSRF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Supply Chain — Compromising software/hardware during manufacturing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AI/ML Systems — Adversarial attacks, data poisoning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Information Warfare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&amp; Control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Targeting command systems to disrupt enemy decision-making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Intelligence-Based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intelligence to gain information superiority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Electronic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electromagnetic spectrum to attack communication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Psychological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Influencing enemy morale, perception, and behavior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Hacker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Using hacking to disrupt enemy systems and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Economic Information 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Attacking financial systems and economic infrastructure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Cyberwarfare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Nation-state attacks on critical infrastructure and systems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OBJECTIVE 03 — Information Security Laws &amp; Standards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Payment Card Industry Data Security Standard (PCI DSS)</w:t>
      </w:r>
    </w:p>
    <w:p>
      <w:pPr>
        <w:spacing w:after="120"/>
      </w:pPr>
      <w:r>
        <w:rPr>
          <w:sz w:val="22"/>
          <w:szCs w:val="22"/>
        </w:rPr>
        <w:t xml:space="preserve">PCI DSS is a set of security standards designed to ensure that all companies that accept, process, store, or transmit credit card information maintain a secure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PCI DSS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and Maintain a Secure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firewalls; don't use vendor defaults for passwords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 Cardholder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 stored data; encrypt transmission over public networks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Vulnerability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antivirus software; develop secure systems and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Strong 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access by need-to-know; assign unique IDs; restrict physical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and Test 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 and monitor all access; regularly test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Information Security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 a security policy for all personnel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ISO/IEC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Management System (ISMS) — most important for CEH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27002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of practice for information security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risk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Protection of personally identifiable information (PII) in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27032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Guidelines for cybersecurity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27033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27036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for supplier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27040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security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ISO 27001 is the most exam-tested ISO standard. It defines requirements for an ISMS (Information Security Management System).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HIPAA — Health Insurance Portability and Accountability Act</w:t>
      </w:r>
    </w:p>
    <w:p>
      <w:pPr>
        <w:spacing w:after="120"/>
      </w:pPr>
      <w:r>
        <w:rPr>
          <w:sz w:val="22"/>
          <w:szCs w:val="22"/>
        </w:rPr>
        <w:t xml:space="preserve">HIPAA protects sensitive patient health information (PHI — Protected Health Information). Applies to healthcare providers, health plans, and healthcare clearinghouses.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Privacy Rule — Controls who can access and share PHI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Security Rule — Sets standards for protecting electronic PHI (ePHI)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Breach Notification Rule — Requires notification when PHI is exposed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Sarbanes-Oxley Act (SOX)</w:t>
      </w:r>
    </w:p>
    <w:p>
      <w:pPr>
        <w:spacing w:after="120"/>
      </w:pPr>
      <w:r>
        <w:rPr>
          <w:sz w:val="22"/>
          <w:szCs w:val="22"/>
        </w:rPr>
        <w:t xml:space="preserve">SOX applies to publicly traded companies in the US. It requires accurate financial reporting and internal controls. Section 404 requires management to assess and report on internal control effectiveness.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GDPR — General Data Protection Regulation</w:t>
      </w:r>
    </w:p>
    <w:p>
      <w:pPr>
        <w:spacing w:after="120"/>
      </w:pPr>
      <w:r>
        <w:rPr>
          <w:sz w:val="22"/>
          <w:szCs w:val="22"/>
        </w:rPr>
        <w:t xml:space="preserve">EU law that protects personal data of EU citizens. Applies globally to any organization that processes EU citizens'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Right to Access — Individuals can request their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Right to be Forgotten — Individuals can request data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Breach Notification — Must notify within 72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Penalties — Up to 4% of annual global turnover or €20 million</w:t>
      </w:r>
    </w:p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GDPR 72-hour breach notification requirement is frequently tested. Also remember it applies to any company processing EU citizen data, regardless of where the company is located.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DMCA — Digital Millennium Copyright Act</w:t>
      </w:r>
    </w:p>
    <w:p>
      <w:pPr>
        <w:spacing w:after="120"/>
      </w:pPr>
      <w:r>
        <w:rPr>
          <w:sz w:val="22"/>
          <w:szCs w:val="22"/>
        </w:rPr>
        <w:t xml:space="preserve">US law that criminalizes production and dissemination of technology that can be used to circumvent copyright protection measures.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FISMA — Federal Information Security Management Act</w:t>
      </w:r>
    </w:p>
    <w:p>
      <w:pPr>
        <w:spacing w:after="120"/>
      </w:pPr>
      <w:r>
        <w:rPr>
          <w:sz w:val="22"/>
          <w:szCs w:val="22"/>
        </w:rPr>
        <w:t xml:space="preserve">US federal law that requires federal agencies to develop, document, and implement information security programs.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Data Protection Act 2018 (UK)</w:t>
      </w:r>
    </w:p>
    <w:p>
      <w:pPr>
        <w:spacing w:after="120"/>
      </w:pPr>
      <w:r>
        <w:rPr>
          <w:sz w:val="22"/>
          <w:szCs w:val="22"/>
        </w:rPr>
        <w:t xml:space="preserve">UK's implementation of GDPR after Brexit. Controls how organizations, businesses, and the government use personal information.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OBJECTIVE 04 — Hacking Methodologies &amp; Frameworks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CEH Ethical Hacking Framework — 5 Phases</w:t>
      </w:r>
    </w:p>
    <w:p>
      <w:pPr>
        <w:spacing w:after="120"/>
      </w:pPr>
      <w:r>
        <w:rPr>
          <w:sz w:val="22"/>
          <w:szCs w:val="22"/>
        </w:rPr>
        <w:t xml:space="preserve">The CEH framework defines the step-by-step process that ethical hackers follow — mirroring what actual attackers do, but with authorization and different goals.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3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Techniques Used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Gathering information about the target — passive and 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OSINT, Whois, DNS lookup, social engineering, footprinting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Scanning / Vulnerability Scanning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Identifying open ports, services, and vulnerabilities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Nmap, Nessus, vulnerability scanners, enumeration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Gaining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Exploiting vulnerabilities to enter the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cracking, buffer overflow, SQL injection, Metasploit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Maintaining Access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Keeping persistent access to the compromised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Backdoors, rootkits, Trojans, privilege escalation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Clearing Tracks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Removing evidence to avoid detection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wiping, file deletion, hiding backdoors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These 5 phases are extremely frequently tested. Memorize them in order: Recon → Scanning → Gaining Access → Maintaining Access → Clearing Tracks. The mnemonic: 'Real Skilled Guys Make Cash'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Reconnaissance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Recon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Passive Reconnaissance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Gathering info WITHOUT directly interacting with the target. Uses publicly available sources.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OSINT, Google search, Whois, social media, job postings, DNS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Reconnaissance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Gathering info BY directly interacting with the target. More intrusive, can be detected.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scanning, ping sweeps, traceroute, banner grabbing, enumeration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Footprinting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Comprehensive info gathering about the target's network and systems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ranges, domain names, employee info, network topology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Scanning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Scanning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Discover open ports on a target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Scanning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Discover active hosts/devices on a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 Scanning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known vulnerabilities in systems and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Enumeration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connections to gather detailed info: usernames, shares, services, routing tables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Cyber Kill Chain Methodology</w:t>
      </w:r>
    </w:p>
    <w:p>
      <w:pPr>
        <w:spacing w:after="120"/>
      </w:pPr>
      <w:r>
        <w:rPr>
          <w:sz w:val="22"/>
          <w:szCs w:val="22"/>
        </w:rPr>
        <w:t xml:space="preserve">Developed by Lockheed Martin, based on military kill chain concept. A framework for identifying and preventing malicious intrusion activities. Consists of 7 phases: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Attacker Activity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 data about target — Internet research, social engineering, scanning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Weaponization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malicious payload (exploit + backdoor) tailored to the target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the weapon to the target — phishing email, USB drop, watering hole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Trigger the exploit to execute malicious code on victim's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malware/backdoor to maintain persistent access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&amp; Control (C2)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Establish two-way communication channel between victim and attacker's server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 on Objectives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achieves their goal — data theft, destruction, ransomware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Kill Chain has 7 phases vs CEH Framework's 5 phases. Key difference: Kill Chain adds Weaponization, Delivery, and C2. Remember: Recon → Weapon → Deliver → Exploit → Install → C2 → Act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Tactics, Techniques &amp; Procedures (TTPs)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Tactics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description of the attacker's overall approach/behavior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exploitation, lateral movement, persistence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specific methods used to accomplish a tactic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Spear phishing, pass-the-hash, DLL injection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Procedures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Step-by-step sequence of actions an attacker takes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 target email → craft phishing email → send → harvest credentials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MITRE ATT&amp;CK Framework</w:t>
      </w:r>
    </w:p>
    <w:p>
      <w:pPr>
        <w:spacing w:after="120"/>
      </w:pPr>
      <w:r>
        <w:rPr>
          <w:sz w:val="22"/>
          <w:szCs w:val="22"/>
        </w:rPr>
        <w:t xml:space="preserve">MITRE ATT&amp;CK is a globally accessible knowledge base of adversary tactics and techniques based on real-world observations. Used by security teams for threat modeling, detection, and defense.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ATT&amp;CK for Enterprise has 14 tactic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ATT&amp;CK Tactics (Enterprise)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Reconnaissance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Resource Development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Initial Access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Execution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Persistence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Privilege Escalation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Defense Evasion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 Credential Access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 Discovery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 Lateral Movement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 Collection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 Command &amp; Control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 Exfiltration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14. Impact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MITRE ATT&amp;CK is at attack.mitre.org. The 14 Enterprise tactics are derived from the later stages of the Cyber Kill Chain. Know the difference: Kill Chain = attacker perspective, ATT&amp;CK = defender intelligence.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Diamond Model of Intrusion Analysis</w:t>
      </w:r>
    </w:p>
    <w:p>
      <w:pPr>
        <w:spacing w:after="120"/>
      </w:pPr>
      <w:r>
        <w:rPr>
          <w:sz w:val="22"/>
          <w:szCs w:val="22"/>
        </w:rPr>
        <w:t xml:space="preserve">Developed for intrusion analysis, the Diamond Model identifies 4 core features of any attack event: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Adversary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threat actor — individual, group, or nation-state behind the attack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Tools, techniques, and methods used in the attack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Hardware/software used to deliver the attack (IPs, domains, C2 servers)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Victim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WHERE/WHO?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target — person, organization, or system that was exploited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Diamond Model also includes Meta-Features: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Timestamp — When the event occurred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Phase — Which phase of the kill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Result — Outcome: success, failure, or unknown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Direction — Direction of the attack (adversary to victim,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Methodology — Overall attack class (phishing, DDoS,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Resource — External resources used (tools, knowledge, funds)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Adversary Behavioral Identification</w:t>
      </w:r>
    </w:p>
    <w:p>
      <w:pPr>
        <w:spacing w:after="120"/>
      </w:pPr>
      <w:r>
        <w:rPr>
          <w:sz w:val="22"/>
          <w:szCs w:val="22"/>
        </w:rPr>
        <w:t xml:space="preserve">Security professionals can identify attackers by looking for behavioral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Internal Reconnaissance — unusual commands, enumeration of users/systems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 of PowerShell — automated data exfiltration, log tampering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Unspecified Proxy Activities — multiple domains pointing to same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 of Command-Line Interface — creating accounts, downloading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HTTP User Agent manipulation — identifying compromised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Command and Control Server — encrypted channels, unusual outbound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 of DNS Tunneling — hiding malicious traffic in DNS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Use of Web Shell — remote server manipulation through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Staging — collecting and combining data before exfiltration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Indicators of Compromise (IoCs)</w:t>
      </w:r>
    </w:p>
    <w:p>
      <w:pPr>
        <w:spacing w:after="120"/>
      </w:pPr>
      <w:r>
        <w:rPr>
          <w:sz w:val="22"/>
          <w:szCs w:val="22"/>
        </w:rPr>
        <w:t xml:space="preserve">IoCs are clues, artifacts, and forensic evidence that indicate a potential intrusion or malicious activity. They are NOT intelligence themselves — they are data points used in the intelligence process.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IoC 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Indicators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Sender's email address, email subject line, attachments, malicious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Indicators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URLs, domain names, IP addresses used in C2 or malware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Host-Based Indicators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Filenames, file hashes, registry keys, DLLs, mutex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 Indicators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PowerShell script execution, remote command execution, code injection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Key IoCs to watch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Unusual outbound network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Unusual activity through privileged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Multiple login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Increased database read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Mismatched port-application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Unusual DNS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Signs of DDoS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Web traffic with superhuman speed/behavior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OBJECTIVE 05 — Information Security Controls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Information Assurance (IA)</w:t>
      </w:r>
    </w:p>
    <w:p>
      <w:pPr>
        <w:spacing w:after="120"/>
      </w:pPr>
      <w:r>
        <w:rPr>
          <w:sz w:val="22"/>
          <w:szCs w:val="22"/>
        </w:rPr>
        <w:t xml:space="preserve">IA refers to protecting the integrity, availability, confidentiality, and authenticity of information during its usage, processing, storage, and transmission. IA is broader than just security — it includes risk management and business continuity.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IA processes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Developing local security policies and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Designing network and user authentication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Identifying network vulnerabilities and threats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Performing Certification and Accreditation (C&amp;A)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Providing information assurance training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Continual / Adaptive Security Strategy</w:t>
      </w:r>
    </w:p>
    <w:p>
      <w:pPr>
        <w:spacing w:after="120"/>
      </w:pPr>
      <w:r>
        <w:rPr>
          <w:sz w:val="22"/>
          <w:szCs w:val="22"/>
        </w:rPr>
        <w:t xml:space="preserve">The adaptive security strategy uses four continuous activities to protect an organization: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preventive controls to eliminate vulnerabilities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policies, firewalls, IDS, host security, physical security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 network for attacks, unauthorized access, anomalies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 monitoring, network traffic analysis, packet sniffing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action when incidents are detected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response, investigation, containment, eradication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Proactively identify future threats before they materialize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assessment, vulnerability assessment, threat intelligence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Defense-in-Depth</w:t>
      </w:r>
    </w:p>
    <w:p>
      <w:pPr>
        <w:spacing w:after="120"/>
      </w:pPr>
      <w:r>
        <w:rPr>
          <w:sz w:val="22"/>
          <w:szCs w:val="22"/>
        </w:rPr>
        <w:t xml:space="preserve">Defense-in-depth is a security strategy that uses multiple layers of protection throughout an information system. The principle: breaking through one layer only exposes the attacker to the next layer. Layers from outside to inside: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Policies, Procedures &amp; Awareness (outermost)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Physical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Perimeter security (firewalls, DMZ)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Internal network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Host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Application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Data security (innermost)</w:t>
      </w:r>
    </w:p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Defense-in-depth is based on the military principle that multiple defensive lines are harder to defeat than a single strong barrier.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Risk Management</w:t>
      </w:r>
    </w:p>
    <w:p>
      <w:pPr>
        <w:spacing w:after="120"/>
      </w:pPr>
      <w:r>
        <w:rPr>
          <w:sz w:val="22"/>
          <w:szCs w:val="22"/>
        </w:rPr>
        <w:t xml:space="preserve">Risk Formula: RISK = Threats × Vulnerabilities × Impact</w:t>
      </w:r>
    </w:p>
    <w:p>
      <w:pPr>
        <w:spacing w:after="120"/>
      </w:pPr>
      <w:r>
        <w:rPr>
          <w:sz w:val="22"/>
          <w:szCs w:val="22"/>
        </w:rPr>
        <w:t xml:space="preserve">Also expressed as: RISK = Threat × Vulnerability × Asset Value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Extreme/High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Serious or Imminent Danger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 action required — combat risk, impose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Moderate Danger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 controls as soon as 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Negligible Danger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 preventive steps to mitigate effects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Risk Management Phases (in order):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Risk Identification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sources, causes, and consequences of internal and external risks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Risk Assessment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 likelihood and impact; assign priority; iterative 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Risk Treatment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 and implement appropriate controls to modify identified risks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Risk Tracking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controls are implemented; calculate new risk chances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Risk Review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Evaluate performance of implemented risk management strategies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Risk formula is frequently tested: Risk = Threats × Vulnerabilities × Impact. Also: Level of Risk = Consequence × Likelihood.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Cyber Threat Intelligence (CTI)</w:t>
      </w:r>
    </w:p>
    <w:p>
      <w:pPr>
        <w:spacing w:after="120"/>
      </w:pPr>
      <w:r>
        <w:rPr>
          <w:sz w:val="22"/>
          <w:szCs w:val="22"/>
        </w:rPr>
        <w:t xml:space="preserve">CTI is the collection and analysis of information about threats and adversaries to make knowledgeable decisions for preparedness, prevention, and response against cyberattacks.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Horizon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C-Suite, CISO, Executive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business risks, financial impact of cyber threats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Long-term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Tactical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Service Managers, SOC Managers, Administrators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TTPs, how adversaries operate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Medium-term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Managers, Network Defenders, IR Teams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incoming threats and attacks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Short-term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Staff, IR Teams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Specific IoCs — IPs, hashes, domains, malware indicators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F6600" w:sz="12" w:space="8"/>
        </w:pBdr>
        <w:spacing w:before="120" w:after="120"/>
      </w:pPr>
      <w:r>
        <w:rPr>
          <w:b/>
          <w:bCs/>
          <w:color w:val="CC4400"/>
          <w:sz w:val="22"/>
          <w:szCs w:val="22"/>
        </w:rPr>
        <w:t xml:space="preserve">⚡ EXAM TIP: Know which type of CTI is consumed by which audience. Strategic = executives, Tactical = SOC managers, Operational = defenders, Technical = SOC analysts.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Threat Intelligence Lifecycle — 5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Planning &amp;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intelligence requirements; form intelligence team; set data collection plan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Gather raw data via OSINT, HUMINT, IMINT, MASINT, SIGINT, IoCs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Processing &amp; Exploitation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raw data into usable format; structuring, decryption, translation, filtering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Analysis &amp;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 processed data; produce findings, forecasts; must be Objective, Timely, Accurate, Actionable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Dissemination &amp;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 intelligence to consumers at strategic, tactical, operational, technical levels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Threat Modeling — 5 Steps</w:t>
      </w:r>
    </w:p>
    <w:p>
      <w:pPr>
        <w:spacing w:after="120"/>
      </w:pPr>
      <w:r>
        <w:rPr>
          <w:sz w:val="22"/>
          <w:szCs w:val="22"/>
        </w:rPr>
        <w:t xml:space="preserve">Threat modeling is a risk assessment approach for analyzing the security of an application by capturing, organizing, and analyzing all information that affects its security.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Identify Security Objectives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what data needs protection; compliance requirements; quality of service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Application Overview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components, data flows, trust boundaries; create deployment diagram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Decompose the Application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down app to find trust boundaries, entry points, exit points, data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Identify Threats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threat categories (STRIDE) to find relevant threats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Identify Vulnerabilities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weaknesses related to identified threats using vulnerability categories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Incident Management</w:t>
      </w:r>
    </w:p>
    <w:p>
      <w:pPr>
        <w:spacing w:after="120"/>
      </w:pPr>
      <w:r>
        <w:rPr>
          <w:sz w:val="22"/>
          <w:szCs w:val="22"/>
        </w:rPr>
        <w:t xml:space="preserve">Incident management is a set of defined processes to identify, analyze, prioritize, and resolve security incidents to restore normal service operations as quickly as possible.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Incident Handling and Response (IH&amp;R) — 9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resources; define policies; build IR team; gather tools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Recording &amp; Assignment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Report, record, and assign the incident to IR team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Triage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Analyze, validate, categorize, and prioritize the incident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 stakeholders, management, vendors about the incident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spread of infection to other assets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Gathering &amp; Forensic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 evidence; submit to forensics; analyze attack method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Eradication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root cause; close all attack vectors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Restore affected systems, services, and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Post-Incident Activities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Documentation, impact assessment, policy review, disclosure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Role of AI and ML in Cybersecurity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ML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labeled training data to learn differences between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Classification,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Uses unlabeled data to find patterns and categories automatically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Clustering, Dimensionality Reduction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AI/ML in cybersecurity helps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Identify new exploits and weaknesses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Define normal network behavior and detect anomalies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Reduce the workload on security professionals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Automate threat detection and response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QUICK REFERENCE — Frameworks Comparison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Phases/Components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CEH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5: Recon, Scanning, Gaining Access, Maintaining Access, Clearing Tracks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EC-Council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Ethical hacking methodology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 Kill Chain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 Recon, Weaponize, Deliver, Exploit, Install, C2, Actions on Objectives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Lockheed Martin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 behavior modeling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Enterprise Tactics (hundreds of techniques)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MITRE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Adversary knowledge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Diamond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4: Adversary, Capability, Infrastructure, Victim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Intrusion analysis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EXAM CHEAT SHEET — Must-Know Facts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CEH Framework = 5 phases | Kill Chain = 7 phases | MITRE ATT&amp;CK = 14 Enterprise tactics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Risk = Threats × Vulnerabilities ×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Level of Risk = Consequence × Likelihood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GDPR breach notification = within 72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GDPR penalties = up to 4% of global annual turnover or €20 million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ISO 27001 = ISMS (Information Security Management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CIA Triad: Confidentiality, Integrity,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Passive Recon = no direct contact | Active Recon = direct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Footprinting = info gathering about target's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Enumeration = active, intrusive — gathers usernames, shares, routing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White Hat = authorized ethical hacker | Black Hat = criminal | Grey Hat = in between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Zero-day = vulnerability with no patch available from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Payload = malicious content delivered by an exploit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Non-repudiation = cannot deny an action was performed (digital signatures)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CTI types: Strategic (execs) → Tactical (SOC mgrs) → Operational (defenders) → Technical (SOC analysts)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Defense-in-Depth = multiple layers of security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IH&amp;R has 9 steps — starts with Preparation, ends with Post-Incident Activities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Diamond Model features: Adversary (who), Capability (how), Infrastructure (what), Victim (where)</w:t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2026-02-20T11:10:22.275Z</dcterms:created>
  <dcterms:modified xsi:type="dcterms:W3CDTF">2026-02-20T11:10:22.276Z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