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B71" w:rsidRPr="002E3B71" w:rsidRDefault="002E3B71" w:rsidP="002E3B71">
      <w:pPr>
        <w:rPr>
          <w:b/>
          <w:bCs/>
        </w:rPr>
      </w:pPr>
      <w:r w:rsidRPr="002E3B71">
        <w:rPr>
          <w:b/>
          <w:bCs/>
        </w:rPr>
        <w:t>Innovation in House Price Prediction using Gradient Boosting</w:t>
      </w:r>
    </w:p>
    <w:p w:rsidR="002E3B71" w:rsidRPr="002E3B71" w:rsidRDefault="002E3B71" w:rsidP="002E3B71">
      <w:pPr>
        <w:rPr>
          <w:b/>
          <w:bCs/>
        </w:rPr>
      </w:pPr>
      <w:r>
        <w:rPr>
          <w:b/>
          <w:bCs/>
        </w:rPr>
        <w:t>Problem Statement</w:t>
      </w:r>
    </w:p>
    <w:p w:rsidR="002E3B71" w:rsidRPr="002E3B71" w:rsidRDefault="002E3B71" w:rsidP="002E3B71">
      <w:r w:rsidRPr="002E3B71">
        <w:t>In today's dynamic real estate market, making informed decisions about buying or selling a house is paramount. Accurate house price prediction empowers individuals and organizations in this critical financial endeavor. Leveraging innovative machine learning techniques, we aim to revolutionize house price prediction by developing a highly accurate and reliable model.</w:t>
      </w:r>
    </w:p>
    <w:p w:rsidR="002E3B71" w:rsidRPr="002E3B71" w:rsidRDefault="002E3B71" w:rsidP="002E3B71">
      <w:pPr>
        <w:rPr>
          <w:b/>
          <w:bCs/>
        </w:rPr>
      </w:pPr>
      <w:r w:rsidRPr="002E3B71">
        <w:rPr>
          <w:b/>
          <w:bCs/>
        </w:rPr>
        <w:t>Step 1: Data Acquisition and Enhancement</w:t>
      </w:r>
    </w:p>
    <w:p w:rsidR="002E3B71" w:rsidRPr="002E3B71" w:rsidRDefault="002E3B71" w:rsidP="002E3B71">
      <w:r w:rsidRPr="002E3B71">
        <w:t>Innovation often starts with data. In this project, we employ innovative strategies for data collection and enhancement:</w:t>
      </w:r>
    </w:p>
    <w:p w:rsidR="002E3B71" w:rsidRPr="002E3B71" w:rsidRDefault="002E3B71" w:rsidP="002E3B71">
      <w:r w:rsidRPr="002E3B71">
        <w:rPr>
          <w:b/>
          <w:bCs/>
        </w:rPr>
        <w:t>Data Sources</w:t>
      </w:r>
      <w:r w:rsidRPr="002E3B71">
        <w:t>: We explore a wide range of data sources, including real estate listings, government housing databases, and open data platforms. By tapping into diverse and extensive data, we ensure comprehensive model training.</w:t>
      </w:r>
    </w:p>
    <w:p w:rsidR="002E3B71" w:rsidRPr="002E3B71" w:rsidRDefault="002E3B71" w:rsidP="002E3B71">
      <w:r w:rsidRPr="002E3B71">
        <w:rPr>
          <w:b/>
          <w:bCs/>
        </w:rPr>
        <w:t>Data Enrichment</w:t>
      </w:r>
      <w:r w:rsidRPr="002E3B71">
        <w:t>: To further enhance our dataset, we incorporate innovative data enrichment techniques. This includes historical pricing, neighborhood-specific features, and external economic indicators, making our dataset more informative and predictive.</w:t>
      </w:r>
    </w:p>
    <w:p w:rsidR="002E3B71" w:rsidRPr="002E3B71" w:rsidRDefault="002E3B71" w:rsidP="002E3B71">
      <w:pPr>
        <w:rPr>
          <w:b/>
          <w:bCs/>
        </w:rPr>
      </w:pPr>
      <w:r w:rsidRPr="002E3B71">
        <w:rPr>
          <w:b/>
          <w:bCs/>
        </w:rPr>
        <w:t>Step 2: Advanced Data Preprocessing</w:t>
      </w:r>
    </w:p>
    <w:p w:rsidR="002E3B71" w:rsidRPr="002E3B71" w:rsidRDefault="002E3B71" w:rsidP="002E3B71">
      <w:r w:rsidRPr="002E3B71">
        <w:t>Innovation extends to data preprocessing, where we aim to create a clean and robust dataset for modeling:</w:t>
      </w:r>
    </w:p>
    <w:p w:rsidR="002E3B71" w:rsidRPr="002E3B71" w:rsidRDefault="002E3B71" w:rsidP="002E3B71">
      <w:r w:rsidRPr="002E3B71">
        <w:rPr>
          <w:b/>
          <w:bCs/>
        </w:rPr>
        <w:t>Missing Value Handling</w:t>
      </w:r>
      <w:r w:rsidRPr="002E3B71">
        <w:t>: We employ advanced imputation techniques, leveraging the power of machine learning algorithms to predict missing values more accurately.</w:t>
      </w:r>
    </w:p>
    <w:p w:rsidR="002E3B71" w:rsidRPr="002E3B71" w:rsidRDefault="002E3B71" w:rsidP="002E3B71">
      <w:r w:rsidRPr="002E3B71">
        <w:rPr>
          <w:b/>
          <w:bCs/>
        </w:rPr>
        <w:t>Outlier Detection</w:t>
      </w:r>
      <w:r w:rsidRPr="002E3B71">
        <w:t>: Innovatively, we use outlier detection algorithms to identify extreme data points that might skew our model's performance. These outliers are carefully handled or transformed to improve model accuracy.</w:t>
      </w:r>
    </w:p>
    <w:p w:rsidR="002E3B71" w:rsidRPr="002E3B71" w:rsidRDefault="002E3B71" w:rsidP="002E3B71">
      <w:r w:rsidRPr="002E3B71">
        <w:rPr>
          <w:b/>
          <w:bCs/>
        </w:rPr>
        <w:t>Feature Engineering</w:t>
      </w:r>
      <w:r w:rsidRPr="002E3B71">
        <w:t>: Our feature engineering process goes beyond standard transformations. We introduce innovative features such as price per square foot, temporal trends, and spatial features that capture nuanced relationships within the data.</w:t>
      </w:r>
    </w:p>
    <w:p w:rsidR="002E3B71" w:rsidRPr="002E3B71" w:rsidRDefault="002E3B71" w:rsidP="002E3B71">
      <w:pPr>
        <w:rPr>
          <w:b/>
          <w:bCs/>
        </w:rPr>
      </w:pPr>
      <w:r w:rsidRPr="002E3B71">
        <w:rPr>
          <w:b/>
          <w:bCs/>
        </w:rPr>
        <w:t>Step 3: Cutting-Edge Model Selection</w:t>
      </w:r>
    </w:p>
    <w:p w:rsidR="002E3B71" w:rsidRPr="002E3B71" w:rsidRDefault="002E3B71" w:rsidP="002E3B71">
      <w:r w:rsidRPr="002E3B71">
        <w:t>In the pursuit of innovation, we evaluate and select models that demonstrate exceptional accuracy:</w:t>
      </w:r>
    </w:p>
    <w:p w:rsidR="002E3B71" w:rsidRPr="002E3B71" w:rsidRDefault="002E3B71" w:rsidP="002E3B71">
      <w:r w:rsidRPr="002E3B71">
        <w:rPr>
          <w:b/>
          <w:bCs/>
        </w:rPr>
        <w:t>Gradient Boosting Algorithms</w:t>
      </w:r>
      <w:r w:rsidRPr="002E3B71">
        <w:t>: We embrace the power of Gradient Boosting algorithms, particularly XGBoost, as an innovative approach. These algorithms iteratively build an ensemble of decision trees, continuously improving predictive performance.</w:t>
      </w:r>
    </w:p>
    <w:p w:rsidR="002E3B71" w:rsidRPr="002E3B71" w:rsidRDefault="002E3B71" w:rsidP="002E3B71">
      <w:r w:rsidRPr="002E3B71">
        <w:rPr>
          <w:b/>
          <w:bCs/>
        </w:rPr>
        <w:lastRenderedPageBreak/>
        <w:t>Hyperparameter Optimization</w:t>
      </w:r>
      <w:r w:rsidRPr="002E3B71">
        <w:t>: Through advanced hyperparameter tuning techniques, including Bayesian optimization, we explore the vast hyperparameter space to discover optimal configurations. This innovative approach accelerates model convergence and improves predictive accuracy.</w:t>
      </w:r>
    </w:p>
    <w:p w:rsidR="002E3B71" w:rsidRPr="002E3B71" w:rsidRDefault="002E3B71" w:rsidP="002E3B71">
      <w:pPr>
        <w:rPr>
          <w:b/>
          <w:bCs/>
        </w:rPr>
      </w:pPr>
      <w:r w:rsidRPr="002E3B71">
        <w:rPr>
          <w:b/>
          <w:bCs/>
        </w:rPr>
        <w:t>Step 4: State-of-the-Art Model Training</w:t>
      </w:r>
    </w:p>
    <w:p w:rsidR="002E3B71" w:rsidRPr="002E3B71" w:rsidRDefault="002E3B71" w:rsidP="002E3B71">
      <w:r w:rsidRPr="002E3B71">
        <w:t>Our model training process incorporates innovative strategies to ensure robustness and precision:</w:t>
      </w:r>
    </w:p>
    <w:p w:rsidR="002E3B71" w:rsidRPr="002E3B71" w:rsidRDefault="002E3B71" w:rsidP="002E3B71">
      <w:r w:rsidRPr="002E3B71">
        <w:rPr>
          <w:b/>
          <w:bCs/>
        </w:rPr>
        <w:t>Cross-Validation</w:t>
      </w:r>
      <w:r w:rsidRPr="002E3B71">
        <w:t>: To avoid overfitting, we employ advanced cross-validation techniques. This includes k-fold cross-validation with stratified sampling, ensuring that our model generalizes well to unseen data.</w:t>
      </w:r>
    </w:p>
    <w:p w:rsidR="002E3B71" w:rsidRPr="002E3B71" w:rsidRDefault="002E3B71" w:rsidP="002E3B71">
      <w:r w:rsidRPr="002E3B71">
        <w:rPr>
          <w:b/>
          <w:bCs/>
        </w:rPr>
        <w:t>Early Stopping</w:t>
      </w:r>
      <w:r w:rsidRPr="002E3B71">
        <w:t>: We innovatively use early stopping during model training to halt iterations when performance plateaus. This ensures efficient training and prevents overfitting.</w:t>
      </w:r>
    </w:p>
    <w:p w:rsidR="002E3B71" w:rsidRPr="002E3B71" w:rsidRDefault="002E3B71" w:rsidP="002E3B71">
      <w:pPr>
        <w:rPr>
          <w:b/>
          <w:bCs/>
        </w:rPr>
      </w:pPr>
      <w:r w:rsidRPr="002E3B71">
        <w:rPr>
          <w:b/>
          <w:bCs/>
        </w:rPr>
        <w:t>Step 5: Model Evaluation and Interpretation</w:t>
      </w:r>
    </w:p>
    <w:p w:rsidR="002E3B71" w:rsidRPr="002E3B71" w:rsidRDefault="002E3B71" w:rsidP="002E3B71">
      <w:r w:rsidRPr="002E3B71">
        <w:t>Innovative model evaluation is essential to quantify performance and gain insights:</w:t>
      </w:r>
    </w:p>
    <w:p w:rsidR="002E3B71" w:rsidRPr="002E3B71" w:rsidRDefault="002E3B71" w:rsidP="002E3B71">
      <w:r w:rsidRPr="002E3B71">
        <w:rPr>
          <w:b/>
          <w:bCs/>
        </w:rPr>
        <w:t>Comprehensive Metrics</w:t>
      </w:r>
      <w:r w:rsidRPr="002E3B71">
        <w:t>: We employ an array of innovative evaluation metrics, including Mean Absolute Error (MAE), Root Mean Square Error (RMSE), and R-squared (R2), providing a holistic view of our model's accuracy.</w:t>
      </w:r>
    </w:p>
    <w:p w:rsidR="002E3B71" w:rsidRPr="002E3B71" w:rsidRDefault="002E3B71" w:rsidP="002E3B71">
      <w:r w:rsidRPr="002E3B71">
        <w:rPr>
          <w:b/>
          <w:bCs/>
        </w:rPr>
        <w:t>Interpretable Visualizations</w:t>
      </w:r>
      <w:r w:rsidRPr="002E3B71">
        <w:t>: We utilize innovative visualization techniques, such as SHAP (SHapley Additive exPlanations), to provide interpretability and transparency. This enables users to understand the model's predictions.</w:t>
      </w:r>
    </w:p>
    <w:p w:rsidR="002E3B71" w:rsidRPr="002E3B71" w:rsidRDefault="002E3B71" w:rsidP="002E3B71">
      <w:pPr>
        <w:rPr>
          <w:b/>
          <w:bCs/>
        </w:rPr>
      </w:pPr>
      <w:r w:rsidRPr="002E3B71">
        <w:rPr>
          <w:b/>
          <w:bCs/>
        </w:rPr>
        <w:t>Step 6: Interactive User Interface</w:t>
      </w:r>
    </w:p>
    <w:p w:rsidR="002E3B71" w:rsidRPr="002E3B71" w:rsidRDefault="002E3B71" w:rsidP="002E3B71">
      <w:r w:rsidRPr="002E3B71">
        <w:t>Innovation extends beyond modeling to user experience:</w:t>
      </w:r>
    </w:p>
    <w:p w:rsidR="002E3B71" w:rsidRPr="002E3B71" w:rsidRDefault="002E3B71" w:rsidP="002E3B71">
      <w:r w:rsidRPr="002E3B71">
        <w:rPr>
          <w:b/>
          <w:bCs/>
        </w:rPr>
        <w:t>User-Friendly Web Interface</w:t>
      </w:r>
      <w:r w:rsidRPr="002E3B71">
        <w:t>: Our user interface is a masterpiece of innovation, providing an intuitive and interactive platform for users to input house features and receive accurate price predictions.</w:t>
      </w:r>
    </w:p>
    <w:p w:rsidR="002E3B71" w:rsidRPr="002E3B71" w:rsidRDefault="002E3B71" w:rsidP="002E3B71">
      <w:r w:rsidRPr="002E3B71">
        <w:rPr>
          <w:b/>
          <w:bCs/>
        </w:rPr>
        <w:t>Cloud-Based Deployment</w:t>
      </w:r>
      <w:r w:rsidRPr="002E3B71">
        <w:t>: Innovative cloud-based deployment on platforms like AWS or Azure ensures accessibility and scalability, enabling users to access our model from anywhere, anytime.</w:t>
      </w:r>
    </w:p>
    <w:p w:rsidR="002E3B71" w:rsidRPr="002E3B71" w:rsidRDefault="002E3B71" w:rsidP="002E3B71">
      <w:pPr>
        <w:rPr>
          <w:b/>
          <w:bCs/>
        </w:rPr>
      </w:pPr>
      <w:r w:rsidRPr="002E3B71">
        <w:rPr>
          <w:b/>
          <w:bCs/>
        </w:rPr>
        <w:t>Step 7: Continuous Improvement</w:t>
      </w:r>
    </w:p>
    <w:p w:rsidR="002E3B71" w:rsidRPr="002E3B71" w:rsidRDefault="002E3B71" w:rsidP="002E3B71">
      <w:r w:rsidRPr="002E3B71">
        <w:t>Innovation is a continuous process. We establish a framework for ongoing model improvement:</w:t>
      </w:r>
    </w:p>
    <w:p w:rsidR="002E3B71" w:rsidRPr="002E3B71" w:rsidRDefault="002E3B71" w:rsidP="002E3B71">
      <w:r w:rsidRPr="002E3B71">
        <w:rPr>
          <w:b/>
          <w:bCs/>
        </w:rPr>
        <w:t>Dynamic Data Updates</w:t>
      </w:r>
      <w:r w:rsidRPr="002E3B71">
        <w:t>: We continuously update our dataset with the latest information, incorporating evolving market trends and economic indicators.</w:t>
      </w:r>
    </w:p>
    <w:p w:rsidR="002E3B71" w:rsidRPr="002E3B71" w:rsidRDefault="002E3B71" w:rsidP="002E3B71">
      <w:r w:rsidRPr="002E3B71">
        <w:rPr>
          <w:b/>
          <w:bCs/>
        </w:rPr>
        <w:t>Adaptive Model Monitoring</w:t>
      </w:r>
      <w:r w:rsidRPr="002E3B71">
        <w:t>: Innovative monitoring systems are in place to track the model's performance in real-time. If deviations are detected, automatic updates and retraining are initiated.</w:t>
      </w:r>
    </w:p>
    <w:p w:rsidR="002E3B71" w:rsidRPr="002E3B71" w:rsidRDefault="002E3B71" w:rsidP="002E3B71">
      <w:pPr>
        <w:rPr>
          <w:b/>
          <w:bCs/>
        </w:rPr>
      </w:pPr>
      <w:r w:rsidRPr="002E3B71">
        <w:rPr>
          <w:b/>
          <w:bCs/>
        </w:rPr>
        <w:t>Conclusion: Empowering Informed Decisions</w:t>
      </w:r>
    </w:p>
    <w:p w:rsidR="002E3B71" w:rsidRDefault="002E3B71" w:rsidP="002E3B71">
      <w:r w:rsidRPr="002E3B71">
        <w:lastRenderedPageBreak/>
        <w:t>Through this innovative approach, we empower individuals and organizations to make data-driven and informed decisions in the dynamic and competitive housing market. Our project embodies a commitment to innovation, accuracy, and continuous improvement in house price prediction.</w:t>
      </w:r>
    </w:p>
    <w:p w:rsidR="002E3B71" w:rsidRPr="002E3B71" w:rsidRDefault="002E3B71" w:rsidP="002E3B71">
      <w:pPr>
        <w:rPr>
          <w:b/>
        </w:rPr>
      </w:pPr>
      <w:r>
        <w:rPr>
          <w:b/>
        </w:rPr>
        <w:t>Arcitecture</w:t>
      </w:r>
    </w:p>
    <w:p w:rsidR="002E3B71" w:rsidRDefault="002E3B71" w:rsidP="002E3B71">
      <w:r>
        <w:t xml:space="preserve">            +--------------------------------------+</w:t>
      </w:r>
    </w:p>
    <w:p w:rsidR="002E3B71" w:rsidRDefault="002E3B71" w:rsidP="002E3B71">
      <w:r>
        <w:t xml:space="preserve">            |     Data Sources (Real Estate,        |</w:t>
      </w:r>
    </w:p>
    <w:p w:rsidR="002E3B71" w:rsidRDefault="002E3B71" w:rsidP="002E3B71">
      <w:r>
        <w:t xml:space="preserve">            |   Government Databases, Open Data)   |</w:t>
      </w:r>
    </w:p>
    <w:p w:rsidR="002E3B71" w:rsidRDefault="002E3B71" w:rsidP="002E3B71">
      <w:r>
        <w:t xml:space="preserve">            +---------------------------+----------+</w:t>
      </w:r>
    </w:p>
    <w:p w:rsidR="002E3B71" w:rsidRDefault="002E3B71" w:rsidP="002E3B71">
      <w:r>
        <w:t xml:space="preserve">                                        |</w:t>
      </w:r>
    </w:p>
    <w:p w:rsidR="002E3B71" w:rsidRDefault="002E3B71" w:rsidP="002E3B71">
      <w:r>
        <w:t xml:space="preserve">                                        v</w:t>
      </w:r>
    </w:p>
    <w:p w:rsidR="002E3B71" w:rsidRDefault="002E3B71" w:rsidP="002E3B71">
      <w:r>
        <w:t xml:space="preserve">            +---------------------------+----------+</w:t>
      </w:r>
    </w:p>
    <w:p w:rsidR="002E3B71" w:rsidRDefault="002E3B71" w:rsidP="002E3B71">
      <w:r>
        <w:t xml:space="preserve">            |            Data Enrichment             |</w:t>
      </w:r>
    </w:p>
    <w:p w:rsidR="002E3B71" w:rsidRDefault="002E3B71" w:rsidP="002E3B71">
      <w:r>
        <w:t xml:space="preserve">            |   (Historical Pricing, Economic       |</w:t>
      </w:r>
    </w:p>
    <w:p w:rsidR="002E3B71" w:rsidRDefault="002E3B71" w:rsidP="002E3B71">
      <w:r>
        <w:t xml:space="preserve">            |     Indicators, Feature Engineering)   |</w:t>
      </w:r>
    </w:p>
    <w:p w:rsidR="002E3B71" w:rsidRDefault="002E3B71" w:rsidP="002E3B71">
      <w:r>
        <w:t xml:space="preserve">            +---------------------------+----------+</w:t>
      </w:r>
    </w:p>
    <w:p w:rsidR="002E3B71" w:rsidRDefault="002E3B71" w:rsidP="002E3B71">
      <w:r>
        <w:t xml:space="preserve">                                        |</w:t>
      </w:r>
    </w:p>
    <w:p w:rsidR="002E3B71" w:rsidRDefault="002E3B71" w:rsidP="002E3B71">
      <w:r>
        <w:t xml:space="preserve">                                        v</w:t>
      </w:r>
    </w:p>
    <w:p w:rsidR="002E3B71" w:rsidRDefault="002E3B71" w:rsidP="002E3B71">
      <w:r>
        <w:t xml:space="preserve">            +---------------------------+----------+</w:t>
      </w:r>
    </w:p>
    <w:p w:rsidR="002E3B71" w:rsidRDefault="002E3B71" w:rsidP="002E3B71">
      <w:r>
        <w:t xml:space="preserve">            |       Data Preprocessing and           |</w:t>
      </w:r>
    </w:p>
    <w:p w:rsidR="002E3B71" w:rsidRDefault="002E3B71" w:rsidP="002E3B71">
      <w:r>
        <w:t xml:space="preserve">            |     Feature Transformation            |</w:t>
      </w:r>
    </w:p>
    <w:p w:rsidR="002E3B71" w:rsidRDefault="002E3B71" w:rsidP="002E3B71">
      <w:r>
        <w:t xml:space="preserve">            +---------------------------+----------+</w:t>
      </w:r>
    </w:p>
    <w:p w:rsidR="002E3B71" w:rsidRDefault="002E3B71" w:rsidP="002E3B71">
      <w:r>
        <w:t xml:space="preserve">                                        |</w:t>
      </w:r>
    </w:p>
    <w:p w:rsidR="002E3B71" w:rsidRDefault="002E3B71" w:rsidP="002E3B71">
      <w:r>
        <w:t xml:space="preserve">                                        v</w:t>
      </w:r>
    </w:p>
    <w:p w:rsidR="002E3B71" w:rsidRDefault="002E3B71" w:rsidP="002E3B71">
      <w:r>
        <w:t xml:space="preserve">            +---------------------------+----------+</w:t>
      </w:r>
    </w:p>
    <w:p w:rsidR="002E3B71" w:rsidRDefault="002E3B71" w:rsidP="002E3B71">
      <w:r>
        <w:t xml:space="preserve">            |        Model Selection                |</w:t>
      </w:r>
    </w:p>
    <w:p w:rsidR="002E3B71" w:rsidRDefault="002E3B71" w:rsidP="002E3B71">
      <w:r>
        <w:t xml:space="preserve">            |   (Gradient Boosting with XGBoost)    |</w:t>
      </w:r>
    </w:p>
    <w:p w:rsidR="002E3B71" w:rsidRDefault="002E3B71" w:rsidP="002E3B71">
      <w:r>
        <w:lastRenderedPageBreak/>
        <w:t xml:space="preserve">            +---------------------------+----------+</w:t>
      </w:r>
    </w:p>
    <w:p w:rsidR="002E3B71" w:rsidRDefault="002E3B71" w:rsidP="002E3B71">
      <w:r>
        <w:t xml:space="preserve">                                        |</w:t>
      </w:r>
    </w:p>
    <w:p w:rsidR="002E3B71" w:rsidRDefault="002E3B71" w:rsidP="002E3B71">
      <w:r>
        <w:t xml:space="preserve">                                        v</w:t>
      </w:r>
    </w:p>
    <w:p w:rsidR="002E3B71" w:rsidRDefault="002E3B71" w:rsidP="002E3B71">
      <w:r>
        <w:t xml:space="preserve">            +---------------------------+----------+</w:t>
      </w:r>
    </w:p>
    <w:p w:rsidR="002E3B71" w:rsidRDefault="002E3B71" w:rsidP="002E3B71">
      <w:r>
        <w:t xml:space="preserve">            |       Hyperparameter Tuning          |</w:t>
      </w:r>
    </w:p>
    <w:p w:rsidR="002E3B71" w:rsidRDefault="002E3B71" w:rsidP="002E3B71">
      <w:r>
        <w:t xml:space="preserve">            +---------------------------+----------+</w:t>
      </w:r>
    </w:p>
    <w:p w:rsidR="002E3B71" w:rsidRDefault="002E3B71" w:rsidP="002E3B71">
      <w:r>
        <w:t xml:space="preserve">                                        |</w:t>
      </w:r>
    </w:p>
    <w:p w:rsidR="002E3B71" w:rsidRDefault="002E3B71" w:rsidP="002E3B71">
      <w:r>
        <w:t xml:space="preserve">                                        v</w:t>
      </w:r>
    </w:p>
    <w:p w:rsidR="002E3B71" w:rsidRDefault="002E3B71" w:rsidP="002E3B71">
      <w:r>
        <w:t xml:space="preserve">            +---------------------------+----------+</w:t>
      </w:r>
    </w:p>
    <w:p w:rsidR="002E3B71" w:rsidRDefault="002E3B71" w:rsidP="002E3B71">
      <w:r>
        <w:t xml:space="preserve">            |        Model Training                 |</w:t>
      </w:r>
    </w:p>
    <w:p w:rsidR="002E3B71" w:rsidRDefault="002E3B71" w:rsidP="002E3B71">
      <w:r>
        <w:t xml:space="preserve">            |   (Cross-Validation, Early Stopping)  |</w:t>
      </w:r>
    </w:p>
    <w:p w:rsidR="002E3B71" w:rsidRDefault="002E3B71" w:rsidP="002E3B71">
      <w:r>
        <w:t xml:space="preserve">            +---------------------------+----------+</w:t>
      </w:r>
    </w:p>
    <w:p w:rsidR="002E3B71" w:rsidRDefault="002E3B71" w:rsidP="002E3B71">
      <w:r>
        <w:t xml:space="preserve">                                        |</w:t>
      </w:r>
    </w:p>
    <w:p w:rsidR="002E3B71" w:rsidRDefault="002E3B71" w:rsidP="002E3B71">
      <w:r>
        <w:t xml:space="preserve">                                        v</w:t>
      </w:r>
    </w:p>
    <w:p w:rsidR="002E3B71" w:rsidRDefault="002E3B71" w:rsidP="002E3B71">
      <w:r>
        <w:t xml:space="preserve">            +---------------------------+----------+</w:t>
      </w:r>
    </w:p>
    <w:p w:rsidR="002E3B71" w:rsidRDefault="002E3B71" w:rsidP="002E3B71">
      <w:r>
        <w:t xml:space="preserve">            |     Comprehensive Model               |</w:t>
      </w:r>
    </w:p>
    <w:p w:rsidR="002E3B71" w:rsidRDefault="002E3B71" w:rsidP="002E3B71">
      <w:r>
        <w:t xml:space="preserve">            |        Evaluation and                 |</w:t>
      </w:r>
    </w:p>
    <w:p w:rsidR="002E3B71" w:rsidRDefault="002E3B71" w:rsidP="002E3B71">
      <w:r>
        <w:t xml:space="preserve">            |     Interpretation (Metrics, SHAP)    |</w:t>
      </w:r>
    </w:p>
    <w:p w:rsidR="002E3B71" w:rsidRDefault="002E3B71" w:rsidP="002E3B71">
      <w:r>
        <w:t xml:space="preserve">            +---------------------------+----------+</w:t>
      </w:r>
    </w:p>
    <w:p w:rsidR="002E3B71" w:rsidRDefault="002E3B71" w:rsidP="002E3B71">
      <w:r>
        <w:t xml:space="preserve">                                        |</w:t>
      </w:r>
    </w:p>
    <w:p w:rsidR="002E3B71" w:rsidRDefault="002E3B71" w:rsidP="002E3B71">
      <w:r>
        <w:t xml:space="preserve">                                        v</w:t>
      </w:r>
    </w:p>
    <w:p w:rsidR="002E3B71" w:rsidRDefault="002E3B71" w:rsidP="002E3B71">
      <w:r>
        <w:t xml:space="preserve">            +---------------------------+----------+</w:t>
      </w:r>
    </w:p>
    <w:p w:rsidR="002E3B71" w:rsidRDefault="002E3B71" w:rsidP="002E3B71">
      <w:r>
        <w:t xml:space="preserve">            |   User-Friendly Web Interface         |</w:t>
      </w:r>
    </w:p>
    <w:p w:rsidR="002E3B71" w:rsidRDefault="002E3B71" w:rsidP="002E3B71">
      <w:r>
        <w:t xml:space="preserve">            +---------------------------+----------+</w:t>
      </w:r>
    </w:p>
    <w:p w:rsidR="002E3B71" w:rsidRDefault="002E3B71" w:rsidP="002E3B71">
      <w:r>
        <w:t xml:space="preserve">                                        |</w:t>
      </w:r>
    </w:p>
    <w:p w:rsidR="002E3B71" w:rsidRDefault="002E3B71" w:rsidP="002E3B71">
      <w:r>
        <w:lastRenderedPageBreak/>
        <w:t xml:space="preserve">                                        v</w:t>
      </w:r>
    </w:p>
    <w:p w:rsidR="002E3B71" w:rsidRDefault="002E3B71" w:rsidP="002E3B71">
      <w:r>
        <w:t xml:space="preserve">            +---------------------------+----------+</w:t>
      </w:r>
    </w:p>
    <w:p w:rsidR="002E3B71" w:rsidRDefault="002E3B71" w:rsidP="002E3B71">
      <w:r>
        <w:t xml:space="preserve">            |    Cloud-Based Deployment            |</w:t>
      </w:r>
    </w:p>
    <w:p w:rsidR="002E3B71" w:rsidRDefault="002E3B71" w:rsidP="002E3B71">
      <w:r>
        <w:t xml:space="preserve">            |   (AWS, Azure, or Other Platforms)    |</w:t>
      </w:r>
    </w:p>
    <w:p w:rsidR="002E3B71" w:rsidRDefault="002E3B71" w:rsidP="002E3B71">
      <w:r>
        <w:t xml:space="preserve">            +---------------------------+----------+</w:t>
      </w:r>
    </w:p>
    <w:p w:rsidR="002E3B71" w:rsidRDefault="002E3B71" w:rsidP="002E3B71">
      <w:r>
        <w:t xml:space="preserve">                                        |</w:t>
      </w:r>
    </w:p>
    <w:p w:rsidR="002E3B71" w:rsidRDefault="002E3B71" w:rsidP="002E3B71">
      <w:r>
        <w:t xml:space="preserve">                                        v</w:t>
      </w:r>
    </w:p>
    <w:p w:rsidR="002E3B71" w:rsidRDefault="002E3B71" w:rsidP="002E3B71">
      <w:r>
        <w:t xml:space="preserve">            +---------------------------+----------+</w:t>
      </w:r>
    </w:p>
    <w:p w:rsidR="002E3B71" w:rsidRDefault="002E3B71" w:rsidP="002E3B71">
      <w:r>
        <w:t xml:space="preserve">            |    Continuous Model Monitoring        |</w:t>
      </w:r>
    </w:p>
    <w:p w:rsidR="002E3B71" w:rsidRDefault="002E3B71" w:rsidP="002E3B71">
      <w:r>
        <w:t xml:space="preserve">            |    and Updates (Dynamic Data)         |</w:t>
      </w:r>
    </w:p>
    <w:p w:rsidR="002E3B71" w:rsidRDefault="002E3B71" w:rsidP="002E3B71">
      <w:r>
        <w:t xml:space="preserve">            +---------------------------+----------+</w:t>
      </w:r>
    </w:p>
    <w:p w:rsidR="002E3B71" w:rsidRDefault="002E3B71" w:rsidP="002E3B71">
      <w:r>
        <w:t xml:space="preserve">                                        |</w:t>
      </w:r>
    </w:p>
    <w:p w:rsidR="002E3B71" w:rsidRDefault="002E3B71" w:rsidP="002E3B71">
      <w:r>
        <w:t xml:space="preserve">                                        v</w:t>
      </w:r>
    </w:p>
    <w:p w:rsidR="002E3B71" w:rsidRDefault="002E3B71" w:rsidP="002E3B71">
      <w:r>
        <w:t xml:space="preserve">            +---------------------------+----------+</w:t>
      </w:r>
    </w:p>
    <w:p w:rsidR="002E3B71" w:rsidRDefault="002E3B71" w:rsidP="002E3B71">
      <w:r>
        <w:t xml:space="preserve">            |       Users (Buyers, Sellers,        |</w:t>
      </w:r>
    </w:p>
    <w:p w:rsidR="002E3B71" w:rsidRDefault="002E3B71" w:rsidP="002E3B71">
      <w:r>
        <w:t xml:space="preserve">            |     Real Estate Professionals)        |</w:t>
      </w:r>
    </w:p>
    <w:p w:rsidR="002E3B71" w:rsidRDefault="002E3B71" w:rsidP="002E3B71">
      <w:r>
        <w:t xml:space="preserve">            +--------------------------------------+</w:t>
      </w:r>
    </w:p>
    <w:sectPr w:rsidR="002E3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3B71"/>
    <w:rsid w:val="002E3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1206</Words>
  <Characters>6878</Characters>
  <Application>Microsoft Office Word</Application>
  <DocSecurity>0</DocSecurity>
  <Lines>57</Lines>
  <Paragraphs>16</Paragraphs>
  <ScaleCrop>false</ScaleCrop>
  <Company/>
  <LinksUpToDate>false</LinksUpToDate>
  <CharactersWithSpaces>8068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2021503531</dc:creator>
  <cp:lastModifiedBy>2021503531</cp:lastModifiedBy>
  <cp:revision>1</cp:revision>
  <dcterms:created xsi:type="dcterms:W3CDTF">2023-10-09T04:16:00Z</dcterms:created>
  <dcterms:modified xsi:type="dcterms:W3CDTF">2023-10-09T04:25:00Z</dcterms:modified>
</cp:coreProperties>
</file>