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ASSIGNMENT</w:t>
      </w:r>
      <w:r>
        <w:rPr>
          <w:spacing w:val="61"/>
        </w:rPr>
        <w:t> </w:t>
      </w:r>
      <w:r>
        <w:rPr>
          <w:spacing w:val="-10"/>
        </w:rPr>
        <w:t>2</w:t>
      </w:r>
    </w:p>
    <w:p>
      <w:pPr>
        <w:pStyle w:val="Heading1"/>
        <w:spacing w:line="379" w:lineRule="auto" w:before="160"/>
        <w:ind w:left="86" w:right="5249" w:firstLine="0"/>
      </w:pPr>
      <w:r>
        <w:rPr/>
        <w:t>CI/CD</w:t>
      </w:r>
      <w:r>
        <w:rPr>
          <w:spacing w:val="-10"/>
        </w:rPr>
        <w:t> </w:t>
      </w:r>
      <w:r>
        <w:rPr/>
        <w:t>Pipeline</w:t>
      </w:r>
      <w:r>
        <w:rPr>
          <w:spacing w:val="-10"/>
        </w:rPr>
        <w:t> </w:t>
      </w:r>
      <w:r>
        <w:rPr/>
        <w:t>Setup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Jenkins Task Description:</w:t>
      </w:r>
    </w:p>
    <w:p>
      <w:pPr>
        <w:pStyle w:val="BodyText"/>
        <w:ind w:left="86"/>
      </w:pPr>
      <w:r>
        <w:rPr/>
        <w:t>This task involves setting up a Continuous Integration and Continuous Deployment (CI/CD) pipeline using Jenkins to automate the build, test, and push process of a containerized web application. The pipeline integrates GitHub for source code management, Docker for containerization,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registry</w:t>
      </w:r>
      <w:r>
        <w:rPr>
          <w:spacing w:val="-8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Docker</w:t>
      </w:r>
      <w:r>
        <w:rPr>
          <w:spacing w:val="-2"/>
        </w:rPr>
        <w:t> </w:t>
      </w:r>
      <w:r>
        <w:rPr/>
        <w:t>Hub)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storing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image.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864235</wp:posOffset>
                </wp:positionH>
                <wp:positionV relativeFrom="paragraph">
                  <wp:posOffset>225320</wp:posOffset>
                </wp:positionV>
                <wp:extent cx="5829300" cy="203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829300" cy="20320"/>
                          <a:chExt cx="582930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82739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7395" h="19685">
                                <a:moveTo>
                                  <a:pt x="5827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827395" y="19672"/>
                                </a:lnTo>
                                <a:lnTo>
                                  <a:pt x="5827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82587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7" y="253"/>
                            <a:ext cx="58293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1714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35" y="16764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829300" h="17145">
                                <a:moveTo>
                                  <a:pt x="5828728" y="0"/>
                                </a:moveTo>
                                <a:lnTo>
                                  <a:pt x="5825693" y="0"/>
                                </a:lnTo>
                                <a:lnTo>
                                  <a:pt x="5825693" y="3048"/>
                                </a:lnTo>
                                <a:lnTo>
                                  <a:pt x="5828728" y="3048"/>
                                </a:lnTo>
                                <a:lnTo>
                                  <a:pt x="5828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2587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7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7" y="17030"/>
                            <a:ext cx="58293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829300" h="3175">
                                <a:moveTo>
                                  <a:pt x="5825617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825617" y="3035"/>
                                </a:lnTo>
                                <a:lnTo>
                                  <a:pt x="5825617" y="0"/>
                                </a:lnTo>
                                <a:close/>
                              </a:path>
                              <a:path w="5829300" h="3175">
                                <a:moveTo>
                                  <a:pt x="5828728" y="0"/>
                                </a:moveTo>
                                <a:lnTo>
                                  <a:pt x="5825693" y="0"/>
                                </a:lnTo>
                                <a:lnTo>
                                  <a:pt x="5825693" y="3035"/>
                                </a:lnTo>
                                <a:lnTo>
                                  <a:pt x="5828728" y="3035"/>
                                </a:lnTo>
                                <a:lnTo>
                                  <a:pt x="5828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050003pt;margin-top:17.741758pt;width:459pt;height:1.6pt;mso-position-horizontal-relative:page;mso-position-vertical-relative:paragraph;z-index:-15728640;mso-wrap-distance-left:0;mso-wrap-distance-right:0" id="docshapegroup1" coordorigin="1361,355" coordsize="9180,32">
                <v:rect style="position:absolute;left:1361;top:354;width:9177;height:31" id="docshape2" filled="true" fillcolor="#9f9f9f" stroked="false">
                  <v:fill type="solid"/>
                </v:rect>
                <v:rect style="position:absolute;left:10535;top:355;width:5;height:5" id="docshape3" filled="true" fillcolor="#e2e2e2" stroked="false">
                  <v:fill type="solid"/>
                </v:rect>
                <v:shape style="position:absolute;left:1361;top:355;width:9180;height:27" id="docshape4" coordorigin="1361,355" coordsize="9180,27" path="m1366,360l1361,360,1361,382,1366,382,1366,360xm10540,355l10536,355,10536,360,10540,360,10540,355xe" filled="true" fillcolor="#9f9f9f" stroked="false">
                  <v:path arrowok="t"/>
                  <v:fill type="solid"/>
                </v:shape>
                <v:rect style="position:absolute;left:10535;top:360;width:5;height:22" id="docshape5" filled="true" fillcolor="#e2e2e2" stroked="false">
                  <v:fill type="solid"/>
                </v:rect>
                <v:rect style="position:absolute;left:1361;top:381;width:5;height:5" id="docshape6" filled="true" fillcolor="#9f9f9f" stroked="false">
                  <v:fill type="solid"/>
                </v:rect>
                <v:shape style="position:absolute;left:1361;top:381;width:9180;height:5" id="docshape7" coordorigin="1361,382" coordsize="9180,5" path="m1366,382l1361,382,1361,386,1366,386,1366,382xm10535,382l1366,382,1366,386,10535,386,10535,382xm10540,382l10536,382,10536,386,10540,386,10540,3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50"/>
        <w:ind w:left="86" w:firstLine="0"/>
      </w:pPr>
      <w:r>
        <w:rPr/>
        <w:t>Steps</w:t>
      </w:r>
      <w:r>
        <w:rPr>
          <w:spacing w:val="-1"/>
        </w:rPr>
        <w:t> </w:t>
      </w:r>
      <w:r>
        <w:rPr/>
        <w:t>to Set</w:t>
      </w:r>
      <w:r>
        <w:rPr>
          <w:spacing w:val="-2"/>
        </w:rPr>
        <w:t> </w:t>
      </w:r>
      <w:r>
        <w:rPr/>
        <w:t>Up the CI/CD</w:t>
      </w:r>
      <w:r>
        <w:rPr>
          <w:spacing w:val="1"/>
        </w:rPr>
        <w:t> </w:t>
      </w:r>
      <w:r>
        <w:rPr>
          <w:spacing w:val="-2"/>
        </w:rPr>
        <w:t>Pipeline:</w:t>
      </w:r>
    </w:p>
    <w:p>
      <w:pPr>
        <w:pStyle w:val="ListParagraph"/>
        <w:numPr>
          <w:ilvl w:val="0"/>
          <w:numId w:val="1"/>
        </w:numPr>
        <w:tabs>
          <w:tab w:pos="805" w:val="left" w:leader="none"/>
        </w:tabs>
        <w:spacing w:line="240" w:lineRule="auto" w:before="161" w:after="0"/>
        <w:ind w:left="805" w:right="0" w:hanging="359"/>
        <w:jc w:val="left"/>
        <w:rPr>
          <w:b/>
          <w:sz w:val="24"/>
        </w:rPr>
      </w:pPr>
      <w:r>
        <w:rPr>
          <w:b/>
          <w:sz w:val="24"/>
        </w:rPr>
        <w:t>Install </w:t>
      </w:r>
      <w:r>
        <w:rPr>
          <w:b/>
          <w:spacing w:val="-2"/>
          <w:sz w:val="24"/>
        </w:rPr>
        <w:t>Jenkins:</w:t>
      </w:r>
    </w:p>
    <w:p>
      <w:pPr>
        <w:pStyle w:val="ListParagraph"/>
        <w:numPr>
          <w:ilvl w:val="1"/>
          <w:numId w:val="1"/>
        </w:numPr>
        <w:tabs>
          <w:tab w:pos="1526" w:val="left" w:leader="none"/>
        </w:tabs>
        <w:spacing w:line="240" w:lineRule="auto" w:before="156" w:after="0"/>
        <w:ind w:left="1526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Jenkins is running</w:t>
      </w:r>
      <w:r>
        <w:rPr>
          <w:spacing w:val="-2"/>
          <w:sz w:val="24"/>
        </w:rPr>
        <w:t> </w:t>
      </w:r>
      <w:r>
        <w:rPr>
          <w:sz w:val="24"/>
        </w:rPr>
        <w:t>and install necessary</w:t>
      </w:r>
      <w:r>
        <w:rPr>
          <w:spacing w:val="-5"/>
          <w:sz w:val="24"/>
        </w:rPr>
        <w:t> </w:t>
      </w:r>
      <w:r>
        <w:rPr>
          <w:sz w:val="24"/>
        </w:rPr>
        <w:t>plugins (Git,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Docker).</w:t>
      </w: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163" w:after="0"/>
        <w:ind w:left="805" w:right="0" w:hanging="359"/>
        <w:jc w:val="left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1"/>
        </w:rPr>
        <w:t> </w:t>
      </w:r>
      <w:r>
        <w:rPr/>
        <w:t>Pipeline</w:t>
      </w:r>
      <w:r>
        <w:rPr>
          <w:spacing w:val="-2"/>
        </w:rPr>
        <w:t> </w:t>
      </w:r>
      <w:r>
        <w:rPr>
          <w:spacing w:val="-4"/>
        </w:rPr>
        <w:t>Job:</w:t>
      </w:r>
    </w:p>
    <w:p>
      <w:pPr>
        <w:pStyle w:val="ListParagraph"/>
        <w:numPr>
          <w:ilvl w:val="1"/>
          <w:numId w:val="1"/>
        </w:numPr>
        <w:tabs>
          <w:tab w:pos="1526" w:val="left" w:leader="none"/>
        </w:tabs>
        <w:spacing w:line="240" w:lineRule="auto" w:before="156" w:after="0"/>
        <w:ind w:left="1526" w:right="271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Pipeline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Jenkins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automate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build,</w:t>
      </w:r>
      <w:r>
        <w:rPr>
          <w:spacing w:val="-3"/>
          <w:sz w:val="24"/>
        </w:rPr>
        <w:t> </w:t>
      </w:r>
      <w:r>
        <w:rPr>
          <w:sz w:val="24"/>
        </w:rPr>
        <w:t>test,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deployment </w:t>
      </w:r>
      <w:r>
        <w:rPr>
          <w:spacing w:val="-2"/>
          <w:sz w:val="24"/>
        </w:rPr>
        <w:t>process.</w:t>
      </w: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166" w:after="0"/>
        <w:ind w:left="805" w:right="0" w:hanging="359"/>
        <w:jc w:val="left"/>
      </w:pP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GitHub </w:t>
      </w:r>
      <w:r>
        <w:rPr>
          <w:spacing w:val="-2"/>
        </w:rPr>
        <w:t>Repository:</w:t>
      </w:r>
    </w:p>
    <w:p>
      <w:pPr>
        <w:pStyle w:val="ListParagraph"/>
        <w:numPr>
          <w:ilvl w:val="1"/>
          <w:numId w:val="1"/>
        </w:numPr>
        <w:tabs>
          <w:tab w:pos="1526" w:val="left" w:leader="none"/>
        </w:tabs>
        <w:spacing w:line="240" w:lineRule="auto" w:before="153" w:after="0"/>
        <w:ind w:left="1526" w:right="0" w:hanging="360"/>
        <w:jc w:val="left"/>
        <w:rPr>
          <w:sz w:val="24"/>
        </w:rPr>
      </w:pPr>
      <w:r>
        <w:rPr>
          <w:sz w:val="24"/>
        </w:rPr>
        <w:t>Link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GitHub repository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Jenkins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automatically</w:t>
      </w:r>
      <w:r>
        <w:rPr>
          <w:spacing w:val="-6"/>
          <w:sz w:val="24"/>
        </w:rPr>
        <w:t> </w:t>
      </w:r>
      <w:r>
        <w:rPr>
          <w:sz w:val="24"/>
        </w:rPr>
        <w:t>pull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latest </w:t>
      </w:r>
      <w:r>
        <w:rPr>
          <w:spacing w:val="-2"/>
          <w:sz w:val="24"/>
        </w:rPr>
        <w:t>code.</w:t>
      </w: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166" w:after="0"/>
        <w:ind w:left="805" w:right="0" w:hanging="359"/>
        <w:jc w:val="left"/>
      </w:pPr>
      <w:r>
        <w:rPr/>
        <w:t>Write</w:t>
      </w:r>
      <w:r>
        <w:rPr>
          <w:spacing w:val="-4"/>
        </w:rPr>
        <w:t> </w:t>
      </w:r>
      <w:r>
        <w:rPr/>
        <w:t>the Pipeline Script</w:t>
      </w:r>
      <w:r>
        <w:rPr>
          <w:spacing w:val="-1"/>
        </w:rPr>
        <w:t> </w:t>
      </w:r>
      <w:r>
        <w:rPr>
          <w:spacing w:val="-2"/>
        </w:rPr>
        <w:t>(Jenkinsfile):</w:t>
      </w:r>
    </w:p>
    <w:p>
      <w:pPr>
        <w:pStyle w:val="ListParagraph"/>
        <w:numPr>
          <w:ilvl w:val="1"/>
          <w:numId w:val="1"/>
        </w:numPr>
        <w:tabs>
          <w:tab w:pos="1526" w:val="left" w:leader="none"/>
        </w:tabs>
        <w:spacing w:line="240" w:lineRule="auto" w:before="156" w:after="0"/>
        <w:ind w:left="1526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stages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Jenkinsfile:</w:t>
      </w:r>
    </w:p>
    <w:p>
      <w:pPr>
        <w:pStyle w:val="ListParagraph"/>
        <w:numPr>
          <w:ilvl w:val="2"/>
          <w:numId w:val="1"/>
        </w:numPr>
        <w:tabs>
          <w:tab w:pos="2246" w:val="left" w:leader="none"/>
        </w:tabs>
        <w:spacing w:line="240" w:lineRule="auto" w:before="159" w:after="0"/>
        <w:ind w:left="2246" w:right="0" w:hanging="360"/>
        <w:jc w:val="left"/>
        <w:rPr>
          <w:sz w:val="24"/>
        </w:rPr>
      </w:pPr>
      <w:r>
        <w:rPr>
          <w:b/>
          <w:sz w:val="24"/>
        </w:rPr>
        <w:t>Clone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Repository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Pull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latest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from </w:t>
      </w:r>
      <w:r>
        <w:rPr>
          <w:spacing w:val="-2"/>
          <w:sz w:val="24"/>
        </w:rPr>
        <w:t>GitHub.</w:t>
      </w:r>
    </w:p>
    <w:p>
      <w:pPr>
        <w:pStyle w:val="ListParagraph"/>
        <w:numPr>
          <w:ilvl w:val="2"/>
          <w:numId w:val="1"/>
        </w:numPr>
        <w:tabs>
          <w:tab w:pos="2246" w:val="left" w:leader="none"/>
        </w:tabs>
        <w:spacing w:line="240" w:lineRule="auto" w:before="160" w:after="0"/>
        <w:ind w:left="2246" w:right="0" w:hanging="360"/>
        <w:jc w:val="left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Image</w:t>
      </w:r>
      <w:r>
        <w:rPr>
          <w:sz w:val="24"/>
        </w:rPr>
        <w:t>: Build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Docker.</w:t>
      </w:r>
    </w:p>
    <w:p>
      <w:pPr>
        <w:pStyle w:val="ListParagraph"/>
        <w:numPr>
          <w:ilvl w:val="2"/>
          <w:numId w:val="1"/>
        </w:numPr>
        <w:tabs>
          <w:tab w:pos="2246" w:val="left" w:leader="none"/>
        </w:tabs>
        <w:spacing w:line="240" w:lineRule="auto" w:before="161" w:after="0"/>
        <w:ind w:left="2246" w:right="935" w:hanging="360"/>
        <w:jc w:val="left"/>
        <w:rPr>
          <w:sz w:val="24"/>
        </w:rPr>
      </w:pPr>
      <w:r>
        <w:rPr>
          <w:b/>
          <w:sz w:val="24"/>
        </w:rPr>
        <w:t>Push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Image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Push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container</w:t>
      </w:r>
      <w:r>
        <w:rPr>
          <w:spacing w:val="-4"/>
          <w:sz w:val="24"/>
        </w:rPr>
        <w:t> </w:t>
      </w:r>
      <w:r>
        <w:rPr>
          <w:sz w:val="24"/>
        </w:rPr>
        <w:t>registry</w:t>
      </w:r>
      <w:r>
        <w:rPr>
          <w:spacing w:val="-9"/>
          <w:sz w:val="24"/>
        </w:rPr>
        <w:t> </w:t>
      </w:r>
      <w:r>
        <w:rPr>
          <w:sz w:val="24"/>
        </w:rPr>
        <w:t>(e.g., Docker Hub).</w:t>
      </w: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164" w:after="0"/>
        <w:ind w:left="805" w:right="0" w:hanging="359"/>
        <w:jc w:val="left"/>
      </w:pPr>
      <w:r>
        <w:rPr/>
        <w:t>Add</w:t>
      </w:r>
      <w:r>
        <w:rPr>
          <w:spacing w:val="-1"/>
        </w:rPr>
        <w:t> </w:t>
      </w:r>
      <w:r>
        <w:rPr/>
        <w:t>Docker</w:t>
      </w:r>
      <w:r>
        <w:rPr>
          <w:spacing w:val="-1"/>
        </w:rPr>
        <w:t> </w:t>
      </w:r>
      <w:r>
        <w:rPr/>
        <w:t>Credentials</w:t>
      </w:r>
      <w:r>
        <w:rPr>
          <w:spacing w:val="-1"/>
        </w:rPr>
        <w:t> </w:t>
      </w:r>
      <w:r>
        <w:rPr/>
        <w:t>(if </w:t>
      </w:r>
      <w:r>
        <w:rPr>
          <w:spacing w:val="-2"/>
        </w:rPr>
        <w:t>needed):</w:t>
      </w:r>
    </w:p>
    <w:p>
      <w:pPr>
        <w:pStyle w:val="ListParagraph"/>
        <w:numPr>
          <w:ilvl w:val="1"/>
          <w:numId w:val="1"/>
        </w:numPr>
        <w:tabs>
          <w:tab w:pos="1526" w:val="left" w:leader="none"/>
        </w:tabs>
        <w:spacing w:line="240" w:lineRule="auto" w:before="156" w:after="0"/>
        <w:ind w:left="1526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Docker</w:t>
      </w:r>
      <w:r>
        <w:rPr>
          <w:spacing w:val="-1"/>
          <w:sz w:val="24"/>
        </w:rPr>
        <w:t> </w:t>
      </w:r>
      <w:r>
        <w:rPr>
          <w:sz w:val="24"/>
        </w:rPr>
        <w:t>credentials to</w:t>
      </w:r>
      <w:r>
        <w:rPr>
          <w:spacing w:val="-1"/>
          <w:sz w:val="24"/>
        </w:rPr>
        <w:t> </w:t>
      </w:r>
      <w:r>
        <w:rPr>
          <w:sz w:val="24"/>
        </w:rPr>
        <w:t>Jenkins if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private registry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authentication.</w:t>
      </w:r>
    </w:p>
    <w:p>
      <w:pPr>
        <w:pStyle w:val="Heading1"/>
        <w:numPr>
          <w:ilvl w:val="0"/>
          <w:numId w:val="1"/>
        </w:numPr>
        <w:tabs>
          <w:tab w:pos="805" w:val="left" w:leader="none"/>
        </w:tabs>
        <w:spacing w:line="240" w:lineRule="auto" w:before="166" w:after="0"/>
        <w:ind w:left="805" w:right="0" w:hanging="359"/>
        <w:jc w:val="left"/>
      </w:pPr>
      <w:r>
        <w:rPr/>
        <w:t>Trigger</w:t>
      </w:r>
      <w:r>
        <w:rPr>
          <w:spacing w:val="-3"/>
        </w:rPr>
        <w:t> </w:t>
      </w:r>
      <w:r>
        <w:rPr/>
        <w:t>the </w:t>
      </w:r>
      <w:r>
        <w:rPr>
          <w:spacing w:val="-2"/>
        </w:rPr>
        <w:t>Pipeline:</w:t>
      </w:r>
    </w:p>
    <w:p>
      <w:pPr>
        <w:pStyle w:val="ListParagraph"/>
        <w:numPr>
          <w:ilvl w:val="1"/>
          <w:numId w:val="1"/>
        </w:numPr>
        <w:tabs>
          <w:tab w:pos="1526" w:val="left" w:leader="none"/>
        </w:tabs>
        <w:spacing w:line="240" w:lineRule="auto" w:before="153" w:after="0"/>
        <w:ind w:left="1526" w:right="269" w:hanging="360"/>
        <w:jc w:val="left"/>
        <w:rPr>
          <w:sz w:val="24"/>
        </w:rPr>
      </w:pPr>
      <w:r>
        <w:rPr>
          <w:sz w:val="24"/>
        </w:rPr>
        <w:t>Trigger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pipeline</w:t>
      </w:r>
      <w:r>
        <w:rPr>
          <w:spacing w:val="-4"/>
          <w:sz w:val="24"/>
        </w:rPr>
        <w:t> </w:t>
      </w:r>
      <w:r>
        <w:rPr>
          <w:sz w:val="24"/>
        </w:rPr>
        <w:t>manually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GitHub</w:t>
      </w:r>
      <w:r>
        <w:rPr>
          <w:spacing w:val="-3"/>
          <w:sz w:val="24"/>
        </w:rPr>
        <w:t> </w:t>
      </w:r>
      <w:r>
        <w:rPr>
          <w:sz w:val="24"/>
        </w:rPr>
        <w:t>webhooks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automatic</w:t>
      </w:r>
      <w:r>
        <w:rPr>
          <w:spacing w:val="-4"/>
          <w:sz w:val="24"/>
        </w:rPr>
        <w:t> </w:t>
      </w:r>
      <w:r>
        <w:rPr>
          <w:sz w:val="24"/>
        </w:rPr>
        <w:t>triggers on code changes.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00" w:h="16820"/>
          <w:pgMar w:top="1780" w:bottom="280" w:left="1275" w:right="1133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83"/>
      </w:pPr>
    </w:p>
    <w:p>
      <w:pPr>
        <w:spacing w:before="0"/>
        <w:ind w:left="146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10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952500</wp:posOffset>
            </wp:positionH>
            <wp:positionV relativeFrom="paragraph">
              <wp:posOffset>226597</wp:posOffset>
            </wp:positionV>
            <wp:extent cx="5878149" cy="330669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149" cy="330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863600</wp:posOffset>
            </wp:positionH>
            <wp:positionV relativeFrom="paragraph">
              <wp:posOffset>170000</wp:posOffset>
            </wp:positionV>
            <wp:extent cx="5744554" cy="323154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54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920" w:bottom="280" w:left="1275" w:right="1133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0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2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24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805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right="138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6"/>
      <w:ind w:left="80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PARINITHA DHARSHINI S</dc:creator>
  <dcterms:created xsi:type="dcterms:W3CDTF">2025-03-22T16:22:05Z</dcterms:created>
  <dcterms:modified xsi:type="dcterms:W3CDTF">2025-03-22T16:22:05Z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