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088" w:rsidRPr="008256D9" w:rsidRDefault="00867088" w:rsidP="00FC612B">
      <w:pPr>
        <w:ind w:left="720" w:firstLine="720"/>
        <w:rPr>
          <w:rFonts w:ascii="Times New Roman" w:hAnsi="Times New Roman" w:cs="Times New Roman"/>
          <w:b/>
          <w:sz w:val="36"/>
          <w:szCs w:val="36"/>
        </w:rPr>
      </w:pPr>
      <w:r w:rsidRPr="008256D9">
        <w:rPr>
          <w:rFonts w:ascii="Times New Roman" w:hAnsi="Times New Roman" w:cs="Times New Roman"/>
          <w:b/>
          <w:sz w:val="36"/>
          <w:szCs w:val="36"/>
        </w:rPr>
        <w:t>E-commerce Sales Data Analysis using Excel</w:t>
      </w:r>
    </w:p>
    <w:p w:rsidR="00FC612B" w:rsidRPr="008256D9" w:rsidRDefault="00FC612B">
      <w:pPr>
        <w:rPr>
          <w:rFonts w:ascii="Times New Roman" w:hAnsi="Times New Roman" w:cs="Times New Roman"/>
        </w:rPr>
      </w:pPr>
    </w:p>
    <w:p w:rsidR="00867088" w:rsidRPr="008256D9" w:rsidRDefault="00FC612B">
      <w:pPr>
        <w:rPr>
          <w:rFonts w:ascii="Times New Roman" w:hAnsi="Times New Roman" w:cs="Times New Roman"/>
          <w:b/>
          <w:sz w:val="28"/>
          <w:szCs w:val="28"/>
        </w:rPr>
      </w:pPr>
      <w:r w:rsidRPr="008256D9">
        <w:rPr>
          <w:rFonts w:ascii="Times New Roman" w:hAnsi="Times New Roman" w:cs="Times New Roman"/>
          <w:b/>
          <w:sz w:val="28"/>
          <w:szCs w:val="28"/>
        </w:rPr>
        <w:t>Objective:</w:t>
      </w:r>
    </w:p>
    <w:p w:rsidR="00FC612B" w:rsidRPr="008256D9" w:rsidRDefault="00FC612B">
      <w:pPr>
        <w:rPr>
          <w:rFonts w:ascii="Times New Roman" w:hAnsi="Times New Roman" w:cs="Times New Roman"/>
        </w:rPr>
      </w:pPr>
      <w:r w:rsidRPr="008256D9">
        <w:rPr>
          <w:rFonts w:ascii="Times New Roman" w:hAnsi="Times New Roman" w:cs="Times New Roman"/>
          <w:sz w:val="28"/>
          <w:szCs w:val="28"/>
        </w:rPr>
        <w:tab/>
      </w:r>
      <w:r w:rsidRPr="008256D9">
        <w:rPr>
          <w:rFonts w:ascii="Times New Roman" w:hAnsi="Times New Roman" w:cs="Times New Roman"/>
        </w:rPr>
        <w:t>The objective of this project is to clean, transform, and analyze e-commerce transaction data to extract meaningful business insights and build an interactive dashboard using Excel.</w:t>
      </w:r>
    </w:p>
    <w:p w:rsidR="00FC612B" w:rsidRPr="008256D9" w:rsidRDefault="00FC612B" w:rsidP="00FC612B">
      <w:pPr>
        <w:rPr>
          <w:rFonts w:ascii="Times New Roman" w:hAnsi="Times New Roman" w:cs="Times New Roman"/>
          <w:b/>
          <w:sz w:val="28"/>
          <w:szCs w:val="28"/>
        </w:rPr>
      </w:pPr>
      <w:r w:rsidRPr="008256D9">
        <w:rPr>
          <w:rFonts w:ascii="Times New Roman" w:hAnsi="Times New Roman" w:cs="Times New Roman"/>
          <w:b/>
          <w:sz w:val="28"/>
          <w:szCs w:val="28"/>
        </w:rPr>
        <w:t>Data Cleaning:</w:t>
      </w:r>
    </w:p>
    <w:p w:rsidR="003668F8" w:rsidRPr="008256D9" w:rsidRDefault="003668F8" w:rsidP="00FC612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hAnsi="Times New Roman" w:cs="Times New Roman"/>
        </w:rPr>
        <w:t xml:space="preserve">Imported raw data into Excel and used </w:t>
      </w:r>
      <w:r w:rsidRPr="008256D9">
        <w:rPr>
          <w:rStyle w:val="Strong"/>
          <w:rFonts w:ascii="Times New Roman" w:hAnsi="Times New Roman" w:cs="Times New Roman"/>
        </w:rPr>
        <w:t>Power Query</w:t>
      </w:r>
      <w:r w:rsidRPr="008256D9">
        <w:rPr>
          <w:rFonts w:ascii="Times New Roman" w:hAnsi="Times New Roman" w:cs="Times New Roman"/>
        </w:rPr>
        <w:t xml:space="preserve"> for efficient data transformation</w:t>
      </w:r>
    </w:p>
    <w:p w:rsidR="00FC612B" w:rsidRPr="008256D9" w:rsidRDefault="00FC612B" w:rsidP="00FC612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duplicate records and handled missing values </w:t>
      </w:r>
    </w:p>
    <w:p w:rsidR="00FC612B" w:rsidRPr="008256D9" w:rsidRDefault="00FC612B" w:rsidP="00FC612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Standardized inconsistent data (product names, categories) </w:t>
      </w:r>
    </w:p>
    <w:p w:rsidR="00FC612B" w:rsidRPr="008256D9" w:rsidRDefault="00FC612B" w:rsidP="00FC612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Corrected data types (text to numeric, date formatting) </w:t>
      </w:r>
    </w:p>
    <w:p w:rsidR="00FC612B" w:rsidRPr="008256D9" w:rsidRDefault="00FC612B" w:rsidP="00FC612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Cleaned price and discount columns for accurate calculations </w:t>
      </w:r>
    </w:p>
    <w:p w:rsidR="003668F8" w:rsidRPr="008256D9" w:rsidRDefault="003668F8" w:rsidP="00FC612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hAnsi="Times New Roman" w:cs="Times New Roman"/>
        </w:rPr>
        <w:t>Validated data to maintain consistency and reliability</w:t>
      </w:r>
    </w:p>
    <w:p w:rsidR="003668F8" w:rsidRPr="008256D9" w:rsidRDefault="00FC612B" w:rsidP="00FC612B">
      <w:pPr>
        <w:rPr>
          <w:rFonts w:ascii="Times New Roman" w:hAnsi="Times New Roman" w:cs="Times New Roman"/>
          <w:b/>
          <w:sz w:val="28"/>
          <w:szCs w:val="28"/>
        </w:rPr>
      </w:pPr>
      <w:r w:rsidRPr="008256D9">
        <w:rPr>
          <w:rFonts w:ascii="Times New Roman" w:hAnsi="Times New Roman" w:cs="Times New Roman"/>
          <w:b/>
          <w:sz w:val="28"/>
          <w:szCs w:val="28"/>
        </w:rPr>
        <w:t>Data Transformation:</w:t>
      </w:r>
    </w:p>
    <w:p w:rsidR="003668F8" w:rsidRPr="008256D9" w:rsidRDefault="003668F8" w:rsidP="003668F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calculated column </w:t>
      </w:r>
      <w:r w:rsidRPr="008256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Total Amount</w:t>
      </w: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Quantity, Price, and Discount </w:t>
      </w:r>
    </w:p>
    <w:p w:rsidR="003668F8" w:rsidRPr="008256D9" w:rsidRDefault="003668F8" w:rsidP="003668F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Excel formulas for calculations and logical operations </w:t>
      </w:r>
    </w:p>
    <w:p w:rsidR="003668F8" w:rsidRPr="008256D9" w:rsidRDefault="003668F8" w:rsidP="003668F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structured tables for efficient data handling</w:t>
      </w:r>
    </w:p>
    <w:p w:rsidR="003668F8" w:rsidRPr="008256D9" w:rsidRDefault="003668F8" w:rsidP="003668F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3668F8" w:rsidRPr="008256D9" w:rsidRDefault="003668F8" w:rsidP="003668F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8256D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Data Integration(Lookup):</w:t>
      </w:r>
    </w:p>
    <w:p w:rsidR="003668F8" w:rsidRPr="008256D9" w:rsidRDefault="003668F8" w:rsidP="00366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668F8" w:rsidRPr="008256D9" w:rsidRDefault="003668F8" w:rsidP="00366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>As I’m Using Microsoft</w:t>
      </w:r>
      <w:r w:rsidR="00171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2016 I Can’t</w:t>
      </w:r>
      <w:r w:rsidR="00FF0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a</w:t>
      </w: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chance to use XLOOKUP instead im Using VLOOKUP.</w:t>
      </w:r>
    </w:p>
    <w:p w:rsidR="003668F8" w:rsidRPr="008256D9" w:rsidRDefault="003668F8" w:rsidP="003668F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VLOOKUP to combine multiple tables </w:t>
      </w:r>
    </w:p>
    <w:p w:rsidR="003668F8" w:rsidRPr="008256D9" w:rsidRDefault="003668F8" w:rsidP="003668F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Retrieved Customer Name, Product Name, Category, and Brand using IDs </w:t>
      </w:r>
    </w:p>
    <w:p w:rsidR="003668F8" w:rsidRPr="008256D9" w:rsidRDefault="003668F8" w:rsidP="003668F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dataset for better analysis and readability</w:t>
      </w:r>
    </w:p>
    <w:p w:rsidR="003668F8" w:rsidRPr="008256D9" w:rsidRDefault="003668F8" w:rsidP="003668F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3668F8" w:rsidRPr="008256D9" w:rsidRDefault="003668F8" w:rsidP="003668F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256D9">
        <w:rPr>
          <w:rFonts w:ascii="Times New Roman" w:hAnsi="Times New Roman" w:cs="Times New Roman"/>
          <w:b/>
          <w:sz w:val="28"/>
          <w:szCs w:val="28"/>
        </w:rPr>
        <w:t>Descriptive Statistics:</w:t>
      </w:r>
    </w:p>
    <w:p w:rsidR="003668F8" w:rsidRPr="008256D9" w:rsidRDefault="003668F8" w:rsidP="003668F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Calculated mean, median, mode, and standard deviation for Total Amount and </w:t>
      </w:r>
      <w:r w:rsidR="00B53F8E"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Quantity.</w:t>
      </w:r>
    </w:p>
    <w:p w:rsidR="003668F8" w:rsidRPr="008256D9" w:rsidRDefault="003668F8" w:rsidP="003668F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that mean sales (1087) are higher than median (868), indicating presence of high-value transactions </w:t>
      </w:r>
    </w:p>
    <w:p w:rsidR="003668F8" w:rsidRPr="008256D9" w:rsidRDefault="003668F8" w:rsidP="003668F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standard deviation suggests variability in customer spending</w:t>
      </w:r>
    </w:p>
    <w:p w:rsidR="003668F8" w:rsidRPr="008256D9" w:rsidRDefault="003668F8" w:rsidP="003668F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612B" w:rsidRPr="008256D9" w:rsidRDefault="003668F8" w:rsidP="00FC612B">
      <w:pPr>
        <w:rPr>
          <w:rFonts w:ascii="Times New Roman" w:hAnsi="Times New Roman" w:cs="Times New Roman"/>
          <w:b/>
          <w:sz w:val="28"/>
          <w:szCs w:val="28"/>
        </w:rPr>
      </w:pPr>
      <w:r w:rsidRPr="008256D9">
        <w:rPr>
          <w:rFonts w:ascii="Times New Roman" w:hAnsi="Times New Roman" w:cs="Times New Roman"/>
          <w:b/>
          <w:sz w:val="28"/>
          <w:szCs w:val="28"/>
        </w:rPr>
        <w:t>Data Analysis (Pivot Tables)</w:t>
      </w:r>
      <w:r w:rsidR="0050657E" w:rsidRPr="008256D9">
        <w:rPr>
          <w:rFonts w:ascii="Times New Roman" w:hAnsi="Times New Roman" w:cs="Times New Roman"/>
          <w:b/>
          <w:sz w:val="28"/>
          <w:szCs w:val="28"/>
        </w:rPr>
        <w:t>:</w:t>
      </w:r>
    </w:p>
    <w:p w:rsidR="0050657E" w:rsidRPr="008256D9" w:rsidRDefault="0050657E" w:rsidP="0050657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Analyzed sales by category, product, and payment type </w:t>
      </w:r>
    </w:p>
    <w:p w:rsidR="0050657E" w:rsidRPr="008256D9" w:rsidRDefault="0050657E" w:rsidP="0050657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Identified top-performing categories and products </w:t>
      </w:r>
    </w:p>
    <w:p w:rsidR="0050657E" w:rsidRPr="008256D9" w:rsidRDefault="0050657E" w:rsidP="0050657E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Evaluated customer purchase patterns</w:t>
      </w:r>
    </w:p>
    <w:p w:rsidR="0050657E" w:rsidRPr="008256D9" w:rsidRDefault="0050657E" w:rsidP="0050657E">
      <w:pPr>
        <w:rPr>
          <w:rFonts w:ascii="Times New Roman" w:hAnsi="Times New Roman" w:cs="Times New Roman"/>
          <w:b/>
          <w:sz w:val="28"/>
          <w:szCs w:val="28"/>
        </w:rPr>
      </w:pPr>
      <w:r w:rsidRPr="008256D9">
        <w:rPr>
          <w:rFonts w:ascii="Times New Roman" w:hAnsi="Times New Roman" w:cs="Times New Roman"/>
          <w:b/>
          <w:sz w:val="28"/>
          <w:szCs w:val="28"/>
        </w:rPr>
        <w:t>Data Visualization &amp; Dashboard:</w:t>
      </w:r>
    </w:p>
    <w:p w:rsidR="0050657E" w:rsidRPr="008256D9" w:rsidRDefault="0050657E" w:rsidP="0050657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bar chart, pie chart, and horizontal bar chart </w:t>
      </w:r>
    </w:p>
    <w:p w:rsidR="0050657E" w:rsidRPr="008256D9" w:rsidRDefault="0050657E" w:rsidP="0050657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an interactive dashboard using Pivot Charts </w:t>
      </w:r>
    </w:p>
    <w:p w:rsidR="002F728A" w:rsidRDefault="0050657E" w:rsidP="002F728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slicers for dynamic filtering by category</w:t>
      </w:r>
    </w:p>
    <w:p w:rsidR="002F728A" w:rsidRDefault="002F728A" w:rsidP="002F728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0657E" w:rsidRPr="002F728A" w:rsidRDefault="0050657E" w:rsidP="002F728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28A">
        <w:rPr>
          <w:rFonts w:ascii="Times New Roman" w:hAnsi="Times New Roman" w:cs="Times New Roman"/>
          <w:b/>
          <w:sz w:val="28"/>
        </w:rPr>
        <w:t>Key Insights:</w:t>
      </w:r>
    </w:p>
    <w:p w:rsidR="0050657E" w:rsidRPr="008256D9" w:rsidRDefault="0050657E" w:rsidP="0050657E">
      <w:pPr>
        <w:pStyle w:val="ListParagraph"/>
        <w:numPr>
          <w:ilvl w:val="2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Sports category generated the highest revenue </w:t>
      </w:r>
    </w:p>
    <w:p w:rsidR="0050657E" w:rsidRDefault="0050657E" w:rsidP="0050657E">
      <w:pPr>
        <w:pStyle w:val="ListParagraph"/>
        <w:numPr>
          <w:ilvl w:val="2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Beauty category contributed the least to total sales </w:t>
      </w:r>
    </w:p>
    <w:p w:rsidR="00BC3B68" w:rsidRPr="008256D9" w:rsidRDefault="00BC3B68" w:rsidP="0050657E">
      <w:pPr>
        <w:pStyle w:val="ListParagraph"/>
        <w:numPr>
          <w:ilvl w:val="2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B68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are distributed across regions, with North and East leading</w:t>
      </w:r>
    </w:p>
    <w:p w:rsidR="0050657E" w:rsidRPr="008256D9" w:rsidRDefault="0050657E" w:rsidP="0050657E">
      <w:pPr>
        <w:pStyle w:val="ListParagraph"/>
        <w:numPr>
          <w:ilvl w:val="2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distribution is balanced across all methods </w:t>
      </w:r>
    </w:p>
    <w:p w:rsidR="0050657E" w:rsidRPr="008256D9" w:rsidRDefault="0050657E" w:rsidP="0050657E">
      <w:pPr>
        <w:pStyle w:val="ListParagraph"/>
        <w:numPr>
          <w:ilvl w:val="2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products significantly outperform others in sales </w:t>
      </w:r>
    </w:p>
    <w:p w:rsidR="004A5FEB" w:rsidRPr="008256D9" w:rsidRDefault="0050657E" w:rsidP="004A5FEB">
      <w:pPr>
        <w:pStyle w:val="ListParagraph"/>
        <w:numPr>
          <w:ilvl w:val="2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spending varies, with presence of high-value transactions</w:t>
      </w:r>
    </w:p>
    <w:p w:rsidR="002F728A" w:rsidRDefault="002F728A" w:rsidP="004A5FEB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</w:rPr>
      </w:pPr>
    </w:p>
    <w:p w:rsidR="004A5FEB" w:rsidRPr="002F728A" w:rsidRDefault="004A5FEB" w:rsidP="004A5FEB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2F728A">
        <w:rPr>
          <w:rFonts w:ascii="Times New Roman" w:hAnsi="Times New Roman" w:cs="Times New Roman"/>
          <w:b/>
          <w:sz w:val="28"/>
        </w:rPr>
        <w:t>Tools Used:</w:t>
      </w:r>
    </w:p>
    <w:p w:rsidR="004A5FEB" w:rsidRPr="008256D9" w:rsidRDefault="004A5FEB" w:rsidP="004A5FEB">
      <w:pPr>
        <w:pStyle w:val="ListParagraph"/>
        <w:numPr>
          <w:ilvl w:val="2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Excel </w:t>
      </w:r>
    </w:p>
    <w:p w:rsidR="004A5FEB" w:rsidRPr="008256D9" w:rsidRDefault="004A5FEB" w:rsidP="004A5FEB">
      <w:pPr>
        <w:pStyle w:val="ListParagraph"/>
        <w:numPr>
          <w:ilvl w:val="2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Query </w:t>
      </w:r>
    </w:p>
    <w:p w:rsidR="004A5FEB" w:rsidRPr="008256D9" w:rsidRDefault="004A5FEB" w:rsidP="004A5FEB">
      <w:pPr>
        <w:pStyle w:val="ListParagraph"/>
        <w:numPr>
          <w:ilvl w:val="2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56D9">
        <w:rPr>
          <w:rFonts w:ascii="Times New Roman" w:eastAsia="Times New Roman" w:hAnsi="Times New Roman" w:cs="Times New Roman"/>
          <w:sz w:val="24"/>
          <w:szCs w:val="24"/>
          <w:lang w:eastAsia="en-IN"/>
        </w:rPr>
        <w:t>Pivot Tables &amp; Pivot Charts</w:t>
      </w:r>
    </w:p>
    <w:p w:rsidR="00FC612B" w:rsidRDefault="00FC612B">
      <w:pPr>
        <w:rPr>
          <w:rFonts w:ascii="Times New Roman" w:hAnsi="Times New Roman" w:cs="Times New Roman"/>
        </w:rPr>
      </w:pPr>
    </w:p>
    <w:tbl>
      <w:tblPr>
        <w:tblW w:w="16644" w:type="dxa"/>
        <w:tblLook w:val="04A0" w:firstRow="1" w:lastRow="0" w:firstColumn="1" w:lastColumn="0" w:noHBand="0" w:noVBand="1"/>
      </w:tblPr>
      <w:tblGrid>
        <w:gridCol w:w="1396"/>
        <w:gridCol w:w="2156"/>
        <w:gridCol w:w="2156"/>
        <w:gridCol w:w="976"/>
        <w:gridCol w:w="976"/>
        <w:gridCol w:w="11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D465E6" w:rsidRPr="00281A9E" w:rsidTr="00D465E6">
        <w:trPr>
          <w:trHeight w:val="300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65E6" w:rsidRPr="00281A9E" w:rsidRDefault="00D465E6" w:rsidP="00D465E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65E6" w:rsidRPr="00281A9E" w:rsidRDefault="00D465E6" w:rsidP="0028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1715BD" w:rsidRDefault="001715BD">
      <w:pPr>
        <w:rPr>
          <w:rFonts w:ascii="Times New Roman" w:hAnsi="Times New Roman" w:cs="Times New Roman"/>
        </w:rPr>
      </w:pPr>
    </w:p>
    <w:p w:rsidR="00B53F8E" w:rsidRDefault="00B53F8E">
      <w:pPr>
        <w:rPr>
          <w:rFonts w:ascii="Times New Roman" w:hAnsi="Times New Roman" w:cs="Times New Roman"/>
          <w:b/>
          <w:sz w:val="32"/>
        </w:rPr>
      </w:pPr>
      <w:r w:rsidRPr="004C5FF4">
        <w:rPr>
          <w:rFonts w:ascii="Times New Roman" w:hAnsi="Times New Roman" w:cs="Times New Roman"/>
          <w:b/>
          <w:sz w:val="32"/>
        </w:rPr>
        <w:t>INTERACTIVE DASHBOARD WITH SLICERS:</w:t>
      </w:r>
    </w:p>
    <w:p w:rsidR="002F728A" w:rsidRPr="004C5FF4" w:rsidRDefault="002F728A">
      <w:pPr>
        <w:rPr>
          <w:rFonts w:ascii="Times New Roman" w:hAnsi="Times New Roman" w:cs="Times New Roman"/>
          <w:b/>
          <w:sz w:val="32"/>
        </w:rPr>
      </w:pPr>
    </w:p>
    <w:p w:rsidR="00B53F8E" w:rsidRPr="008256D9" w:rsidRDefault="002F72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6062068" cy="359117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y1stpivo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875" cy="36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8AE" w:rsidRDefault="005828AE" w:rsidP="00970FBE">
      <w:pPr>
        <w:rPr>
          <w:rFonts w:ascii="Times New Roman" w:hAnsi="Times New Roman" w:cs="Times New Roman"/>
          <w:b/>
        </w:rPr>
      </w:pPr>
    </w:p>
    <w:p w:rsidR="00970FBE" w:rsidRDefault="00970FBE" w:rsidP="00970FBE">
      <w:pPr>
        <w:rPr>
          <w:rFonts w:ascii="Times New Roman" w:hAnsi="Times New Roman" w:cs="Times New Roman"/>
          <w:b/>
        </w:rPr>
      </w:pPr>
      <w:r w:rsidRPr="00970FBE">
        <w:rPr>
          <w:rFonts w:ascii="Times New Roman" w:hAnsi="Times New Roman" w:cs="Times New Roman"/>
          <w:b/>
        </w:rPr>
        <w:t xml:space="preserve">BUSINESS </w:t>
      </w:r>
      <w:bookmarkStart w:id="0" w:name="_GoBack"/>
      <w:bookmarkEnd w:id="0"/>
      <w:r w:rsidR="00D465E6" w:rsidRPr="00970FBE">
        <w:rPr>
          <w:rFonts w:ascii="Times New Roman" w:hAnsi="Times New Roman" w:cs="Times New Roman"/>
          <w:b/>
        </w:rPr>
        <w:t>RECOMMENDATIONS</w:t>
      </w:r>
      <w:r w:rsidR="00D465E6">
        <w:rPr>
          <w:rFonts w:ascii="Times New Roman" w:hAnsi="Times New Roman" w:cs="Times New Roman"/>
          <w:b/>
        </w:rPr>
        <w:t>:</w:t>
      </w:r>
    </w:p>
    <w:p w:rsidR="00970FBE" w:rsidRPr="00970FBE" w:rsidRDefault="00970FBE" w:rsidP="00970F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 w:rsidRPr="00970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970FBE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high-performing</w:t>
      </w:r>
      <w:r w:rsidRPr="00970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categories like </w:t>
      </w:r>
      <w:r w:rsidRPr="00970FBE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Sports and Electronics</w:t>
      </w:r>
      <w:r w:rsidRPr="00970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0FBE" w:rsidRPr="00970FBE" w:rsidRDefault="00970FBE" w:rsidP="00970FBE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sales in </w:t>
      </w:r>
      <w:r w:rsidRPr="00970FBE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low-performing</w:t>
      </w:r>
      <w:r w:rsidRPr="00970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categories like </w:t>
      </w:r>
      <w:r w:rsidRPr="00970FBE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Beauty</w:t>
      </w:r>
      <w:r w:rsidRPr="00970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0FBE" w:rsidRPr="00970FBE" w:rsidRDefault="00970FBE" w:rsidP="00970FBE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 top-selling products to maximize revenue </w:t>
      </w:r>
    </w:p>
    <w:p w:rsidR="00970FBE" w:rsidRPr="00970FBE" w:rsidRDefault="00970FBE" w:rsidP="00970FBE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F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Analyze regions with lower sales for growth opportunities </w:t>
      </w:r>
    </w:p>
    <w:p w:rsidR="00970FBE" w:rsidRPr="00CB0CF1" w:rsidRDefault="00970FBE" w:rsidP="00970F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 w:rsidRPr="00970FBE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pricing and discount strategies</w:t>
      </w:r>
    </w:p>
    <w:p w:rsidR="00CB0CF1" w:rsidRDefault="00CB0CF1" w:rsidP="00CB0CF1">
      <w:pPr>
        <w:rPr>
          <w:rFonts w:ascii="Times New Roman" w:hAnsi="Times New Roman" w:cs="Times New Roman"/>
          <w:b/>
        </w:rPr>
      </w:pPr>
      <w:r w:rsidRPr="00CB0CF1">
        <w:rPr>
          <w:rFonts w:ascii="Times New Roman" w:hAnsi="Times New Roman" w:cs="Times New Roman"/>
          <w:b/>
        </w:rPr>
        <w:t>CONCLUSION</w:t>
      </w:r>
      <w:r>
        <w:rPr>
          <w:rFonts w:ascii="Times New Roman" w:hAnsi="Times New Roman" w:cs="Times New Roman"/>
          <w:b/>
        </w:rPr>
        <w:t>:</w:t>
      </w:r>
    </w:p>
    <w:p w:rsidR="00CB0CF1" w:rsidRPr="00CB0CF1" w:rsidRDefault="00CB0CF1" w:rsidP="00CB0CF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ab/>
      </w:r>
      <w:r w:rsidRPr="00CB0CF1">
        <w:rPr>
          <w:rFonts w:ascii="Times New Roman" w:hAnsi="Times New Roman" w:cs="Times New Roman"/>
          <w:sz w:val="24"/>
          <w:szCs w:val="24"/>
        </w:rPr>
        <w:t>This project demonstrates end-to-end data analysis using Excel, including data cleaning, transformation, analysis, and dashboard creation to derive meaningful business insights.</w:t>
      </w:r>
    </w:p>
    <w:p w:rsidR="00867088" w:rsidRPr="00CB0CF1" w:rsidRDefault="00867088">
      <w:pPr>
        <w:rPr>
          <w:rFonts w:ascii="Times New Roman" w:hAnsi="Times New Roman" w:cs="Times New Roman"/>
          <w:sz w:val="24"/>
          <w:szCs w:val="24"/>
        </w:rPr>
      </w:pPr>
    </w:p>
    <w:p w:rsidR="00867088" w:rsidRPr="008256D9" w:rsidRDefault="00867088">
      <w:pPr>
        <w:rPr>
          <w:rFonts w:ascii="Times New Roman" w:hAnsi="Times New Roman" w:cs="Times New Roman"/>
        </w:rPr>
      </w:pPr>
    </w:p>
    <w:p w:rsidR="00867088" w:rsidRPr="008256D9" w:rsidRDefault="00867088">
      <w:pPr>
        <w:rPr>
          <w:rFonts w:ascii="Times New Roman" w:hAnsi="Times New Roman" w:cs="Times New Roman"/>
        </w:rPr>
      </w:pPr>
    </w:p>
    <w:p w:rsidR="00867088" w:rsidRPr="008256D9" w:rsidRDefault="00867088">
      <w:pPr>
        <w:rPr>
          <w:rFonts w:ascii="Times New Roman" w:hAnsi="Times New Roman" w:cs="Times New Roman"/>
        </w:rPr>
      </w:pPr>
    </w:p>
    <w:p w:rsidR="00867088" w:rsidRPr="008256D9" w:rsidRDefault="00867088">
      <w:pPr>
        <w:rPr>
          <w:rFonts w:ascii="Times New Roman" w:hAnsi="Times New Roman" w:cs="Times New Roman"/>
        </w:rPr>
      </w:pPr>
    </w:p>
    <w:sectPr w:rsidR="00867088" w:rsidRPr="00825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11.5pt;height:11.5pt" o:bullet="t">
        <v:imagedata r:id="rId1" o:title="mso8DE4"/>
      </v:shape>
    </w:pict>
  </w:numPicBullet>
  <w:abstractNum w:abstractNumId="0" w15:restartNumberingAfterBreak="0">
    <w:nsid w:val="05B06E72"/>
    <w:multiLevelType w:val="hybridMultilevel"/>
    <w:tmpl w:val="ADCC186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601CD"/>
    <w:multiLevelType w:val="multilevel"/>
    <w:tmpl w:val="638C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321D1"/>
    <w:multiLevelType w:val="hybridMultilevel"/>
    <w:tmpl w:val="ECECA0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56D7E"/>
    <w:multiLevelType w:val="hybridMultilevel"/>
    <w:tmpl w:val="B1383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54C3E"/>
    <w:multiLevelType w:val="hybridMultilevel"/>
    <w:tmpl w:val="7BD4EF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211"/>
    <w:multiLevelType w:val="hybridMultilevel"/>
    <w:tmpl w:val="5F5A73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94E51"/>
    <w:multiLevelType w:val="hybridMultilevel"/>
    <w:tmpl w:val="8E721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043DE"/>
    <w:multiLevelType w:val="multilevel"/>
    <w:tmpl w:val="CEA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14AC5"/>
    <w:multiLevelType w:val="multilevel"/>
    <w:tmpl w:val="3AE0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032AE"/>
    <w:multiLevelType w:val="multilevel"/>
    <w:tmpl w:val="063E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E317F"/>
    <w:multiLevelType w:val="multilevel"/>
    <w:tmpl w:val="2E44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71F93"/>
    <w:multiLevelType w:val="multilevel"/>
    <w:tmpl w:val="FBE8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73D3D"/>
    <w:multiLevelType w:val="hybridMultilevel"/>
    <w:tmpl w:val="F746E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4E6F63"/>
    <w:multiLevelType w:val="hybridMultilevel"/>
    <w:tmpl w:val="E2A6B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684A10"/>
    <w:multiLevelType w:val="multilevel"/>
    <w:tmpl w:val="392CA45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C03C0"/>
    <w:multiLevelType w:val="hybridMultilevel"/>
    <w:tmpl w:val="25CC7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F53F1"/>
    <w:multiLevelType w:val="hybridMultilevel"/>
    <w:tmpl w:val="29005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72ECA"/>
    <w:multiLevelType w:val="multilevel"/>
    <w:tmpl w:val="75B8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65A42"/>
    <w:multiLevelType w:val="multilevel"/>
    <w:tmpl w:val="CA1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778B6"/>
    <w:multiLevelType w:val="hybridMultilevel"/>
    <w:tmpl w:val="4E7C3A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0C4F48"/>
    <w:multiLevelType w:val="multilevel"/>
    <w:tmpl w:val="9FB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A4236"/>
    <w:multiLevelType w:val="hybridMultilevel"/>
    <w:tmpl w:val="C340E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F52CA5"/>
    <w:multiLevelType w:val="multilevel"/>
    <w:tmpl w:val="E15C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939A3"/>
    <w:multiLevelType w:val="hybridMultilevel"/>
    <w:tmpl w:val="C5BC3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B8558E"/>
    <w:multiLevelType w:val="multilevel"/>
    <w:tmpl w:val="F87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A2BF8"/>
    <w:multiLevelType w:val="hybridMultilevel"/>
    <w:tmpl w:val="109EF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7"/>
  </w:num>
  <w:num w:numId="5">
    <w:abstractNumId w:val="17"/>
  </w:num>
  <w:num w:numId="6">
    <w:abstractNumId w:val="10"/>
  </w:num>
  <w:num w:numId="7">
    <w:abstractNumId w:val="22"/>
  </w:num>
  <w:num w:numId="8">
    <w:abstractNumId w:val="9"/>
  </w:num>
  <w:num w:numId="9">
    <w:abstractNumId w:val="24"/>
  </w:num>
  <w:num w:numId="10">
    <w:abstractNumId w:val="18"/>
  </w:num>
  <w:num w:numId="11">
    <w:abstractNumId w:val="20"/>
  </w:num>
  <w:num w:numId="12">
    <w:abstractNumId w:val="14"/>
  </w:num>
  <w:num w:numId="13">
    <w:abstractNumId w:val="3"/>
  </w:num>
  <w:num w:numId="14">
    <w:abstractNumId w:val="12"/>
  </w:num>
  <w:num w:numId="15">
    <w:abstractNumId w:val="16"/>
  </w:num>
  <w:num w:numId="16">
    <w:abstractNumId w:val="15"/>
  </w:num>
  <w:num w:numId="17">
    <w:abstractNumId w:val="25"/>
  </w:num>
  <w:num w:numId="18">
    <w:abstractNumId w:val="13"/>
  </w:num>
  <w:num w:numId="19">
    <w:abstractNumId w:val="21"/>
  </w:num>
  <w:num w:numId="20">
    <w:abstractNumId w:val="0"/>
  </w:num>
  <w:num w:numId="21">
    <w:abstractNumId w:val="2"/>
  </w:num>
  <w:num w:numId="22">
    <w:abstractNumId w:val="19"/>
  </w:num>
  <w:num w:numId="23">
    <w:abstractNumId w:val="23"/>
  </w:num>
  <w:num w:numId="24">
    <w:abstractNumId w:val="5"/>
  </w:num>
  <w:num w:numId="25">
    <w:abstractNumId w:val="4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45C"/>
    <w:rsid w:val="000D0E27"/>
    <w:rsid w:val="00102A4E"/>
    <w:rsid w:val="001715BD"/>
    <w:rsid w:val="00281A9E"/>
    <w:rsid w:val="002F728A"/>
    <w:rsid w:val="003668F8"/>
    <w:rsid w:val="00393974"/>
    <w:rsid w:val="00422052"/>
    <w:rsid w:val="0047312B"/>
    <w:rsid w:val="004A5FEB"/>
    <w:rsid w:val="004C5FF4"/>
    <w:rsid w:val="0050657E"/>
    <w:rsid w:val="005828AE"/>
    <w:rsid w:val="005971CF"/>
    <w:rsid w:val="0071745C"/>
    <w:rsid w:val="0080154C"/>
    <w:rsid w:val="008256D9"/>
    <w:rsid w:val="00867088"/>
    <w:rsid w:val="008C41BB"/>
    <w:rsid w:val="00970FBE"/>
    <w:rsid w:val="00991540"/>
    <w:rsid w:val="009E4D22"/>
    <w:rsid w:val="00B53F8E"/>
    <w:rsid w:val="00BC3B68"/>
    <w:rsid w:val="00CA3732"/>
    <w:rsid w:val="00CB0CF1"/>
    <w:rsid w:val="00D42B77"/>
    <w:rsid w:val="00D465E6"/>
    <w:rsid w:val="00D51171"/>
    <w:rsid w:val="00D7703C"/>
    <w:rsid w:val="00FC612B"/>
    <w:rsid w:val="00FF0EDA"/>
    <w:rsid w:val="00FF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593C"/>
  <w15:chartTrackingRefBased/>
  <w15:docId w15:val="{CBE86C60-8AE8-42AF-84E2-042A92E5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7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1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15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71C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971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FC612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668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3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33</cp:revision>
  <dcterms:created xsi:type="dcterms:W3CDTF">2026-04-05T17:47:00Z</dcterms:created>
  <dcterms:modified xsi:type="dcterms:W3CDTF">2026-04-07T17:00:00Z</dcterms:modified>
</cp:coreProperties>
</file>