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43CC7" w14:textId="77777777" w:rsidR="005C5159" w:rsidRDefault="005C5159" w:rsidP="005C5159">
      <w:pPr>
        <w:pStyle w:val="Heading1"/>
        <w:jc w:val="center"/>
        <w:rPr>
          <w:rFonts w:ascii="Times New Roman" w:hAnsi="Times New Roman" w:cs="Times New Roman"/>
          <w:color w:val="000000" w:themeColor="text1"/>
          <w:sz w:val="48"/>
          <w:szCs w:val="48"/>
        </w:rPr>
      </w:pPr>
    </w:p>
    <w:p w14:paraId="412CF1CE" w14:textId="77777777" w:rsidR="005C5159" w:rsidRDefault="005C5159" w:rsidP="005C5159">
      <w:pPr>
        <w:pStyle w:val="Heading1"/>
        <w:jc w:val="center"/>
        <w:rPr>
          <w:rFonts w:ascii="Times New Roman" w:hAnsi="Times New Roman" w:cs="Times New Roman"/>
          <w:color w:val="000000" w:themeColor="text1"/>
          <w:sz w:val="48"/>
          <w:szCs w:val="48"/>
        </w:rPr>
      </w:pPr>
    </w:p>
    <w:p w14:paraId="21E2CE18" w14:textId="25326C80" w:rsidR="005C5159" w:rsidRPr="005C5159" w:rsidRDefault="005C5159" w:rsidP="005C5159">
      <w:pPr>
        <w:pStyle w:val="Heading1"/>
        <w:jc w:val="center"/>
        <w:rPr>
          <w:rFonts w:ascii="Times New Roman" w:hAnsi="Times New Roman" w:cs="Times New Roman"/>
          <w:color w:val="000000" w:themeColor="text1"/>
          <w:sz w:val="48"/>
          <w:szCs w:val="48"/>
        </w:rPr>
      </w:pPr>
      <w:proofErr w:type="spellStart"/>
      <w:r w:rsidRPr="005C5159">
        <w:rPr>
          <w:rFonts w:ascii="Times New Roman" w:hAnsi="Times New Roman" w:cs="Times New Roman"/>
          <w:color w:val="000000" w:themeColor="text1"/>
          <w:sz w:val="48"/>
          <w:szCs w:val="48"/>
        </w:rPr>
        <w:t>HotelRevAI</w:t>
      </w:r>
      <w:proofErr w:type="spellEnd"/>
      <w:r w:rsidRPr="005C5159">
        <w:rPr>
          <w:rFonts w:ascii="Times New Roman" w:hAnsi="Times New Roman" w:cs="Times New Roman"/>
          <w:color w:val="000000" w:themeColor="text1"/>
          <w:spacing w:val="-28"/>
          <w:sz w:val="48"/>
          <w:szCs w:val="48"/>
        </w:rPr>
        <w:t xml:space="preserve"> </w:t>
      </w:r>
      <w:r w:rsidR="00733F9A">
        <w:rPr>
          <w:rFonts w:ascii="Times New Roman" w:hAnsi="Times New Roman" w:cs="Times New Roman"/>
          <w:color w:val="000000" w:themeColor="text1"/>
          <w:sz w:val="48"/>
          <w:szCs w:val="48"/>
        </w:rPr>
        <w:t>–</w:t>
      </w:r>
      <w:r w:rsidRPr="005C5159">
        <w:rPr>
          <w:rFonts w:ascii="Times New Roman" w:hAnsi="Times New Roman" w:cs="Times New Roman"/>
          <w:color w:val="000000" w:themeColor="text1"/>
          <w:spacing w:val="-27"/>
          <w:sz w:val="48"/>
          <w:szCs w:val="48"/>
        </w:rPr>
        <w:t xml:space="preserve"> </w:t>
      </w:r>
      <w:r w:rsidRPr="005C5159">
        <w:rPr>
          <w:rFonts w:ascii="Times New Roman" w:hAnsi="Times New Roman" w:cs="Times New Roman"/>
          <w:color w:val="000000" w:themeColor="text1"/>
          <w:sz w:val="48"/>
          <w:szCs w:val="48"/>
        </w:rPr>
        <w:t>AI</w:t>
      </w:r>
      <w:r w:rsidRPr="005C5159">
        <w:rPr>
          <w:rFonts w:ascii="Times New Roman" w:hAnsi="Times New Roman" w:cs="Times New Roman"/>
          <w:color w:val="000000" w:themeColor="text1"/>
          <w:spacing w:val="-16"/>
          <w:sz w:val="48"/>
          <w:szCs w:val="48"/>
        </w:rPr>
        <w:t xml:space="preserve"> </w:t>
      </w:r>
      <w:r w:rsidRPr="005C5159">
        <w:rPr>
          <w:rFonts w:ascii="Times New Roman" w:hAnsi="Times New Roman" w:cs="Times New Roman"/>
          <w:color w:val="000000" w:themeColor="text1"/>
          <w:sz w:val="48"/>
          <w:szCs w:val="48"/>
        </w:rPr>
        <w:t>Driven</w:t>
      </w:r>
      <w:r w:rsidRPr="005C5159">
        <w:rPr>
          <w:rFonts w:ascii="Times New Roman" w:hAnsi="Times New Roman" w:cs="Times New Roman"/>
          <w:color w:val="000000" w:themeColor="text1"/>
          <w:spacing w:val="-12"/>
          <w:sz w:val="48"/>
          <w:szCs w:val="48"/>
        </w:rPr>
        <w:t xml:space="preserve"> </w:t>
      </w:r>
      <w:r w:rsidRPr="005C5159">
        <w:rPr>
          <w:rFonts w:ascii="Times New Roman" w:hAnsi="Times New Roman" w:cs="Times New Roman"/>
          <w:color w:val="000000" w:themeColor="text1"/>
          <w:sz w:val="48"/>
          <w:szCs w:val="48"/>
        </w:rPr>
        <w:t>Revenue</w:t>
      </w:r>
      <w:r w:rsidRPr="005C5159">
        <w:rPr>
          <w:rFonts w:ascii="Times New Roman" w:hAnsi="Times New Roman" w:cs="Times New Roman"/>
          <w:color w:val="000000" w:themeColor="text1"/>
          <w:spacing w:val="-28"/>
          <w:sz w:val="48"/>
          <w:szCs w:val="48"/>
        </w:rPr>
        <w:t xml:space="preserve"> </w:t>
      </w:r>
      <w:r w:rsidRPr="005C5159">
        <w:rPr>
          <w:rFonts w:ascii="Times New Roman" w:hAnsi="Times New Roman" w:cs="Times New Roman"/>
          <w:color w:val="000000" w:themeColor="text1"/>
          <w:sz w:val="48"/>
          <w:szCs w:val="48"/>
        </w:rPr>
        <w:t>Analysis</w:t>
      </w:r>
      <w:r w:rsidRPr="005C5159">
        <w:rPr>
          <w:rFonts w:ascii="Times New Roman" w:hAnsi="Times New Roman" w:cs="Times New Roman"/>
          <w:color w:val="000000" w:themeColor="text1"/>
          <w:spacing w:val="-15"/>
          <w:sz w:val="48"/>
          <w:szCs w:val="48"/>
        </w:rPr>
        <w:t xml:space="preserve"> </w:t>
      </w:r>
      <w:r w:rsidRPr="005C5159">
        <w:rPr>
          <w:rFonts w:ascii="Times New Roman" w:hAnsi="Times New Roman" w:cs="Times New Roman"/>
          <w:color w:val="000000" w:themeColor="text1"/>
          <w:spacing w:val="-5"/>
          <w:sz w:val="48"/>
          <w:szCs w:val="48"/>
        </w:rPr>
        <w:t>for</w:t>
      </w:r>
      <w:r w:rsidRPr="005C5159">
        <w:rPr>
          <w:rFonts w:ascii="Times New Roman" w:hAnsi="Times New Roman" w:cs="Times New Roman"/>
          <w:color w:val="000000" w:themeColor="text1"/>
          <w:sz w:val="48"/>
          <w:szCs w:val="48"/>
        </w:rPr>
        <w:t xml:space="preserve"> </w:t>
      </w:r>
      <w:r w:rsidRPr="005C5159">
        <w:rPr>
          <w:rFonts w:ascii="Times New Roman" w:hAnsi="Times New Roman" w:cs="Times New Roman"/>
          <w:color w:val="000000" w:themeColor="text1"/>
          <w:spacing w:val="-2"/>
          <w:sz w:val="48"/>
          <w:szCs w:val="48"/>
        </w:rPr>
        <w:t>Hotels</w:t>
      </w:r>
    </w:p>
    <w:p w14:paraId="150929FD" w14:textId="77777777" w:rsidR="005C5159" w:rsidRDefault="005C5159" w:rsidP="005C5159">
      <w:pPr>
        <w:pStyle w:val="BodyText"/>
        <w:rPr>
          <w:b/>
          <w:sz w:val="44"/>
        </w:rPr>
      </w:pPr>
    </w:p>
    <w:p w14:paraId="1B9C9C63" w14:textId="77777777" w:rsidR="005C5159" w:rsidRDefault="005C5159" w:rsidP="005C5159">
      <w:pPr>
        <w:pStyle w:val="BodyText"/>
        <w:spacing w:before="13"/>
        <w:rPr>
          <w:b/>
          <w:sz w:val="44"/>
        </w:rPr>
      </w:pPr>
    </w:p>
    <w:p w14:paraId="622854C2" w14:textId="3AFA6E59" w:rsidR="005C5159" w:rsidRPr="0080770F" w:rsidRDefault="005C5159" w:rsidP="005C5159">
      <w:pPr>
        <w:ind w:left="308"/>
        <w:rPr>
          <w:b/>
          <w:sz w:val="40"/>
          <w:szCs w:val="40"/>
        </w:rPr>
      </w:pPr>
      <w:r>
        <w:rPr>
          <w:b/>
          <w:sz w:val="40"/>
          <w:szCs w:val="40"/>
        </w:rPr>
        <w:t xml:space="preserve">       </w:t>
      </w:r>
      <w:r w:rsidRPr="0080770F">
        <w:rPr>
          <w:b/>
          <w:sz w:val="40"/>
          <w:szCs w:val="40"/>
        </w:rPr>
        <w:t>Milestone</w:t>
      </w:r>
      <w:r w:rsidRPr="0080770F">
        <w:rPr>
          <w:b/>
          <w:spacing w:val="-3"/>
          <w:sz w:val="40"/>
          <w:szCs w:val="40"/>
        </w:rPr>
        <w:t xml:space="preserve"> </w:t>
      </w:r>
      <w:r>
        <w:rPr>
          <w:b/>
          <w:sz w:val="40"/>
          <w:szCs w:val="40"/>
        </w:rPr>
        <w:t>3</w:t>
      </w:r>
      <w:r w:rsidRPr="0080770F">
        <w:rPr>
          <w:b/>
          <w:sz w:val="40"/>
          <w:szCs w:val="40"/>
        </w:rPr>
        <w:t>:</w:t>
      </w:r>
      <w:r>
        <w:rPr>
          <w:b/>
          <w:spacing w:val="2"/>
          <w:sz w:val="40"/>
          <w:szCs w:val="40"/>
        </w:rPr>
        <w:t xml:space="preserve"> DAX and Business Metrics</w:t>
      </w:r>
    </w:p>
    <w:p w14:paraId="2DDEF0F3" w14:textId="77777777" w:rsidR="00ED0E18" w:rsidRDefault="00ED0E18" w:rsidP="00C242D9">
      <w:pPr>
        <w:pStyle w:val="Title"/>
        <w:spacing w:before="61"/>
        <w:ind w:right="1076"/>
        <w:jc w:val="center"/>
        <w:rPr>
          <w:rFonts w:ascii="Times New Roman" w:hAnsi="Times New Roman" w:cs="Times New Roman"/>
          <w:sz w:val="32"/>
          <w:szCs w:val="32"/>
        </w:rPr>
      </w:pPr>
    </w:p>
    <w:p w14:paraId="75F363F5" w14:textId="77777777" w:rsidR="00ED0E18" w:rsidRDefault="00ED0E18" w:rsidP="00C242D9">
      <w:pPr>
        <w:pStyle w:val="Title"/>
        <w:spacing w:before="61"/>
        <w:ind w:right="1076"/>
        <w:jc w:val="center"/>
        <w:rPr>
          <w:rFonts w:ascii="Times New Roman" w:hAnsi="Times New Roman" w:cs="Times New Roman"/>
          <w:sz w:val="32"/>
          <w:szCs w:val="32"/>
        </w:rPr>
      </w:pPr>
    </w:p>
    <w:p w14:paraId="052DA836" w14:textId="77777777" w:rsidR="00ED0E18" w:rsidRDefault="00ED0E18" w:rsidP="00C242D9">
      <w:pPr>
        <w:pStyle w:val="Title"/>
        <w:spacing w:before="61"/>
        <w:ind w:right="1076"/>
        <w:jc w:val="center"/>
        <w:rPr>
          <w:rFonts w:ascii="Times New Roman" w:hAnsi="Times New Roman" w:cs="Times New Roman"/>
          <w:sz w:val="32"/>
          <w:szCs w:val="32"/>
        </w:rPr>
      </w:pPr>
    </w:p>
    <w:p w14:paraId="252B36B2" w14:textId="77777777" w:rsidR="00ED0E18" w:rsidRDefault="00ED0E18" w:rsidP="00C242D9">
      <w:pPr>
        <w:pStyle w:val="Title"/>
        <w:spacing w:before="61"/>
        <w:ind w:right="1076"/>
        <w:jc w:val="center"/>
        <w:rPr>
          <w:rFonts w:ascii="Times New Roman" w:hAnsi="Times New Roman" w:cs="Times New Roman"/>
          <w:sz w:val="32"/>
          <w:szCs w:val="32"/>
        </w:rPr>
      </w:pPr>
    </w:p>
    <w:p w14:paraId="32AD42C2" w14:textId="77777777" w:rsidR="00ED0E18" w:rsidRDefault="00ED0E18" w:rsidP="00C242D9">
      <w:pPr>
        <w:pStyle w:val="Title"/>
        <w:spacing w:before="61"/>
        <w:ind w:right="1076"/>
        <w:jc w:val="center"/>
        <w:rPr>
          <w:rFonts w:ascii="Times New Roman" w:hAnsi="Times New Roman" w:cs="Times New Roman"/>
          <w:sz w:val="32"/>
          <w:szCs w:val="32"/>
        </w:rPr>
      </w:pPr>
    </w:p>
    <w:p w14:paraId="20A64B10" w14:textId="77777777" w:rsidR="00ED0E18" w:rsidRDefault="00ED0E18" w:rsidP="00C242D9">
      <w:pPr>
        <w:pStyle w:val="Title"/>
        <w:spacing w:before="61"/>
        <w:ind w:right="1076"/>
        <w:jc w:val="center"/>
        <w:rPr>
          <w:rFonts w:ascii="Times New Roman" w:hAnsi="Times New Roman" w:cs="Times New Roman"/>
          <w:sz w:val="32"/>
          <w:szCs w:val="32"/>
        </w:rPr>
      </w:pPr>
    </w:p>
    <w:p w14:paraId="0B453488" w14:textId="77777777" w:rsidR="00ED0E18" w:rsidRDefault="00ED0E18" w:rsidP="00C242D9">
      <w:pPr>
        <w:pStyle w:val="Title"/>
        <w:spacing w:before="61"/>
        <w:ind w:right="1076"/>
        <w:jc w:val="center"/>
        <w:rPr>
          <w:rFonts w:ascii="Times New Roman" w:hAnsi="Times New Roman" w:cs="Times New Roman"/>
          <w:sz w:val="32"/>
          <w:szCs w:val="32"/>
        </w:rPr>
      </w:pPr>
    </w:p>
    <w:p w14:paraId="2D6E189A" w14:textId="77777777" w:rsidR="0090658F" w:rsidRDefault="0090658F" w:rsidP="008B10A4">
      <w:pPr>
        <w:pStyle w:val="Title"/>
        <w:spacing w:before="61"/>
        <w:ind w:right="1076"/>
        <w:rPr>
          <w:rFonts w:ascii="Times New Roman" w:hAnsi="Times New Roman" w:cs="Times New Roman"/>
          <w:color w:val="000000" w:themeColor="text1"/>
          <w:sz w:val="32"/>
          <w:szCs w:val="32"/>
        </w:rPr>
      </w:pPr>
    </w:p>
    <w:p w14:paraId="27A8C087" w14:textId="77777777" w:rsidR="0090658F" w:rsidRDefault="0090658F" w:rsidP="008B10A4">
      <w:pPr>
        <w:pStyle w:val="Title"/>
        <w:spacing w:before="61"/>
        <w:ind w:right="1076"/>
        <w:rPr>
          <w:rFonts w:ascii="Times New Roman" w:hAnsi="Times New Roman" w:cs="Times New Roman"/>
          <w:color w:val="000000" w:themeColor="text1"/>
          <w:sz w:val="32"/>
          <w:szCs w:val="32"/>
        </w:rPr>
      </w:pPr>
    </w:p>
    <w:p w14:paraId="588C3238" w14:textId="77777777" w:rsidR="0090658F" w:rsidRDefault="0090658F" w:rsidP="008B10A4">
      <w:pPr>
        <w:pStyle w:val="Title"/>
        <w:spacing w:before="61"/>
        <w:ind w:right="1076"/>
        <w:rPr>
          <w:rFonts w:ascii="Times New Roman" w:hAnsi="Times New Roman" w:cs="Times New Roman"/>
          <w:color w:val="000000" w:themeColor="text1"/>
          <w:sz w:val="32"/>
          <w:szCs w:val="32"/>
        </w:rPr>
      </w:pPr>
    </w:p>
    <w:p w14:paraId="7201B672" w14:textId="77777777" w:rsidR="0090658F" w:rsidRDefault="0090658F" w:rsidP="008B10A4">
      <w:pPr>
        <w:pStyle w:val="Title"/>
        <w:spacing w:before="61"/>
        <w:ind w:right="1076"/>
        <w:rPr>
          <w:rFonts w:ascii="Times New Roman" w:hAnsi="Times New Roman" w:cs="Times New Roman"/>
          <w:color w:val="000000" w:themeColor="text1"/>
          <w:sz w:val="32"/>
          <w:szCs w:val="32"/>
        </w:rPr>
      </w:pPr>
    </w:p>
    <w:p w14:paraId="6CD66386" w14:textId="156F8303" w:rsidR="00ED0E18" w:rsidRDefault="008B10A4" w:rsidP="008B10A4">
      <w:pPr>
        <w:pStyle w:val="Title"/>
        <w:spacing w:before="61"/>
        <w:ind w:right="1076"/>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Mentor:                                                   </w:t>
      </w:r>
      <w:r w:rsidR="0090658F">
        <w:rPr>
          <w:rFonts w:ascii="Times New Roman" w:hAnsi="Times New Roman" w:cs="Times New Roman"/>
          <w:color w:val="000000" w:themeColor="text1"/>
          <w:sz w:val="32"/>
          <w:szCs w:val="32"/>
        </w:rPr>
        <w:t xml:space="preserve">  </w:t>
      </w:r>
      <w:r>
        <w:rPr>
          <w:rFonts w:ascii="Times New Roman" w:hAnsi="Times New Roman" w:cs="Times New Roman"/>
          <w:color w:val="000000" w:themeColor="text1"/>
          <w:sz w:val="32"/>
          <w:szCs w:val="32"/>
        </w:rPr>
        <w:t>Submitted By:</w:t>
      </w:r>
    </w:p>
    <w:p w14:paraId="7F41C7BA" w14:textId="545A6803" w:rsidR="008B10A4" w:rsidRPr="0090658F" w:rsidRDefault="0090658F" w:rsidP="008B10A4">
      <w:pPr>
        <w:rPr>
          <w:rFonts w:ascii="Times New Roman" w:hAnsi="Times New Roman" w:cs="Times New Roman"/>
          <w:sz w:val="28"/>
          <w:szCs w:val="28"/>
        </w:rPr>
      </w:pPr>
      <w:proofErr w:type="spellStart"/>
      <w:r w:rsidRPr="0090658F">
        <w:rPr>
          <w:rFonts w:ascii="Times New Roman" w:hAnsi="Times New Roman" w:cs="Times New Roman"/>
          <w:sz w:val="28"/>
          <w:szCs w:val="28"/>
        </w:rPr>
        <w:t>Selciya</w:t>
      </w:r>
      <w:proofErr w:type="spellEnd"/>
      <w:r w:rsidRPr="0090658F">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0658F">
        <w:rPr>
          <w:rFonts w:ascii="Times New Roman" w:hAnsi="Times New Roman" w:cs="Times New Roman"/>
          <w:sz w:val="28"/>
          <w:szCs w:val="28"/>
        </w:rPr>
        <w:t>Nivetha L</w:t>
      </w:r>
    </w:p>
    <w:p w14:paraId="38031712" w14:textId="77777777" w:rsidR="008B10A4" w:rsidRPr="008B10A4" w:rsidRDefault="008B10A4" w:rsidP="008B10A4"/>
    <w:p w14:paraId="6AE99BAE" w14:textId="77777777" w:rsidR="00ED0E18" w:rsidRDefault="00ED0E18" w:rsidP="00C242D9">
      <w:pPr>
        <w:pStyle w:val="Title"/>
        <w:spacing w:before="61"/>
        <w:ind w:right="1076"/>
        <w:jc w:val="center"/>
        <w:rPr>
          <w:rFonts w:ascii="Times New Roman" w:hAnsi="Times New Roman" w:cs="Times New Roman"/>
          <w:sz w:val="32"/>
          <w:szCs w:val="32"/>
        </w:rPr>
      </w:pPr>
    </w:p>
    <w:p w14:paraId="6246862C" w14:textId="77777777" w:rsidR="0090658F" w:rsidRDefault="0090658F" w:rsidP="0090658F">
      <w:pPr>
        <w:pStyle w:val="Title"/>
        <w:spacing w:before="61"/>
        <w:ind w:right="1076"/>
        <w:rPr>
          <w:rFonts w:ascii="Times New Roman" w:hAnsi="Times New Roman" w:cs="Times New Roman"/>
          <w:sz w:val="32"/>
          <w:szCs w:val="32"/>
        </w:rPr>
      </w:pPr>
    </w:p>
    <w:p w14:paraId="01962867" w14:textId="7241D2F2" w:rsidR="00686255" w:rsidRPr="008F0554" w:rsidRDefault="00C242D9" w:rsidP="0090658F">
      <w:pPr>
        <w:pStyle w:val="Title"/>
        <w:spacing w:before="61"/>
        <w:ind w:right="1076"/>
        <w:jc w:val="center"/>
        <w:rPr>
          <w:rFonts w:ascii="Times New Roman" w:hAnsi="Times New Roman" w:cs="Times New Roman"/>
          <w:sz w:val="32"/>
          <w:szCs w:val="32"/>
        </w:rPr>
      </w:pPr>
      <w:proofErr w:type="spellStart"/>
      <w:r w:rsidRPr="008F0554">
        <w:rPr>
          <w:rFonts w:ascii="Times New Roman" w:hAnsi="Times New Roman" w:cs="Times New Roman"/>
          <w:sz w:val="32"/>
          <w:szCs w:val="32"/>
        </w:rPr>
        <w:lastRenderedPageBreak/>
        <w:t>HotelRevAI</w:t>
      </w:r>
      <w:proofErr w:type="spellEnd"/>
      <w:r w:rsidRPr="008F0554">
        <w:rPr>
          <w:rFonts w:ascii="Times New Roman" w:hAnsi="Times New Roman" w:cs="Times New Roman"/>
          <w:spacing w:val="-28"/>
          <w:sz w:val="32"/>
          <w:szCs w:val="32"/>
        </w:rPr>
        <w:t xml:space="preserve"> </w:t>
      </w:r>
      <w:r w:rsidRPr="008F0554">
        <w:rPr>
          <w:rFonts w:ascii="Times New Roman" w:hAnsi="Times New Roman" w:cs="Times New Roman"/>
          <w:sz w:val="32"/>
          <w:szCs w:val="32"/>
        </w:rPr>
        <w:t>-</w:t>
      </w:r>
      <w:r w:rsidRPr="008F0554">
        <w:rPr>
          <w:rFonts w:ascii="Times New Roman" w:hAnsi="Times New Roman" w:cs="Times New Roman"/>
          <w:spacing w:val="-27"/>
          <w:sz w:val="32"/>
          <w:szCs w:val="32"/>
        </w:rPr>
        <w:t xml:space="preserve"> </w:t>
      </w:r>
      <w:r w:rsidRPr="008F0554">
        <w:rPr>
          <w:rFonts w:ascii="Times New Roman" w:hAnsi="Times New Roman" w:cs="Times New Roman"/>
          <w:sz w:val="32"/>
          <w:szCs w:val="32"/>
        </w:rPr>
        <w:t>AI</w:t>
      </w:r>
      <w:r w:rsidRPr="008F0554">
        <w:rPr>
          <w:rFonts w:ascii="Times New Roman" w:hAnsi="Times New Roman" w:cs="Times New Roman"/>
          <w:spacing w:val="-16"/>
          <w:sz w:val="32"/>
          <w:szCs w:val="32"/>
        </w:rPr>
        <w:t xml:space="preserve"> </w:t>
      </w:r>
      <w:r w:rsidRPr="008F0554">
        <w:rPr>
          <w:rFonts w:ascii="Times New Roman" w:hAnsi="Times New Roman" w:cs="Times New Roman"/>
          <w:sz w:val="32"/>
          <w:szCs w:val="32"/>
        </w:rPr>
        <w:t>Driven</w:t>
      </w:r>
      <w:r w:rsidRPr="008F0554">
        <w:rPr>
          <w:rFonts w:ascii="Times New Roman" w:hAnsi="Times New Roman" w:cs="Times New Roman"/>
          <w:spacing w:val="-12"/>
          <w:sz w:val="32"/>
          <w:szCs w:val="32"/>
        </w:rPr>
        <w:t xml:space="preserve"> </w:t>
      </w:r>
      <w:r w:rsidRPr="008F0554">
        <w:rPr>
          <w:rFonts w:ascii="Times New Roman" w:hAnsi="Times New Roman" w:cs="Times New Roman"/>
          <w:sz w:val="32"/>
          <w:szCs w:val="32"/>
        </w:rPr>
        <w:t>Revenue</w:t>
      </w:r>
      <w:r w:rsidRPr="008F0554">
        <w:rPr>
          <w:rFonts w:ascii="Times New Roman" w:hAnsi="Times New Roman" w:cs="Times New Roman"/>
          <w:spacing w:val="-28"/>
          <w:sz w:val="32"/>
          <w:szCs w:val="32"/>
        </w:rPr>
        <w:t xml:space="preserve"> </w:t>
      </w:r>
      <w:r w:rsidRPr="008F0554">
        <w:rPr>
          <w:rFonts w:ascii="Times New Roman" w:hAnsi="Times New Roman" w:cs="Times New Roman"/>
          <w:sz w:val="32"/>
          <w:szCs w:val="32"/>
        </w:rPr>
        <w:t>Analysis</w:t>
      </w:r>
      <w:r w:rsidRPr="008F0554">
        <w:rPr>
          <w:rFonts w:ascii="Times New Roman" w:hAnsi="Times New Roman" w:cs="Times New Roman"/>
          <w:spacing w:val="-15"/>
          <w:sz w:val="32"/>
          <w:szCs w:val="32"/>
        </w:rPr>
        <w:t xml:space="preserve"> </w:t>
      </w:r>
      <w:r w:rsidRPr="008F0554">
        <w:rPr>
          <w:rFonts w:ascii="Times New Roman" w:hAnsi="Times New Roman" w:cs="Times New Roman"/>
          <w:spacing w:val="-5"/>
          <w:sz w:val="32"/>
          <w:szCs w:val="32"/>
        </w:rPr>
        <w:t>for</w:t>
      </w:r>
      <w:r w:rsidRPr="008F0554">
        <w:rPr>
          <w:rFonts w:ascii="Times New Roman" w:hAnsi="Times New Roman" w:cs="Times New Roman"/>
          <w:sz w:val="32"/>
          <w:szCs w:val="32"/>
        </w:rPr>
        <w:t xml:space="preserve"> </w:t>
      </w:r>
      <w:r w:rsidRPr="008F0554">
        <w:rPr>
          <w:rFonts w:ascii="Times New Roman" w:hAnsi="Times New Roman" w:cs="Times New Roman"/>
          <w:spacing w:val="-2"/>
          <w:sz w:val="32"/>
          <w:szCs w:val="32"/>
        </w:rPr>
        <w:t>Hotels</w:t>
      </w:r>
    </w:p>
    <w:p w14:paraId="124463D4" w14:textId="43CF44FB" w:rsidR="00645BC3" w:rsidRPr="00666BE1" w:rsidRDefault="00000000" w:rsidP="00666BE1">
      <w:pPr>
        <w:pStyle w:val="Heading1"/>
        <w:spacing w:line="360" w:lineRule="auto"/>
        <w:jc w:val="both"/>
        <w:rPr>
          <w:rFonts w:ascii="Times New Roman" w:hAnsi="Times New Roman" w:cs="Times New Roman"/>
        </w:rPr>
      </w:pPr>
      <w:r w:rsidRPr="00666BE1">
        <w:rPr>
          <w:rFonts w:ascii="Times New Roman" w:hAnsi="Times New Roman" w:cs="Times New Roman"/>
        </w:rPr>
        <w:t>Milestone 3: DAX &amp; Business Metrics</w:t>
      </w:r>
    </w:p>
    <w:p w14:paraId="64B67256"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Project Title: HotelRevAI – AI Driven Revenue Analysis for Hotels</w:t>
      </w:r>
    </w:p>
    <w:p w14:paraId="464D4188" w14:textId="77777777" w:rsidR="00645BC3" w:rsidRPr="00666BE1" w:rsidRDefault="00000000" w:rsidP="00666BE1">
      <w:pPr>
        <w:pStyle w:val="Heading2"/>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1. Introduction</w:t>
      </w:r>
    </w:p>
    <w:p w14:paraId="1CD7D4A7"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Milestone 3 builds upon the data preparation and exploratory analysis completed in the previous phases of the HotelRevAI project. After successfully collecting, cleaning, and structuring the dataset (Milestone 1), and performing exploratory data analysis and initial dashboard development (Milestone 2), this phase focuses on implementing DAX (Data Analysis Expressions) and defining key business metrics to transform processed data into actionable revenue insights.</w:t>
      </w:r>
    </w:p>
    <w:p w14:paraId="1F05C0C5"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This milestone shifts the project from descriptive visualization to analytical and performance-driven modeling, enabling dynamic and filter-responsive revenue calculations.</w:t>
      </w:r>
    </w:p>
    <w:p w14:paraId="3AC0FE96" w14:textId="77777777" w:rsidR="00645BC3" w:rsidRPr="00666BE1" w:rsidRDefault="00000000" w:rsidP="00666BE1">
      <w:pPr>
        <w:pStyle w:val="Heading2"/>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2. Brief Overview of Milestone 2</w:t>
      </w:r>
    </w:p>
    <w:p w14:paraId="18F3A31A"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In Milestone 2, the cleaned dataset was explored to understand booking behavior, pricing distribution, seasonal trends, and customer segmentation. Basic visualizations such as revenue distribution across months, booking patterns by hotel type, customer segment analysis, and seasonal demand variations were developed in Power BI.</w:t>
      </w:r>
    </w:p>
    <w:p w14:paraId="55C4D16B"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 xml:space="preserve">This phase helped identify important revenue-driving variables, understand data relationships, structure the data model, and create meaningful dimensions such as Date, Customer Segment, and Hotel Type. These </w:t>
      </w:r>
      <w:r w:rsidRPr="00666BE1">
        <w:rPr>
          <w:rFonts w:ascii="Times New Roman" w:hAnsi="Times New Roman" w:cs="Times New Roman"/>
          <w:sz w:val="28"/>
          <w:szCs w:val="28"/>
        </w:rPr>
        <w:lastRenderedPageBreak/>
        <w:t>insights laid the foundation for defining measurable business KPIs in Milestone 3.</w:t>
      </w:r>
    </w:p>
    <w:p w14:paraId="7AA2DFD1" w14:textId="77777777" w:rsidR="00645BC3" w:rsidRPr="00666BE1" w:rsidRDefault="00000000" w:rsidP="00666BE1">
      <w:pPr>
        <w:pStyle w:val="Heading2"/>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3. Objective of Milestone 3</w:t>
      </w:r>
    </w:p>
    <w:p w14:paraId="55714EFC"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 Define key hotel revenue performance indicators.</w:t>
      </w:r>
    </w:p>
    <w:p w14:paraId="76EFEF56"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 Implement DAX measures for dynamic calculations.</w:t>
      </w:r>
    </w:p>
    <w:p w14:paraId="6DBDB59E"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 Enable filter-based, real-time business insights.</w:t>
      </w:r>
    </w:p>
    <w:p w14:paraId="21ED6683"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 Support forecasting and pricing strategy decisions.</w:t>
      </w:r>
    </w:p>
    <w:p w14:paraId="2B8269A9" w14:textId="77777777" w:rsidR="00645BC3" w:rsidRPr="00666BE1" w:rsidRDefault="00000000" w:rsidP="00666BE1">
      <w:pPr>
        <w:pStyle w:val="Heading2"/>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4. Introduction to DAX</w:t>
      </w:r>
    </w:p>
    <w:p w14:paraId="451C4978"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DAX (Data Analysis Expressions) is a formula language used in Power BI for creating calculated columns and measures. Unlike static calculations, DAX measures update automatically based on report filters such as date range, customer type, or booking channel. In HotelRevAI, DAX converts raw booking data into meaningful revenue intelligence.</w:t>
      </w:r>
    </w:p>
    <w:p w14:paraId="693B4899" w14:textId="77777777" w:rsidR="00645BC3" w:rsidRPr="00666BE1" w:rsidRDefault="00000000" w:rsidP="00666BE1">
      <w:pPr>
        <w:pStyle w:val="Heading2"/>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5. Key Business Metrics Developed</w:t>
      </w:r>
    </w:p>
    <w:p w14:paraId="225D04C7" w14:textId="77777777" w:rsidR="00645BC3" w:rsidRPr="00666BE1" w:rsidRDefault="00000000" w:rsidP="00666BE1">
      <w:pPr>
        <w:pStyle w:val="Heading3"/>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5.1 Total Revenue</w:t>
      </w:r>
    </w:p>
    <w:p w14:paraId="658D0F0C"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Total Revenue = SUM(</w:t>
      </w:r>
      <w:proofErr w:type="gramStart"/>
      <w:r w:rsidRPr="00666BE1">
        <w:rPr>
          <w:rFonts w:ascii="Times New Roman" w:hAnsi="Times New Roman" w:cs="Times New Roman"/>
          <w:sz w:val="28"/>
          <w:szCs w:val="28"/>
        </w:rPr>
        <w:t>HotelData[</w:t>
      </w:r>
      <w:proofErr w:type="gramEnd"/>
      <w:r w:rsidRPr="00666BE1">
        <w:rPr>
          <w:rFonts w:ascii="Times New Roman" w:hAnsi="Times New Roman" w:cs="Times New Roman"/>
          <w:sz w:val="28"/>
          <w:szCs w:val="28"/>
        </w:rPr>
        <w:t>Revenue])</w:t>
      </w:r>
    </w:p>
    <w:p w14:paraId="6F872782"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This metric calculates the overall income generated from hotel bookings.</w:t>
      </w:r>
    </w:p>
    <w:p w14:paraId="2F039280" w14:textId="77777777" w:rsidR="00645BC3" w:rsidRPr="00666BE1" w:rsidRDefault="00000000" w:rsidP="00666BE1">
      <w:pPr>
        <w:pStyle w:val="Heading3"/>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5.2 Average Daily Rate (ADR)</w:t>
      </w:r>
    </w:p>
    <w:p w14:paraId="3717FE1C"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 xml:space="preserve">ADR = </w:t>
      </w:r>
      <w:proofErr w:type="gramStart"/>
      <w:r w:rsidRPr="00666BE1">
        <w:rPr>
          <w:rFonts w:ascii="Times New Roman" w:hAnsi="Times New Roman" w:cs="Times New Roman"/>
          <w:sz w:val="28"/>
          <w:szCs w:val="28"/>
        </w:rPr>
        <w:t>DIVIDE(</w:t>
      </w:r>
      <w:proofErr w:type="gramEnd"/>
      <w:r w:rsidRPr="00666BE1">
        <w:rPr>
          <w:rFonts w:ascii="Times New Roman" w:hAnsi="Times New Roman" w:cs="Times New Roman"/>
          <w:sz w:val="28"/>
          <w:szCs w:val="28"/>
        </w:rPr>
        <w:t xml:space="preserve">[Total Revenue], </w:t>
      </w:r>
      <w:proofErr w:type="gramStart"/>
      <w:r w:rsidRPr="00666BE1">
        <w:rPr>
          <w:rFonts w:ascii="Times New Roman" w:hAnsi="Times New Roman" w:cs="Times New Roman"/>
          <w:sz w:val="28"/>
          <w:szCs w:val="28"/>
        </w:rPr>
        <w:t>SUM(HotelData[</w:t>
      </w:r>
      <w:proofErr w:type="gramEnd"/>
      <w:r w:rsidRPr="00666BE1">
        <w:rPr>
          <w:rFonts w:ascii="Times New Roman" w:hAnsi="Times New Roman" w:cs="Times New Roman"/>
          <w:sz w:val="28"/>
          <w:szCs w:val="28"/>
        </w:rPr>
        <w:t>Total Nights]))</w:t>
      </w:r>
    </w:p>
    <w:p w14:paraId="2E7C4832"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ADR measures the average revenue earned per occupied room per day.</w:t>
      </w:r>
    </w:p>
    <w:p w14:paraId="70EA7FB3" w14:textId="77777777" w:rsidR="00645BC3" w:rsidRPr="00666BE1" w:rsidRDefault="00000000" w:rsidP="00666BE1">
      <w:pPr>
        <w:pStyle w:val="Heading3"/>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lastRenderedPageBreak/>
        <w:t>5.3 Revenue per Booking</w:t>
      </w:r>
    </w:p>
    <w:p w14:paraId="6F31F88D"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 xml:space="preserve">Revenue per Booking = </w:t>
      </w:r>
      <w:proofErr w:type="gramStart"/>
      <w:r w:rsidRPr="00666BE1">
        <w:rPr>
          <w:rFonts w:ascii="Times New Roman" w:hAnsi="Times New Roman" w:cs="Times New Roman"/>
          <w:sz w:val="28"/>
          <w:szCs w:val="28"/>
        </w:rPr>
        <w:t>DIVIDE(</w:t>
      </w:r>
      <w:proofErr w:type="gramEnd"/>
      <w:r w:rsidRPr="00666BE1">
        <w:rPr>
          <w:rFonts w:ascii="Times New Roman" w:hAnsi="Times New Roman" w:cs="Times New Roman"/>
          <w:sz w:val="28"/>
          <w:szCs w:val="28"/>
        </w:rPr>
        <w:t xml:space="preserve">[Total Revenue], </w:t>
      </w:r>
      <w:proofErr w:type="gramStart"/>
      <w:r w:rsidRPr="00666BE1">
        <w:rPr>
          <w:rFonts w:ascii="Times New Roman" w:hAnsi="Times New Roman" w:cs="Times New Roman"/>
          <w:sz w:val="28"/>
          <w:szCs w:val="28"/>
        </w:rPr>
        <w:t>COUNT(HotelData[</w:t>
      </w:r>
      <w:proofErr w:type="gramEnd"/>
      <w:r w:rsidRPr="00666BE1">
        <w:rPr>
          <w:rFonts w:ascii="Times New Roman" w:hAnsi="Times New Roman" w:cs="Times New Roman"/>
          <w:sz w:val="28"/>
          <w:szCs w:val="28"/>
        </w:rPr>
        <w:t>Booking ID]))</w:t>
      </w:r>
    </w:p>
    <w:p w14:paraId="6B19233E"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This metric calculates the average revenue generated per booking.</w:t>
      </w:r>
    </w:p>
    <w:p w14:paraId="3E6A02A0" w14:textId="77777777" w:rsidR="00645BC3" w:rsidRPr="00666BE1" w:rsidRDefault="00000000" w:rsidP="00666BE1">
      <w:pPr>
        <w:pStyle w:val="Heading3"/>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5.4 Occupancy Rate</w:t>
      </w:r>
    </w:p>
    <w:p w14:paraId="03F38CC5"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 xml:space="preserve">Occupancy Rate = </w:t>
      </w:r>
      <w:proofErr w:type="gramStart"/>
      <w:r w:rsidRPr="00666BE1">
        <w:rPr>
          <w:rFonts w:ascii="Times New Roman" w:hAnsi="Times New Roman" w:cs="Times New Roman"/>
          <w:sz w:val="28"/>
          <w:szCs w:val="28"/>
        </w:rPr>
        <w:t>DIVIDE(SUM(HotelData[</w:t>
      </w:r>
      <w:proofErr w:type="gramEnd"/>
      <w:r w:rsidRPr="00666BE1">
        <w:rPr>
          <w:rFonts w:ascii="Times New Roman" w:hAnsi="Times New Roman" w:cs="Times New Roman"/>
          <w:sz w:val="28"/>
          <w:szCs w:val="28"/>
        </w:rPr>
        <w:t xml:space="preserve">Rooms Booked]), </w:t>
      </w:r>
      <w:proofErr w:type="gramStart"/>
      <w:r w:rsidRPr="00666BE1">
        <w:rPr>
          <w:rFonts w:ascii="Times New Roman" w:hAnsi="Times New Roman" w:cs="Times New Roman"/>
          <w:sz w:val="28"/>
          <w:szCs w:val="28"/>
        </w:rPr>
        <w:t>SUM(HotelData[</w:t>
      </w:r>
      <w:proofErr w:type="gramEnd"/>
      <w:r w:rsidRPr="00666BE1">
        <w:rPr>
          <w:rFonts w:ascii="Times New Roman" w:hAnsi="Times New Roman" w:cs="Times New Roman"/>
          <w:sz w:val="28"/>
          <w:szCs w:val="28"/>
        </w:rPr>
        <w:t>Rooms Available]))</w:t>
      </w:r>
    </w:p>
    <w:p w14:paraId="316C1079" w14:textId="77777777" w:rsidR="00645BC3" w:rsidRPr="00666BE1" w:rsidRDefault="00000000" w:rsidP="00666BE1">
      <w:pPr>
        <w:spacing w:line="360" w:lineRule="auto"/>
        <w:jc w:val="both"/>
        <w:rPr>
          <w:rFonts w:ascii="Times New Roman" w:hAnsi="Times New Roman" w:cs="Times New Roman"/>
          <w:sz w:val="28"/>
          <w:szCs w:val="28"/>
        </w:rPr>
      </w:pPr>
      <w:proofErr w:type="gramStart"/>
      <w:r w:rsidRPr="00666BE1">
        <w:rPr>
          <w:rFonts w:ascii="Times New Roman" w:hAnsi="Times New Roman" w:cs="Times New Roman"/>
          <w:sz w:val="28"/>
          <w:szCs w:val="28"/>
        </w:rPr>
        <w:t>This metric measures</w:t>
      </w:r>
      <w:proofErr w:type="gramEnd"/>
      <w:r w:rsidRPr="00666BE1">
        <w:rPr>
          <w:rFonts w:ascii="Times New Roman" w:hAnsi="Times New Roman" w:cs="Times New Roman"/>
          <w:sz w:val="28"/>
          <w:szCs w:val="28"/>
        </w:rPr>
        <w:t xml:space="preserve"> room utilization efficiency.</w:t>
      </w:r>
    </w:p>
    <w:p w14:paraId="19C0C08F" w14:textId="77777777" w:rsidR="00645BC3" w:rsidRPr="00666BE1" w:rsidRDefault="00000000" w:rsidP="00666BE1">
      <w:pPr>
        <w:pStyle w:val="Heading3"/>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5.5 Month-over-Month Revenue Growth</w:t>
      </w:r>
    </w:p>
    <w:p w14:paraId="12A7F62F"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 xml:space="preserve">Previous Month Revenue = </w:t>
      </w:r>
      <w:proofErr w:type="gramStart"/>
      <w:r w:rsidRPr="00666BE1">
        <w:rPr>
          <w:rFonts w:ascii="Times New Roman" w:hAnsi="Times New Roman" w:cs="Times New Roman"/>
          <w:sz w:val="28"/>
          <w:szCs w:val="28"/>
        </w:rPr>
        <w:t>CALCULATE(</w:t>
      </w:r>
      <w:proofErr w:type="gramEnd"/>
      <w:r w:rsidRPr="00666BE1">
        <w:rPr>
          <w:rFonts w:ascii="Times New Roman" w:hAnsi="Times New Roman" w:cs="Times New Roman"/>
          <w:sz w:val="28"/>
          <w:szCs w:val="28"/>
        </w:rPr>
        <w:t>[Total Revenue], PREVIOUSMONTH(</w:t>
      </w:r>
      <w:proofErr w:type="gramStart"/>
      <w:r w:rsidRPr="00666BE1">
        <w:rPr>
          <w:rFonts w:ascii="Times New Roman" w:hAnsi="Times New Roman" w:cs="Times New Roman"/>
          <w:sz w:val="28"/>
          <w:szCs w:val="28"/>
        </w:rPr>
        <w:t>DateTable[</w:t>
      </w:r>
      <w:proofErr w:type="gramEnd"/>
      <w:r w:rsidRPr="00666BE1">
        <w:rPr>
          <w:rFonts w:ascii="Times New Roman" w:hAnsi="Times New Roman" w:cs="Times New Roman"/>
          <w:sz w:val="28"/>
          <w:szCs w:val="28"/>
        </w:rPr>
        <w:t>Date]))</w:t>
      </w:r>
    </w:p>
    <w:p w14:paraId="509C2072"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 xml:space="preserve">MoM Growth % = </w:t>
      </w:r>
      <w:proofErr w:type="gramStart"/>
      <w:r w:rsidRPr="00666BE1">
        <w:rPr>
          <w:rFonts w:ascii="Times New Roman" w:hAnsi="Times New Roman" w:cs="Times New Roman"/>
          <w:sz w:val="28"/>
          <w:szCs w:val="28"/>
        </w:rPr>
        <w:t>DIVIDE(</w:t>
      </w:r>
      <w:proofErr w:type="gramEnd"/>
      <w:r w:rsidRPr="00666BE1">
        <w:rPr>
          <w:rFonts w:ascii="Times New Roman" w:hAnsi="Times New Roman" w:cs="Times New Roman"/>
          <w:sz w:val="28"/>
          <w:szCs w:val="28"/>
        </w:rPr>
        <w:t>[Total Revenue] - [Previous Month Revenue], [Previous Month Revenue])</w:t>
      </w:r>
    </w:p>
    <w:p w14:paraId="1095982C"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This metric helps identify seasonal peaks and low-demand periods.</w:t>
      </w:r>
    </w:p>
    <w:p w14:paraId="55FB92E5" w14:textId="77777777" w:rsidR="00645BC3" w:rsidRPr="00666BE1" w:rsidRDefault="00000000" w:rsidP="00666BE1">
      <w:pPr>
        <w:pStyle w:val="Heading3"/>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5.6 Customer Segment Revenue Contribution</w:t>
      </w:r>
    </w:p>
    <w:p w14:paraId="2F3F3CE6"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 xml:space="preserve">Segment Revenue = </w:t>
      </w:r>
      <w:proofErr w:type="gramStart"/>
      <w:r w:rsidRPr="00666BE1">
        <w:rPr>
          <w:rFonts w:ascii="Times New Roman" w:hAnsi="Times New Roman" w:cs="Times New Roman"/>
          <w:sz w:val="28"/>
          <w:szCs w:val="28"/>
        </w:rPr>
        <w:t>CALCULATE(</w:t>
      </w:r>
      <w:proofErr w:type="gramEnd"/>
      <w:r w:rsidRPr="00666BE1">
        <w:rPr>
          <w:rFonts w:ascii="Times New Roman" w:hAnsi="Times New Roman" w:cs="Times New Roman"/>
          <w:sz w:val="28"/>
          <w:szCs w:val="28"/>
        </w:rPr>
        <w:t xml:space="preserve">[Total Revenue], </w:t>
      </w:r>
      <w:proofErr w:type="gramStart"/>
      <w:r w:rsidRPr="00666BE1">
        <w:rPr>
          <w:rFonts w:ascii="Times New Roman" w:hAnsi="Times New Roman" w:cs="Times New Roman"/>
          <w:sz w:val="28"/>
          <w:szCs w:val="28"/>
        </w:rPr>
        <w:t>ALLEXCEPT(</w:t>
      </w:r>
      <w:proofErr w:type="gramEnd"/>
      <w:r w:rsidRPr="00666BE1">
        <w:rPr>
          <w:rFonts w:ascii="Times New Roman" w:hAnsi="Times New Roman" w:cs="Times New Roman"/>
          <w:sz w:val="28"/>
          <w:szCs w:val="28"/>
        </w:rPr>
        <w:t xml:space="preserve">HotelData, </w:t>
      </w:r>
      <w:proofErr w:type="gramStart"/>
      <w:r w:rsidRPr="00666BE1">
        <w:rPr>
          <w:rFonts w:ascii="Times New Roman" w:hAnsi="Times New Roman" w:cs="Times New Roman"/>
          <w:sz w:val="28"/>
          <w:szCs w:val="28"/>
        </w:rPr>
        <w:t>HotelData[</w:t>
      </w:r>
      <w:proofErr w:type="gramEnd"/>
      <w:r w:rsidRPr="00666BE1">
        <w:rPr>
          <w:rFonts w:ascii="Times New Roman" w:hAnsi="Times New Roman" w:cs="Times New Roman"/>
          <w:sz w:val="28"/>
          <w:szCs w:val="28"/>
        </w:rPr>
        <w:t>Customer Segment]))</w:t>
      </w:r>
    </w:p>
    <w:p w14:paraId="28101800"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This metric evaluates revenue generated by different customer segments.</w:t>
      </w:r>
    </w:p>
    <w:p w14:paraId="0C7586AE" w14:textId="77777777" w:rsidR="00645BC3" w:rsidRPr="00666BE1" w:rsidRDefault="00000000" w:rsidP="00666BE1">
      <w:pPr>
        <w:pStyle w:val="Heading2"/>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6. Business Value of Implemented Metrics</w:t>
      </w:r>
    </w:p>
    <w:p w14:paraId="13BC6A0D"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The DAX-based KPIs enable real-time revenue monitoring, seasonal demand analysis, performance comparison across hotel types, identification of high-value customer segments, data-driven pricing optimization, and strategic decision-making support.</w:t>
      </w:r>
    </w:p>
    <w:p w14:paraId="3E3D27F9"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lastRenderedPageBreak/>
        <w:t>Instead of static charts, the dashboard dynamically recalculates performance metrics based on filters and slicers, enhancing analytical depth.</w:t>
      </w:r>
    </w:p>
    <w:p w14:paraId="4B335E96" w14:textId="77777777" w:rsidR="00645BC3" w:rsidRPr="00666BE1" w:rsidRDefault="00000000" w:rsidP="00666BE1">
      <w:pPr>
        <w:pStyle w:val="Heading2"/>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7. Outcome of Milestone 3</w:t>
      </w:r>
    </w:p>
    <w:p w14:paraId="0CC08640" w14:textId="77777777" w:rsidR="00645BC3" w:rsidRPr="00666BE1" w:rsidRDefault="00000000" w:rsidP="00666BE1">
      <w:pPr>
        <w:spacing w:line="360" w:lineRule="auto"/>
        <w:jc w:val="both"/>
        <w:rPr>
          <w:rFonts w:ascii="Times New Roman" w:hAnsi="Times New Roman" w:cs="Times New Roman"/>
          <w:sz w:val="28"/>
          <w:szCs w:val="28"/>
        </w:rPr>
      </w:pPr>
      <w:r w:rsidRPr="00666BE1">
        <w:rPr>
          <w:rFonts w:ascii="Times New Roman" w:hAnsi="Times New Roman" w:cs="Times New Roman"/>
          <w:sz w:val="28"/>
          <w:szCs w:val="28"/>
        </w:rPr>
        <w:t>With the completion of Milestone 3, HotelRevAI has transitioned from simple data visualization to business intelligence modeling. The system now supports structured KPI tracking, dynamic revenue analysis, filter-driven performance insights, and foundational support for future predictive modeling.</w:t>
      </w:r>
    </w:p>
    <w:sectPr w:rsidR="00645BC3" w:rsidRPr="00666BE1" w:rsidSect="00F1024F">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7663720">
    <w:abstractNumId w:val="8"/>
  </w:num>
  <w:num w:numId="2" w16cid:durableId="1260915145">
    <w:abstractNumId w:val="6"/>
  </w:num>
  <w:num w:numId="3" w16cid:durableId="1386218161">
    <w:abstractNumId w:val="5"/>
  </w:num>
  <w:num w:numId="4" w16cid:durableId="286202461">
    <w:abstractNumId w:val="4"/>
  </w:num>
  <w:num w:numId="5" w16cid:durableId="2070958157">
    <w:abstractNumId w:val="7"/>
  </w:num>
  <w:num w:numId="6" w16cid:durableId="98375285">
    <w:abstractNumId w:val="3"/>
  </w:num>
  <w:num w:numId="7" w16cid:durableId="1301374988">
    <w:abstractNumId w:val="2"/>
  </w:num>
  <w:num w:numId="8" w16cid:durableId="1903177788">
    <w:abstractNumId w:val="1"/>
  </w:num>
  <w:num w:numId="9" w16cid:durableId="1330790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029"/>
    <w:rsid w:val="00224A44"/>
    <w:rsid w:val="0029639D"/>
    <w:rsid w:val="00326F90"/>
    <w:rsid w:val="005357F1"/>
    <w:rsid w:val="00546CEB"/>
    <w:rsid w:val="005C5159"/>
    <w:rsid w:val="00645BC3"/>
    <w:rsid w:val="00666BE1"/>
    <w:rsid w:val="00686255"/>
    <w:rsid w:val="00733F9A"/>
    <w:rsid w:val="008B10A4"/>
    <w:rsid w:val="008F0554"/>
    <w:rsid w:val="0090658F"/>
    <w:rsid w:val="00910AD9"/>
    <w:rsid w:val="00AA1D8D"/>
    <w:rsid w:val="00B17D82"/>
    <w:rsid w:val="00B47730"/>
    <w:rsid w:val="00C0119E"/>
    <w:rsid w:val="00C242D9"/>
    <w:rsid w:val="00CB0664"/>
    <w:rsid w:val="00ED0E18"/>
    <w:rsid w:val="00F102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624C4"/>
  <w14:defaultImageDpi w14:val="300"/>
  <w15:docId w15:val="{0013CE17-CDF3-49BE-8AD7-E73F58F66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630</Words>
  <Characters>3592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Nivetha Lakshmanan</cp:lastModifiedBy>
  <cp:revision>16</cp:revision>
  <dcterms:created xsi:type="dcterms:W3CDTF">2026-03-02T14:43:00Z</dcterms:created>
  <dcterms:modified xsi:type="dcterms:W3CDTF">2026-03-23T13:26:00Z</dcterms:modified>
  <cp:category/>
</cp:coreProperties>
</file>