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05C" w:rsidRDefault="00462129" w:rsidP="0046212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2129">
        <w:rPr>
          <w:rFonts w:ascii="Times New Roman" w:hAnsi="Times New Roman" w:cs="Times New Roman"/>
          <w:b/>
          <w:sz w:val="32"/>
          <w:szCs w:val="32"/>
        </w:rPr>
        <w:t>Project: Customer Behavior Analysis</w:t>
      </w:r>
    </w:p>
    <w:p w:rsidR="00462129" w:rsidRPr="00462129" w:rsidRDefault="00462129" w:rsidP="00462129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A93D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Customer Engagement &amp; Conversion Analysis – ShopEasy</w:t>
      </w:r>
    </w:p>
    <w:p w:rsidR="00462129" w:rsidRPr="00462129" w:rsidRDefault="00462129" w:rsidP="0046212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Content Performance &amp; Customer Engagement</w:t>
      </w:r>
    </w:p>
    <w:p w:rsidR="00462129" w:rsidRPr="00462129" w:rsidRDefault="00462129" w:rsidP="0046212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Videos receive the most likes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strong engagement with visual content.</w:t>
      </w:r>
    </w:p>
    <w:p w:rsidR="00462129" w:rsidRPr="00462129" w:rsidRDefault="00462129" w:rsidP="0046212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Blogs attract the highest clicks and views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>, showing that customers prefer informative content before purchasing.</w:t>
      </w:r>
    </w:p>
    <w:p w:rsidR="00462129" w:rsidRPr="00462129" w:rsidRDefault="00462129" w:rsidP="0046212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Kayak and Running Shoes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most engaging products, meaning these products are gaining significant attention from customers.</w:t>
      </w:r>
    </w:p>
    <w:p w:rsidR="00462129" w:rsidRPr="00462129" w:rsidRDefault="00462129" w:rsidP="0046212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62129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📌</w:t>
      </w:r>
      <w:r w:rsidRPr="0046212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Recommendation:</w:t>
      </w:r>
    </w:p>
    <w:p w:rsidR="00462129" w:rsidRDefault="00462129" w:rsidP="00462129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 on </w:t>
      </w: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video-based content marketing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for high-engagement products.</w:t>
      </w:r>
    </w:p>
    <w:p w:rsidR="00462129" w:rsidRDefault="00462129" w:rsidP="00462129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 blogs with </w:t>
      </w: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SEO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maintain high visibilit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 and drive organic traffic.</w:t>
      </w:r>
    </w:p>
    <w:p w:rsidR="00462129" w:rsidRPr="00462129" w:rsidRDefault="00462129" w:rsidP="00462129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Promote </w:t>
      </w: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Kayak and Running Shoes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targeted ads and influencer marketing to boost conversions.</w:t>
      </w:r>
    </w:p>
    <w:p w:rsidR="00462129" w:rsidRPr="00462129" w:rsidRDefault="00462129" w:rsidP="0046212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Customer Journey Analysis &amp; Drop-Off Points</w:t>
      </w:r>
    </w:p>
    <w:p w:rsidR="00462129" w:rsidRPr="00462129" w:rsidRDefault="00462129" w:rsidP="0046212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customers drop off at the Checkout stage.</w:t>
      </w:r>
    </w:p>
    <w:p w:rsidR="00462129" w:rsidRPr="00462129" w:rsidRDefault="00462129" w:rsidP="0046212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 customers proceeded to purchase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reaching Checkout.</w:t>
      </w:r>
    </w:p>
    <w:p w:rsidR="00462129" w:rsidRPr="00462129" w:rsidRDefault="00462129" w:rsidP="0046212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Maximum customers </w:t>
      </w: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spend time on the Product Page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interest but hesitation to buy.</w:t>
      </w:r>
    </w:p>
    <w:p w:rsidR="00462129" w:rsidRPr="00462129" w:rsidRDefault="00462129" w:rsidP="0046212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6212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4621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93D1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Recommendation:</w:t>
      </w:r>
    </w:p>
    <w:p w:rsidR="00462129" w:rsidRDefault="00462129" w:rsidP="0046212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Simplify the checkout process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(reduce steps, enable guest checkout, provide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payment options).</w:t>
      </w:r>
    </w:p>
    <w:p w:rsidR="00462129" w:rsidRDefault="00462129" w:rsidP="0046212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Offer incentives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(discounts, free shipping, </w:t>
      </w:r>
      <w:proofErr w:type="gramStart"/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</w:t>
      </w:r>
      <w:proofErr w:type="gramEnd"/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-time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offers) to encourage purchases.</w:t>
      </w:r>
    </w:p>
    <w:p w:rsidR="00462129" w:rsidRDefault="00462129" w:rsidP="0046212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abandonment emails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exit pop-ups to recover lost customers.</w:t>
      </w:r>
    </w:p>
    <w:p w:rsidR="00462129" w:rsidRPr="00462129" w:rsidRDefault="00462129" w:rsidP="004621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3. Customer </w:t>
      </w:r>
      <w:bookmarkStart w:id="0" w:name="_GoBack"/>
      <w:bookmarkEnd w:id="0"/>
      <w:r w:rsidRPr="004621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Reviews &amp; Impact on Sales</w:t>
      </w:r>
    </w:p>
    <w:p w:rsidR="00462129" w:rsidRPr="00462129" w:rsidRDefault="00462129" w:rsidP="0046212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high-rated products are selling.</w:t>
      </w:r>
    </w:p>
    <w:p w:rsidR="00462129" w:rsidRPr="00462129" w:rsidRDefault="00462129" w:rsidP="0046212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Football Helmet is the highest-rated product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</w:t>
      </w: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Basketball is the lowest-rated product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62129" w:rsidRPr="00462129" w:rsidRDefault="00462129" w:rsidP="0046212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strong correlation exists between </w:t>
      </w: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count, rating, and purchase likelihood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62129" w:rsidRPr="00462129" w:rsidRDefault="00462129" w:rsidP="0046212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12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4621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93D1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Recommendation:</w:t>
      </w:r>
    </w:p>
    <w:p w:rsidR="00462129" w:rsidRDefault="00462129" w:rsidP="00462129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Encourage </w:t>
      </w: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 to leave reviews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(email reminders, loyal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ty points, or small discounts).</w:t>
      </w:r>
    </w:p>
    <w:p w:rsidR="00462129" w:rsidRDefault="00462129" w:rsidP="00462129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Improve </w:t>
      </w: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low-rated products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customer feedback.</w:t>
      </w:r>
    </w:p>
    <w:p w:rsidR="00462129" w:rsidRPr="00462129" w:rsidRDefault="00462129" w:rsidP="00462129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Highlight </w:t>
      </w: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top-rated products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marketing campaigns.</w:t>
      </w:r>
    </w:p>
    <w:p w:rsidR="00462129" w:rsidRPr="00462129" w:rsidRDefault="00462129" w:rsidP="0046212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Product, Location &amp; Customer Segment Performance</w:t>
      </w:r>
    </w:p>
    <w:p w:rsidR="00462129" w:rsidRPr="00462129" w:rsidRDefault="00462129" w:rsidP="0046212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Surfboard &amp; Climbing Rope are the best-selling products.</w:t>
      </w:r>
    </w:p>
    <w:p w:rsidR="00462129" w:rsidRPr="00462129" w:rsidRDefault="00462129" w:rsidP="0046212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single best-performing country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>; instead, six different countries perform well.</w:t>
      </w:r>
    </w:p>
    <w:p w:rsidR="00462129" w:rsidRPr="00462129" w:rsidRDefault="00462129" w:rsidP="0046212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46+ Age Group (Female) is the highest-performing segment.</w:t>
      </w:r>
    </w:p>
    <w:p w:rsidR="00462129" w:rsidRPr="00462129" w:rsidRDefault="00462129" w:rsidP="0046212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6212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93D1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Recommendation:</w:t>
      </w:r>
    </w:p>
    <w:p w:rsidR="00A93D1B" w:rsidRDefault="00462129" w:rsidP="00A93D1B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 </w:t>
      </w:r>
      <w:r w:rsidRPr="00A93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Surfboard &amp; Climbing Rope listings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better descri</w:t>
      </w:r>
      <w:r w:rsid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>ptions, images, and promotions.</w:t>
      </w:r>
    </w:p>
    <w:p w:rsidR="00A93D1B" w:rsidRDefault="00462129" w:rsidP="00A93D1B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Expand </w:t>
      </w:r>
      <w:r w:rsidRPr="00A93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international marketing efforts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</w:t>
      </w:r>
      <w:r w:rsid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>s all six successful countries.</w:t>
      </w:r>
    </w:p>
    <w:p w:rsidR="00462129" w:rsidRPr="00A93D1B" w:rsidRDefault="00462129" w:rsidP="00A93D1B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A93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offers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46+ Female </w:t>
      </w:r>
      <w:proofErr w:type="gramStart"/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>segment</w:t>
      </w:r>
      <w:proofErr w:type="gramEnd"/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maintain retention.</w:t>
      </w:r>
    </w:p>
    <w:p w:rsidR="00462129" w:rsidRPr="00462129" w:rsidRDefault="00462129" w:rsidP="0046212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Repeat vs. First-Time Buyers</w:t>
      </w:r>
    </w:p>
    <w:p w:rsidR="00462129" w:rsidRPr="00462129" w:rsidRDefault="00462129" w:rsidP="0046212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repeat customers</w:t>
      </w: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all purchases come from first-time buyers.</w:t>
      </w:r>
    </w:p>
    <w:p w:rsidR="00A93D1B" w:rsidRDefault="00462129" w:rsidP="00A93D1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3D1B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📌</w:t>
      </w:r>
      <w:r w:rsidRPr="00A93D1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Recommendation</w:t>
      </w:r>
      <w:r w:rsidRPr="004621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A93D1B" w:rsidRPr="00A93D1B" w:rsidRDefault="00462129" w:rsidP="00A93D1B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3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Introduce a loyalty program</w:t>
      </w:r>
      <w:r w:rsid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encourage repeat purchases.</w:t>
      </w:r>
    </w:p>
    <w:p w:rsidR="00A93D1B" w:rsidRPr="00A93D1B" w:rsidRDefault="00462129" w:rsidP="00A93D1B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A93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marketing &amp; retargeting ads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>to bring customers back.</w:t>
      </w:r>
    </w:p>
    <w:p w:rsidR="00A93D1B" w:rsidRPr="00A93D1B" w:rsidRDefault="00462129" w:rsidP="00A93D1B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Offer </w:t>
      </w:r>
      <w:r w:rsidRPr="00A93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recommendations &amp; follow-up offers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their first purchase.</w:t>
      </w:r>
    </w:p>
    <w:p w:rsidR="00462129" w:rsidRPr="00A93D1B" w:rsidRDefault="00462129" w:rsidP="00A93D1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3D1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🔎</w:t>
      </w:r>
      <w:r w:rsidRPr="00A93D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93D1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Takeaways:</w:t>
      </w:r>
    </w:p>
    <w:p w:rsidR="00462129" w:rsidRPr="00A93D1B" w:rsidRDefault="00462129" w:rsidP="00A93D1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D1B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Optimize video and blog content to maintain high engagement.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3D1B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>️ Improve the checkout process to reduce drop-offs.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3D1B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>️ Encourage more customer reviews to drive sales.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3D1B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>️ Focus on best-selling products &amp; high-performing customer segments.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3D1B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  <w:r w:rsidR="00A93D1B"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</w:t>
      </w:r>
      <w:r w:rsidRPr="00A93D1B">
        <w:rPr>
          <w:rFonts w:ascii="Times New Roman" w:eastAsia="Times New Roman" w:hAnsi="Times New Roman" w:cs="Times New Roman"/>
          <w:sz w:val="24"/>
          <w:szCs w:val="24"/>
          <w:lang w:eastAsia="en-IN"/>
        </w:rPr>
        <w:t>ement a retention strategy to convert first-time buyers into loyal customers.</w:t>
      </w:r>
    </w:p>
    <w:p w:rsidR="00462129" w:rsidRPr="00462129" w:rsidRDefault="00462129" w:rsidP="004621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1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62129" w:rsidRPr="00462129" w:rsidRDefault="00462129" w:rsidP="0046212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462129" w:rsidRPr="0046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5AA"/>
    <w:multiLevelType w:val="multilevel"/>
    <w:tmpl w:val="4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>
    <w:nsid w:val="057D3A68"/>
    <w:multiLevelType w:val="multilevel"/>
    <w:tmpl w:val="A1A009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46A1D1B"/>
    <w:multiLevelType w:val="multilevel"/>
    <w:tmpl w:val="B22C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93699B"/>
    <w:multiLevelType w:val="multilevel"/>
    <w:tmpl w:val="4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>
    <w:nsid w:val="4015181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5772C53"/>
    <w:multiLevelType w:val="multilevel"/>
    <w:tmpl w:val="A1A009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6D93714"/>
    <w:multiLevelType w:val="multilevel"/>
    <w:tmpl w:val="9382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186CE1"/>
    <w:multiLevelType w:val="multilevel"/>
    <w:tmpl w:val="4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>
    <w:nsid w:val="60DC1694"/>
    <w:multiLevelType w:val="multilevel"/>
    <w:tmpl w:val="4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>
    <w:nsid w:val="64375274"/>
    <w:multiLevelType w:val="multilevel"/>
    <w:tmpl w:val="05C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692689"/>
    <w:multiLevelType w:val="multilevel"/>
    <w:tmpl w:val="322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193F43"/>
    <w:multiLevelType w:val="multilevel"/>
    <w:tmpl w:val="70A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0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129"/>
    <w:rsid w:val="00462129"/>
    <w:rsid w:val="00791376"/>
    <w:rsid w:val="00A93D1B"/>
    <w:rsid w:val="00E7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1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62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621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1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21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21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621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2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62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1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62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621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1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21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21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621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2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6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2025-02-20T09:47:00Z</dcterms:created>
  <dcterms:modified xsi:type="dcterms:W3CDTF">2025-02-20T10:02:00Z</dcterms:modified>
</cp:coreProperties>
</file>