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F1445" w14:textId="01958C19" w:rsidR="00D21BFE" w:rsidRDefault="0031611E" w:rsidP="0031611E">
      <w:pPr>
        <w:jc w:val="center"/>
        <w:rPr>
          <w:b/>
          <w:bCs/>
          <w:sz w:val="36"/>
          <w:szCs w:val="36"/>
          <w:u w:val="single"/>
          <w:lang w:val="en-US"/>
        </w:rPr>
      </w:pPr>
      <w:r w:rsidRPr="0031611E">
        <w:rPr>
          <w:b/>
          <w:bCs/>
          <w:sz w:val="36"/>
          <w:szCs w:val="36"/>
          <w:u w:val="single"/>
          <w:lang w:val="en-US"/>
        </w:rPr>
        <w:t>CNN MODEL AFTER 2017</w:t>
      </w:r>
    </w:p>
    <w:p w14:paraId="6CC2DF1E" w14:textId="77777777" w:rsidR="0031611E" w:rsidRDefault="0031611E" w:rsidP="0031611E">
      <w:pPr>
        <w:jc w:val="center"/>
        <w:rPr>
          <w:b/>
          <w:bCs/>
          <w:sz w:val="36"/>
          <w:szCs w:val="36"/>
          <w:u w:val="single"/>
          <w:lang w:val="en-US"/>
        </w:rPr>
      </w:pPr>
    </w:p>
    <w:p w14:paraId="12DD965E" w14:textId="5DA3769E" w:rsidR="0031611E" w:rsidRPr="0031611E" w:rsidRDefault="0031611E" w:rsidP="0031611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MobileNetV2</w:t>
      </w:r>
      <w:r>
        <w:rPr>
          <w:rFonts w:ascii="Times New Roman" w:eastAsia="Times New Roman" w:hAnsi="Times New Roman" w:cs="Times New Roman"/>
          <w:b/>
          <w:bCs/>
          <w:kern w:val="0"/>
          <w:sz w:val="24"/>
          <w:szCs w:val="24"/>
          <w:lang w:eastAsia="en-IN"/>
          <w14:ligatures w14:val="none"/>
        </w:rPr>
        <w:t>(2018)</w:t>
      </w:r>
      <w:r w:rsidRPr="0031611E">
        <w:rPr>
          <w:rFonts w:ascii="Times New Roman" w:eastAsia="Times New Roman" w:hAnsi="Times New Roman" w:cs="Times New Roman"/>
          <w:b/>
          <w:bCs/>
          <w:kern w:val="0"/>
          <w:sz w:val="24"/>
          <w:szCs w:val="24"/>
          <w:lang w:eastAsia="en-IN"/>
          <w14:ligatures w14:val="none"/>
        </w:rPr>
        <w:t>: A Lightweight and Efficient Deep Learning Model</w:t>
      </w:r>
    </w:p>
    <w:p w14:paraId="59DE5B67" w14:textId="6A88ACEF" w:rsidR="0031611E" w:rsidRPr="0031611E" w:rsidRDefault="0031611E" w:rsidP="0031611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1" locked="0" layoutInCell="1" allowOverlap="1" wp14:anchorId="5547F9BA" wp14:editId="337DBA6B">
            <wp:simplePos x="0" y="0"/>
            <wp:positionH relativeFrom="column">
              <wp:posOffset>447654</wp:posOffset>
            </wp:positionH>
            <wp:positionV relativeFrom="paragraph">
              <wp:posOffset>1016950</wp:posOffset>
            </wp:positionV>
            <wp:extent cx="4963160" cy="2189480"/>
            <wp:effectExtent l="0" t="0" r="8890" b="1270"/>
            <wp:wrapTight wrapText="bothSides">
              <wp:wrapPolygon edited="0">
                <wp:start x="0" y="0"/>
                <wp:lineTo x="0" y="21425"/>
                <wp:lineTo x="21556" y="21425"/>
                <wp:lineTo x="21556" y="0"/>
                <wp:lineTo x="0" y="0"/>
              </wp:wrapPolygon>
            </wp:wrapTight>
            <wp:docPr id="7118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160" cy="2189480"/>
                    </a:xfrm>
                    <a:prstGeom prst="rect">
                      <a:avLst/>
                    </a:prstGeom>
                    <a:noFill/>
                  </pic:spPr>
                </pic:pic>
              </a:graphicData>
            </a:graphic>
            <wp14:sizeRelH relativeFrom="margin">
              <wp14:pctWidth>0</wp14:pctWidth>
            </wp14:sizeRelH>
            <wp14:sizeRelV relativeFrom="margin">
              <wp14:pctHeight>0</wp14:pctHeight>
            </wp14:sizeRelV>
          </wp:anchor>
        </w:drawing>
      </w:r>
      <w:r w:rsidRPr="0031611E">
        <w:rPr>
          <w:rFonts w:ascii="Times New Roman" w:eastAsia="Times New Roman" w:hAnsi="Times New Roman" w:cs="Times New Roman"/>
          <w:b/>
          <w:bCs/>
          <w:kern w:val="0"/>
          <w:sz w:val="24"/>
          <w:szCs w:val="24"/>
          <w:lang w:eastAsia="en-IN"/>
          <w14:ligatures w14:val="none"/>
        </w:rPr>
        <w:t>Introduction</w:t>
      </w:r>
      <w:r w:rsidRPr="0031611E">
        <w:rPr>
          <w:rFonts w:ascii="Times New Roman" w:eastAsia="Times New Roman" w:hAnsi="Times New Roman" w:cs="Times New Roman"/>
          <w:kern w:val="0"/>
          <w:sz w:val="24"/>
          <w:szCs w:val="24"/>
          <w:lang w:eastAsia="en-IN"/>
          <w14:ligatures w14:val="none"/>
        </w:rPr>
        <w:t xml:space="preserve"> MobileNetV2 is a state-of-the-art convolutional neural network (CNN) architecture designed for mobile and embedded vision applications. Introduced by Google in 2018, MobileNetV2 builds upon its predecessor, MobileNetV1, by incorporating novel techniques to improve accuracy and efficiency while maintaining a lightweight structure.</w:t>
      </w:r>
    </w:p>
    <w:p w14:paraId="252D550B" w14:textId="624E2259" w:rsid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49108D" w14:textId="77777777" w:rsid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6C4440" w14:textId="77777777" w:rsid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49DF81" w14:textId="77777777" w:rsid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896C80"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7F72B1" w14:textId="77777777" w:rsidR="0031611E" w:rsidRDefault="0031611E" w:rsidP="0031611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86B2BD6" w14:textId="77777777" w:rsidR="0031611E" w:rsidRDefault="0031611E" w:rsidP="0031611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26574A8" w14:textId="035FAC8C"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2. Key Features of MobileNetV2</w:t>
      </w:r>
    </w:p>
    <w:p w14:paraId="49391CA2" w14:textId="77777777" w:rsidR="0031611E" w:rsidRPr="0031611E" w:rsidRDefault="0031611E" w:rsidP="003161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Inverted Residuals and Linear Bottlenecks:</w:t>
      </w:r>
      <w:r w:rsidRPr="0031611E">
        <w:rPr>
          <w:rFonts w:ascii="Times New Roman" w:eastAsia="Times New Roman" w:hAnsi="Times New Roman" w:cs="Times New Roman"/>
          <w:kern w:val="0"/>
          <w:sz w:val="24"/>
          <w:szCs w:val="24"/>
          <w:lang w:eastAsia="en-IN"/>
          <w14:ligatures w14:val="none"/>
        </w:rPr>
        <w:t xml:space="preserve"> MobileNetV2 introduces an innovative approach where shortcut connections use lightweight </w:t>
      </w:r>
      <w:proofErr w:type="spellStart"/>
      <w:r w:rsidRPr="0031611E">
        <w:rPr>
          <w:rFonts w:ascii="Times New Roman" w:eastAsia="Times New Roman" w:hAnsi="Times New Roman" w:cs="Times New Roman"/>
          <w:kern w:val="0"/>
          <w:sz w:val="24"/>
          <w:szCs w:val="24"/>
          <w:lang w:eastAsia="en-IN"/>
          <w14:ligatures w14:val="none"/>
        </w:rPr>
        <w:t>depthwise</w:t>
      </w:r>
      <w:proofErr w:type="spellEnd"/>
      <w:r w:rsidRPr="0031611E">
        <w:rPr>
          <w:rFonts w:ascii="Times New Roman" w:eastAsia="Times New Roman" w:hAnsi="Times New Roman" w:cs="Times New Roman"/>
          <w:kern w:val="0"/>
          <w:sz w:val="24"/>
          <w:szCs w:val="24"/>
          <w:lang w:eastAsia="en-IN"/>
          <w14:ligatures w14:val="none"/>
        </w:rPr>
        <w:t xml:space="preserve"> separable convolutions, reducing computation while preserving accuracy.</w:t>
      </w:r>
    </w:p>
    <w:p w14:paraId="2F0C5742" w14:textId="77777777" w:rsidR="0031611E" w:rsidRPr="0031611E" w:rsidRDefault="0031611E" w:rsidP="003161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1611E">
        <w:rPr>
          <w:rFonts w:ascii="Times New Roman" w:eastAsia="Times New Roman" w:hAnsi="Times New Roman" w:cs="Times New Roman"/>
          <w:b/>
          <w:bCs/>
          <w:kern w:val="0"/>
          <w:sz w:val="24"/>
          <w:szCs w:val="24"/>
          <w:lang w:eastAsia="en-IN"/>
          <w14:ligatures w14:val="none"/>
        </w:rPr>
        <w:t>Depthwise</w:t>
      </w:r>
      <w:proofErr w:type="spellEnd"/>
      <w:r w:rsidRPr="0031611E">
        <w:rPr>
          <w:rFonts w:ascii="Times New Roman" w:eastAsia="Times New Roman" w:hAnsi="Times New Roman" w:cs="Times New Roman"/>
          <w:b/>
          <w:bCs/>
          <w:kern w:val="0"/>
          <w:sz w:val="24"/>
          <w:szCs w:val="24"/>
          <w:lang w:eastAsia="en-IN"/>
          <w14:ligatures w14:val="none"/>
        </w:rPr>
        <w:t xml:space="preserve"> Separable Convolutions:</w:t>
      </w:r>
      <w:r w:rsidRPr="0031611E">
        <w:rPr>
          <w:rFonts w:ascii="Times New Roman" w:eastAsia="Times New Roman" w:hAnsi="Times New Roman" w:cs="Times New Roman"/>
          <w:kern w:val="0"/>
          <w:sz w:val="24"/>
          <w:szCs w:val="24"/>
          <w:lang w:eastAsia="en-IN"/>
          <w14:ligatures w14:val="none"/>
        </w:rPr>
        <w:t xml:space="preserve"> These convolutions reduce the number of parameters significantly compared to traditional convolutions, making the model highly efficient.</w:t>
      </w:r>
    </w:p>
    <w:p w14:paraId="077C41BE" w14:textId="77777777" w:rsidR="0031611E" w:rsidRPr="0031611E" w:rsidRDefault="0031611E" w:rsidP="003161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Efficient Network Design:</w:t>
      </w:r>
      <w:r w:rsidRPr="0031611E">
        <w:rPr>
          <w:rFonts w:ascii="Times New Roman" w:eastAsia="Times New Roman" w:hAnsi="Times New Roman" w:cs="Times New Roman"/>
          <w:kern w:val="0"/>
          <w:sz w:val="24"/>
          <w:szCs w:val="24"/>
          <w:lang w:eastAsia="en-IN"/>
          <w14:ligatures w14:val="none"/>
        </w:rPr>
        <w:t xml:space="preserve"> The model achieves a better trade-off between accuracy and efficiency by balancing network width and depth.</w:t>
      </w:r>
    </w:p>
    <w:p w14:paraId="44F2C36E" w14:textId="77777777" w:rsidR="0031611E" w:rsidRPr="0031611E" w:rsidRDefault="0031611E" w:rsidP="003161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Reduced Computational Cost:</w:t>
      </w:r>
      <w:r w:rsidRPr="0031611E">
        <w:rPr>
          <w:rFonts w:ascii="Times New Roman" w:eastAsia="Times New Roman" w:hAnsi="Times New Roman" w:cs="Times New Roman"/>
          <w:kern w:val="0"/>
          <w:sz w:val="24"/>
          <w:szCs w:val="24"/>
          <w:lang w:eastAsia="en-IN"/>
          <w14:ligatures w14:val="none"/>
        </w:rPr>
        <w:t xml:space="preserve"> Designed for real-world applications, MobileNetV2 significantly reduces memory footprint and computational complexity compared to other deep learning models.</w:t>
      </w:r>
    </w:p>
    <w:p w14:paraId="30402FA6"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3. Architecture of MobileNetV2</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MobileNetV2</w:t>
      </w:r>
      <w:proofErr w:type="spellEnd"/>
      <w:r w:rsidRPr="0031611E">
        <w:rPr>
          <w:rFonts w:ascii="Times New Roman" w:eastAsia="Times New Roman" w:hAnsi="Times New Roman" w:cs="Times New Roman"/>
          <w:kern w:val="0"/>
          <w:sz w:val="24"/>
          <w:szCs w:val="24"/>
          <w:lang w:eastAsia="en-IN"/>
          <w14:ligatures w14:val="none"/>
        </w:rPr>
        <w:t xml:space="preserve"> follows a streamlined architecture consisting of:</w:t>
      </w:r>
    </w:p>
    <w:p w14:paraId="2970C13B" w14:textId="77777777" w:rsidR="0031611E" w:rsidRPr="0031611E" w:rsidRDefault="0031611E" w:rsidP="003161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kern w:val="0"/>
          <w:sz w:val="24"/>
          <w:szCs w:val="24"/>
          <w:lang w:eastAsia="en-IN"/>
          <w14:ligatures w14:val="none"/>
        </w:rPr>
        <w:t>A fully convolutional layer (initial feature extraction)</w:t>
      </w:r>
    </w:p>
    <w:p w14:paraId="65B1CAAD" w14:textId="77777777" w:rsidR="0031611E" w:rsidRPr="0031611E" w:rsidRDefault="0031611E" w:rsidP="003161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kern w:val="0"/>
          <w:sz w:val="24"/>
          <w:szCs w:val="24"/>
          <w:lang w:eastAsia="en-IN"/>
          <w14:ligatures w14:val="none"/>
        </w:rPr>
        <w:t>A sequence of inverted residual blocks</w:t>
      </w:r>
    </w:p>
    <w:p w14:paraId="70B92B4E" w14:textId="77777777" w:rsidR="0031611E" w:rsidRPr="0031611E" w:rsidRDefault="0031611E" w:rsidP="003161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kern w:val="0"/>
          <w:sz w:val="24"/>
          <w:szCs w:val="24"/>
          <w:lang w:eastAsia="en-IN"/>
          <w14:ligatures w14:val="none"/>
        </w:rPr>
        <w:t>A global average pooling layer</w:t>
      </w:r>
    </w:p>
    <w:p w14:paraId="0ABF5516" w14:textId="511EA8C3" w:rsidR="0031611E" w:rsidRPr="0031611E" w:rsidRDefault="0031611E" w:rsidP="003161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kern w:val="0"/>
          <w:sz w:val="24"/>
          <w:szCs w:val="24"/>
          <w:lang w:eastAsia="en-IN"/>
          <w14:ligatures w14:val="none"/>
        </w:rPr>
        <w:t>A final fully connected layer for classification</w:t>
      </w:r>
    </w:p>
    <w:p w14:paraId="692FE94F" w14:textId="633CBDF1"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4. Advantages of MobileNetV2</w:t>
      </w:r>
    </w:p>
    <w:p w14:paraId="6E165E01" w14:textId="63C7989E" w:rsidR="0031611E" w:rsidRPr="0031611E" w:rsidRDefault="0031611E" w:rsidP="003161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lastRenderedPageBreak/>
        <w:t>High Efficiency:</w:t>
      </w:r>
      <w:r w:rsidRPr="0031611E">
        <w:rPr>
          <w:rFonts w:ascii="Times New Roman" w:eastAsia="Times New Roman" w:hAnsi="Times New Roman" w:cs="Times New Roman"/>
          <w:kern w:val="0"/>
          <w:sz w:val="24"/>
          <w:szCs w:val="24"/>
          <w:lang w:eastAsia="en-IN"/>
          <w14:ligatures w14:val="none"/>
        </w:rPr>
        <w:t xml:space="preserve"> MobileNetV2 is optimized for mobile devices, enabling deep learning applications on smartphones, IoT devices, and embedded systems.</w:t>
      </w:r>
    </w:p>
    <w:p w14:paraId="6B213230" w14:textId="77777777" w:rsidR="0031611E" w:rsidRPr="0031611E" w:rsidRDefault="0031611E" w:rsidP="003161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Better Performance in Low-Power Devices:</w:t>
      </w:r>
      <w:r w:rsidRPr="0031611E">
        <w:rPr>
          <w:rFonts w:ascii="Times New Roman" w:eastAsia="Times New Roman" w:hAnsi="Times New Roman" w:cs="Times New Roman"/>
          <w:kern w:val="0"/>
          <w:sz w:val="24"/>
          <w:szCs w:val="24"/>
          <w:lang w:eastAsia="en-IN"/>
          <w14:ligatures w14:val="none"/>
        </w:rPr>
        <w:t xml:space="preserve"> Due to its compact design, MobileNetV2 outperforms traditional CNNs in edge computing applications.</w:t>
      </w:r>
    </w:p>
    <w:p w14:paraId="738F55F1" w14:textId="77777777" w:rsidR="0031611E" w:rsidRPr="0031611E" w:rsidRDefault="0031611E" w:rsidP="003161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Transfer Learning Capability:</w:t>
      </w:r>
      <w:r w:rsidRPr="0031611E">
        <w:rPr>
          <w:rFonts w:ascii="Times New Roman" w:eastAsia="Times New Roman" w:hAnsi="Times New Roman" w:cs="Times New Roman"/>
          <w:kern w:val="0"/>
          <w:sz w:val="24"/>
          <w:szCs w:val="24"/>
          <w:lang w:eastAsia="en-IN"/>
          <w14:ligatures w14:val="none"/>
        </w:rPr>
        <w:t xml:space="preserve"> The pre-trained model can be used for various applications, including object detection, image classification, and segmentation.</w:t>
      </w:r>
    </w:p>
    <w:p w14:paraId="5CE0FE27"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5. Applications of MobileNetV2</w:t>
      </w:r>
    </w:p>
    <w:p w14:paraId="3E8304E5" w14:textId="77777777" w:rsidR="0031611E" w:rsidRPr="0031611E" w:rsidRDefault="0031611E" w:rsidP="003161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Object Detection and Recognition:</w:t>
      </w:r>
      <w:r w:rsidRPr="0031611E">
        <w:rPr>
          <w:rFonts w:ascii="Times New Roman" w:eastAsia="Times New Roman" w:hAnsi="Times New Roman" w:cs="Times New Roman"/>
          <w:kern w:val="0"/>
          <w:sz w:val="24"/>
          <w:szCs w:val="24"/>
          <w:lang w:eastAsia="en-IN"/>
          <w14:ligatures w14:val="none"/>
        </w:rPr>
        <w:t xml:space="preserve"> Used in Google’s TensorFlow Object Detection API for real-time applications.</w:t>
      </w:r>
    </w:p>
    <w:p w14:paraId="435FA028" w14:textId="77777777" w:rsidR="0031611E" w:rsidRPr="0031611E" w:rsidRDefault="0031611E" w:rsidP="003161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Medical Imaging:</w:t>
      </w:r>
      <w:r w:rsidRPr="0031611E">
        <w:rPr>
          <w:rFonts w:ascii="Times New Roman" w:eastAsia="Times New Roman" w:hAnsi="Times New Roman" w:cs="Times New Roman"/>
          <w:kern w:val="0"/>
          <w:sz w:val="24"/>
          <w:szCs w:val="24"/>
          <w:lang w:eastAsia="en-IN"/>
          <w14:ligatures w14:val="none"/>
        </w:rPr>
        <w:t xml:space="preserve"> Applied in diagnosing diseases through medical image analysis.</w:t>
      </w:r>
    </w:p>
    <w:p w14:paraId="468FE5A3" w14:textId="77777777" w:rsidR="0031611E" w:rsidRPr="0031611E" w:rsidRDefault="0031611E" w:rsidP="003161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Autonomous Vehicles:</w:t>
      </w:r>
      <w:r w:rsidRPr="0031611E">
        <w:rPr>
          <w:rFonts w:ascii="Times New Roman" w:eastAsia="Times New Roman" w:hAnsi="Times New Roman" w:cs="Times New Roman"/>
          <w:kern w:val="0"/>
          <w:sz w:val="24"/>
          <w:szCs w:val="24"/>
          <w:lang w:eastAsia="en-IN"/>
          <w14:ligatures w14:val="none"/>
        </w:rPr>
        <w:t xml:space="preserve"> Used for lightweight perception models in self-driving technology.</w:t>
      </w:r>
    </w:p>
    <w:p w14:paraId="19698685" w14:textId="77777777" w:rsidR="0031611E" w:rsidRPr="0031611E" w:rsidRDefault="0031611E" w:rsidP="003161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Augmented Reality (AR) and Virtual Reality (VR):</w:t>
      </w:r>
      <w:r w:rsidRPr="0031611E">
        <w:rPr>
          <w:rFonts w:ascii="Times New Roman" w:eastAsia="Times New Roman" w:hAnsi="Times New Roman" w:cs="Times New Roman"/>
          <w:kern w:val="0"/>
          <w:sz w:val="24"/>
          <w:szCs w:val="24"/>
          <w:lang w:eastAsia="en-IN"/>
          <w14:ligatures w14:val="none"/>
        </w:rPr>
        <w:t xml:space="preserve"> Helps in efficient image processing for AR and VR applications.</w:t>
      </w:r>
    </w:p>
    <w:p w14:paraId="005A49CD"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6. Conclusion</w:t>
      </w:r>
      <w:r w:rsidRPr="0031611E">
        <w:rPr>
          <w:rFonts w:ascii="Times New Roman" w:eastAsia="Times New Roman" w:hAnsi="Times New Roman" w:cs="Times New Roman"/>
          <w:kern w:val="0"/>
          <w:sz w:val="24"/>
          <w:szCs w:val="24"/>
          <w:lang w:eastAsia="en-IN"/>
          <w14:ligatures w14:val="none"/>
        </w:rPr>
        <w:t xml:space="preserve"> MobileNetV2 is a powerful yet lightweight CNN model, offering a perfect balance between computational efficiency and model accuracy. Its ability to run on low-power devices makes it a preferred choice for real-world AI applications. With continued advancements in deep learning, </w:t>
      </w:r>
      <w:r w:rsidRPr="0031611E">
        <w:rPr>
          <w:rFonts w:ascii="Times New Roman" w:eastAsia="Times New Roman" w:hAnsi="Times New Roman" w:cs="Times New Roman"/>
          <w:kern w:val="0"/>
          <w:sz w:val="24"/>
          <w:szCs w:val="24"/>
          <w:lang w:eastAsia="en-IN"/>
          <w14:ligatures w14:val="none"/>
        </w:rPr>
        <w:lastRenderedPageBreak/>
        <w:t>MobileNetV2 remains a foundational model for future mobile and embedded AI innovations.</w:t>
      </w:r>
    </w:p>
    <w:p w14:paraId="39D175D4" w14:textId="25E40B9E"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Title: </w:t>
      </w:r>
      <w:proofErr w:type="spellStart"/>
      <w:proofErr w:type="gramStart"/>
      <w:r w:rsidRPr="0031611E">
        <w:rPr>
          <w:rFonts w:ascii="Times New Roman" w:eastAsia="Times New Roman" w:hAnsi="Times New Roman" w:cs="Times New Roman"/>
          <w:b/>
          <w:bCs/>
          <w:kern w:val="0"/>
          <w:sz w:val="24"/>
          <w:szCs w:val="24"/>
          <w:lang w:eastAsia="en-IN"/>
          <w14:ligatures w14:val="none"/>
        </w:rPr>
        <w:t>HRNet</w:t>
      </w:r>
      <w:proofErr w:type="spellEnd"/>
      <w:r>
        <w:rPr>
          <w:rFonts w:ascii="Times New Roman" w:eastAsia="Times New Roman" w:hAnsi="Times New Roman" w:cs="Times New Roman"/>
          <w:b/>
          <w:bCs/>
          <w:kern w:val="0"/>
          <w:sz w:val="24"/>
          <w:szCs w:val="24"/>
          <w:lang w:eastAsia="en-IN"/>
          <w14:ligatures w14:val="none"/>
        </w:rPr>
        <w:t>(</w:t>
      </w:r>
      <w:proofErr w:type="gramEnd"/>
      <w:r>
        <w:rPr>
          <w:rFonts w:ascii="Times New Roman" w:eastAsia="Times New Roman" w:hAnsi="Times New Roman" w:cs="Times New Roman"/>
          <w:b/>
          <w:bCs/>
          <w:kern w:val="0"/>
          <w:sz w:val="24"/>
          <w:szCs w:val="24"/>
          <w:lang w:eastAsia="en-IN"/>
          <w14:ligatures w14:val="none"/>
        </w:rPr>
        <w:t>2019)</w:t>
      </w:r>
      <w:r w:rsidRPr="0031611E">
        <w:rPr>
          <w:rFonts w:ascii="Times New Roman" w:eastAsia="Times New Roman" w:hAnsi="Times New Roman" w:cs="Times New Roman"/>
          <w:b/>
          <w:bCs/>
          <w:kern w:val="0"/>
          <w:sz w:val="24"/>
          <w:szCs w:val="24"/>
          <w:lang w:eastAsia="en-IN"/>
          <w14:ligatures w14:val="none"/>
        </w:rPr>
        <w:t>: High-Resolution Network for Deep Learning Applications</w:t>
      </w:r>
    </w:p>
    <w:p w14:paraId="33A20BDA" w14:textId="40B87DCD" w:rsidR="0031611E" w:rsidRPr="0031611E" w:rsidRDefault="0031611E" w:rsidP="0031611E">
      <w:pPr>
        <w:pStyle w:val="ListParagraph"/>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Introduction</w:t>
      </w:r>
      <w:r w:rsidRPr="0031611E">
        <w:rPr>
          <w:rFonts w:ascii="Times New Roman" w:eastAsia="Times New Roman" w:hAnsi="Times New Roman" w:cs="Times New Roman"/>
          <w:kern w:val="0"/>
          <w:sz w:val="24"/>
          <w:szCs w:val="24"/>
          <w:lang w:eastAsia="en-IN"/>
          <w14:ligatures w14:val="none"/>
        </w:rPr>
        <w:t xml:space="preserve"> High-Resolution Network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is an advanced Convolutional Neural Network (CNN) architecture designed for computer vision tasks requiring high-resolution feature representations. Introduced in 2019,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maintains high-resolution representations throughout the network, making it particularly effective for image segmentation, object detection, and </w:t>
      </w:r>
      <w:proofErr w:type="spellStart"/>
      <w:r w:rsidRPr="0031611E">
        <w:rPr>
          <w:rFonts w:ascii="Times New Roman" w:eastAsia="Times New Roman" w:hAnsi="Times New Roman" w:cs="Times New Roman"/>
          <w:kern w:val="0"/>
          <w:sz w:val="24"/>
          <w:szCs w:val="24"/>
          <w:lang w:eastAsia="en-IN"/>
          <w14:ligatures w14:val="none"/>
        </w:rPr>
        <w:t>keypoint</w:t>
      </w:r>
      <w:proofErr w:type="spellEnd"/>
      <w:r w:rsidRPr="0031611E">
        <w:rPr>
          <w:rFonts w:ascii="Times New Roman" w:eastAsia="Times New Roman" w:hAnsi="Times New Roman" w:cs="Times New Roman"/>
          <w:kern w:val="0"/>
          <w:sz w:val="24"/>
          <w:szCs w:val="24"/>
          <w:lang w:eastAsia="en-IN"/>
          <w14:ligatures w14:val="none"/>
        </w:rPr>
        <w:t xml:space="preserve"> detection.</w:t>
      </w:r>
    </w:p>
    <w:p w14:paraId="42D71420" w14:textId="77777777" w:rsid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1" locked="0" layoutInCell="1" allowOverlap="1" wp14:anchorId="7488C944" wp14:editId="3242FDAF">
            <wp:simplePos x="0" y="0"/>
            <wp:positionH relativeFrom="column">
              <wp:posOffset>330083</wp:posOffset>
            </wp:positionH>
            <wp:positionV relativeFrom="paragraph">
              <wp:posOffset>185697</wp:posOffset>
            </wp:positionV>
            <wp:extent cx="5247640" cy="2858135"/>
            <wp:effectExtent l="0" t="0" r="0" b="0"/>
            <wp:wrapTight wrapText="bothSides">
              <wp:wrapPolygon edited="0">
                <wp:start x="0" y="0"/>
                <wp:lineTo x="0" y="21451"/>
                <wp:lineTo x="21485" y="21451"/>
                <wp:lineTo x="21485" y="0"/>
                <wp:lineTo x="0" y="0"/>
              </wp:wrapPolygon>
            </wp:wrapTight>
            <wp:docPr id="43967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640" cy="2858135"/>
                    </a:xfrm>
                    <a:prstGeom prst="rect">
                      <a:avLst/>
                    </a:prstGeom>
                    <a:noFill/>
                  </pic:spPr>
                </pic:pic>
              </a:graphicData>
            </a:graphic>
            <wp14:sizeRelH relativeFrom="margin">
              <wp14:pctWidth>0</wp14:pctWidth>
            </wp14:sizeRelH>
            <wp14:sizeRelV relativeFrom="margin">
              <wp14:pctHeight>0</wp14:pctHeight>
            </wp14:sizeRelV>
          </wp:anchor>
        </w:drawing>
      </w:r>
    </w:p>
    <w:p w14:paraId="6AAD68C2" w14:textId="05846303"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2. Key Features of </w:t>
      </w:r>
      <w:proofErr w:type="spellStart"/>
      <w:r w:rsidRPr="0031611E">
        <w:rPr>
          <w:rFonts w:ascii="Times New Roman" w:eastAsia="Times New Roman" w:hAnsi="Times New Roman" w:cs="Times New Roman"/>
          <w:b/>
          <w:bCs/>
          <w:kern w:val="0"/>
          <w:sz w:val="24"/>
          <w:szCs w:val="24"/>
          <w:lang w:eastAsia="en-IN"/>
          <w14:ligatures w14:val="none"/>
        </w:rPr>
        <w:t>HRNet</w:t>
      </w:r>
      <w:proofErr w:type="spellEnd"/>
    </w:p>
    <w:p w14:paraId="1998CE05" w14:textId="77777777" w:rsidR="0031611E" w:rsidRPr="0031611E" w:rsidRDefault="0031611E" w:rsidP="003161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Parallel Multi-Scale Feature Extraction:</w:t>
      </w:r>
      <w:r w:rsidRPr="0031611E">
        <w:rPr>
          <w:rFonts w:ascii="Times New Roman" w:eastAsia="Times New Roman" w:hAnsi="Times New Roman" w:cs="Times New Roman"/>
          <w:kern w:val="0"/>
          <w:sz w:val="24"/>
          <w:szCs w:val="24"/>
          <w:lang w:eastAsia="en-IN"/>
          <w14:ligatures w14:val="none"/>
        </w:rPr>
        <w:t xml:space="preserve"> Unlike traditional CNNs that </w:t>
      </w:r>
      <w:proofErr w:type="spellStart"/>
      <w:r w:rsidRPr="0031611E">
        <w:rPr>
          <w:rFonts w:ascii="Times New Roman" w:eastAsia="Times New Roman" w:hAnsi="Times New Roman" w:cs="Times New Roman"/>
          <w:kern w:val="0"/>
          <w:sz w:val="24"/>
          <w:szCs w:val="24"/>
          <w:lang w:eastAsia="en-IN"/>
          <w14:ligatures w14:val="none"/>
        </w:rPr>
        <w:t>downsample</w:t>
      </w:r>
      <w:proofErr w:type="spellEnd"/>
      <w:r w:rsidRPr="0031611E">
        <w:rPr>
          <w:rFonts w:ascii="Times New Roman" w:eastAsia="Times New Roman" w:hAnsi="Times New Roman" w:cs="Times New Roman"/>
          <w:kern w:val="0"/>
          <w:sz w:val="24"/>
          <w:szCs w:val="24"/>
          <w:lang w:eastAsia="en-IN"/>
          <w14:ligatures w14:val="none"/>
        </w:rPr>
        <w:t xml:space="preserve"> images progressively,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preserves high-resolution representations by maintaining parallel branches for different resolutions.</w:t>
      </w:r>
    </w:p>
    <w:p w14:paraId="16244CBE" w14:textId="77777777" w:rsidR="0031611E" w:rsidRPr="0031611E" w:rsidRDefault="0031611E" w:rsidP="003161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Fusion of Multi-Scale Features:</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continuously exchanges information across different resolution streams to enhance feature learning.</w:t>
      </w:r>
    </w:p>
    <w:p w14:paraId="09A0CDF9" w14:textId="77777777" w:rsidR="0031611E" w:rsidRPr="0031611E" w:rsidRDefault="0031611E" w:rsidP="003161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lastRenderedPageBreak/>
        <w:t>Deep and Efficient Architecture:</w:t>
      </w:r>
      <w:r w:rsidRPr="0031611E">
        <w:rPr>
          <w:rFonts w:ascii="Times New Roman" w:eastAsia="Times New Roman" w:hAnsi="Times New Roman" w:cs="Times New Roman"/>
          <w:kern w:val="0"/>
          <w:sz w:val="24"/>
          <w:szCs w:val="24"/>
          <w:lang w:eastAsia="en-IN"/>
          <w14:ligatures w14:val="none"/>
        </w:rPr>
        <w:t xml:space="preserve"> The network is structured to ensure rich semantic information while retaining spatial accuracy.</w:t>
      </w:r>
    </w:p>
    <w:p w14:paraId="790A7EBA" w14:textId="77777777" w:rsidR="0031611E" w:rsidRPr="0031611E" w:rsidRDefault="0031611E" w:rsidP="003161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State-of-the-Art Performance:</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has outperformed many existing models in human pose estimation, semantic segmentation, and object detection benchmarks.</w:t>
      </w:r>
    </w:p>
    <w:p w14:paraId="22ACAB65"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3. Architecture of </w:t>
      </w:r>
      <w:proofErr w:type="spellStart"/>
      <w:r w:rsidRPr="0031611E">
        <w:rPr>
          <w:rFonts w:ascii="Times New Roman" w:eastAsia="Times New Roman" w:hAnsi="Times New Roman" w:cs="Times New Roman"/>
          <w:b/>
          <w:bCs/>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follows a unique design where multiple resolution streams run in parallel and communicate at each stage:</w:t>
      </w:r>
    </w:p>
    <w:p w14:paraId="5538050D" w14:textId="77777777" w:rsidR="0031611E" w:rsidRPr="0031611E" w:rsidRDefault="0031611E" w:rsidP="003161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Stem Network:</w:t>
      </w:r>
      <w:r w:rsidRPr="0031611E">
        <w:rPr>
          <w:rFonts w:ascii="Times New Roman" w:eastAsia="Times New Roman" w:hAnsi="Times New Roman" w:cs="Times New Roman"/>
          <w:kern w:val="0"/>
          <w:sz w:val="24"/>
          <w:szCs w:val="24"/>
          <w:lang w:eastAsia="en-IN"/>
          <w14:ligatures w14:val="none"/>
        </w:rPr>
        <w:t xml:space="preserve"> Initial convolutional layers to extract low-level features.</w:t>
      </w:r>
    </w:p>
    <w:p w14:paraId="6126A8E0" w14:textId="77777777" w:rsidR="0031611E" w:rsidRPr="0031611E" w:rsidRDefault="0031611E" w:rsidP="003161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Parallel High-to-Low Resolution Convolutions:</w:t>
      </w:r>
      <w:r w:rsidRPr="0031611E">
        <w:rPr>
          <w:rFonts w:ascii="Times New Roman" w:eastAsia="Times New Roman" w:hAnsi="Times New Roman" w:cs="Times New Roman"/>
          <w:kern w:val="0"/>
          <w:sz w:val="24"/>
          <w:szCs w:val="24"/>
          <w:lang w:eastAsia="en-IN"/>
          <w14:ligatures w14:val="none"/>
        </w:rPr>
        <w:t xml:space="preserve"> Multiple streams with different resolutions processing simultaneously.</w:t>
      </w:r>
    </w:p>
    <w:p w14:paraId="23297B75" w14:textId="77777777" w:rsidR="0031611E" w:rsidRPr="0031611E" w:rsidRDefault="0031611E" w:rsidP="003161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Repeated Multi-Scale Feature Fusion:</w:t>
      </w:r>
      <w:r w:rsidRPr="0031611E">
        <w:rPr>
          <w:rFonts w:ascii="Times New Roman" w:eastAsia="Times New Roman" w:hAnsi="Times New Roman" w:cs="Times New Roman"/>
          <w:kern w:val="0"/>
          <w:sz w:val="24"/>
          <w:szCs w:val="24"/>
          <w:lang w:eastAsia="en-IN"/>
          <w14:ligatures w14:val="none"/>
        </w:rPr>
        <w:t xml:space="preserve"> Information flows bidirectionally across different resolutions to maintain fine details.</w:t>
      </w:r>
    </w:p>
    <w:p w14:paraId="0972086E" w14:textId="77777777" w:rsidR="0031611E" w:rsidRPr="0031611E" w:rsidRDefault="0031611E" w:rsidP="003161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Final Prediction Layers:</w:t>
      </w:r>
      <w:r w:rsidRPr="0031611E">
        <w:rPr>
          <w:rFonts w:ascii="Times New Roman" w:eastAsia="Times New Roman" w:hAnsi="Times New Roman" w:cs="Times New Roman"/>
          <w:kern w:val="0"/>
          <w:sz w:val="24"/>
          <w:szCs w:val="24"/>
          <w:lang w:eastAsia="en-IN"/>
          <w14:ligatures w14:val="none"/>
        </w:rPr>
        <w:t xml:space="preserve"> Fully connected or convolutional layers for classification, segmentation, or detection tasks.</w:t>
      </w:r>
    </w:p>
    <w:p w14:paraId="76BA1E07"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4. Advantages of </w:t>
      </w:r>
      <w:proofErr w:type="spellStart"/>
      <w:r w:rsidRPr="0031611E">
        <w:rPr>
          <w:rFonts w:ascii="Times New Roman" w:eastAsia="Times New Roman" w:hAnsi="Times New Roman" w:cs="Times New Roman"/>
          <w:b/>
          <w:bCs/>
          <w:kern w:val="0"/>
          <w:sz w:val="24"/>
          <w:szCs w:val="24"/>
          <w:lang w:eastAsia="en-IN"/>
          <w14:ligatures w14:val="none"/>
        </w:rPr>
        <w:t>HRNet</w:t>
      </w:r>
      <w:proofErr w:type="spellEnd"/>
    </w:p>
    <w:p w14:paraId="5D1EE9FA" w14:textId="77777777" w:rsidR="0031611E" w:rsidRPr="0031611E" w:rsidRDefault="0031611E" w:rsidP="003161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Maintains High-Resolution Representations:</w:t>
      </w:r>
      <w:r w:rsidRPr="0031611E">
        <w:rPr>
          <w:rFonts w:ascii="Times New Roman" w:eastAsia="Times New Roman" w:hAnsi="Times New Roman" w:cs="Times New Roman"/>
          <w:kern w:val="0"/>
          <w:sz w:val="24"/>
          <w:szCs w:val="24"/>
          <w:lang w:eastAsia="en-IN"/>
          <w14:ligatures w14:val="none"/>
        </w:rPr>
        <w:t xml:space="preserve"> Unlike conventional models that lose spatial details due to aggressive </w:t>
      </w:r>
      <w:proofErr w:type="spellStart"/>
      <w:r w:rsidRPr="0031611E">
        <w:rPr>
          <w:rFonts w:ascii="Times New Roman" w:eastAsia="Times New Roman" w:hAnsi="Times New Roman" w:cs="Times New Roman"/>
          <w:kern w:val="0"/>
          <w:sz w:val="24"/>
          <w:szCs w:val="24"/>
          <w:lang w:eastAsia="en-IN"/>
          <w14:ligatures w14:val="none"/>
        </w:rPr>
        <w:t>downsampling</w:t>
      </w:r>
      <w:proofErr w:type="spellEnd"/>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retains high-resolution information.</w:t>
      </w:r>
    </w:p>
    <w:p w14:paraId="06030A58" w14:textId="77777777" w:rsidR="0031611E" w:rsidRPr="0031611E" w:rsidRDefault="0031611E" w:rsidP="003161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Superior Performance in </w:t>
      </w:r>
      <w:proofErr w:type="spellStart"/>
      <w:r w:rsidRPr="0031611E">
        <w:rPr>
          <w:rFonts w:ascii="Times New Roman" w:eastAsia="Times New Roman" w:hAnsi="Times New Roman" w:cs="Times New Roman"/>
          <w:b/>
          <w:bCs/>
          <w:kern w:val="0"/>
          <w:sz w:val="24"/>
          <w:szCs w:val="24"/>
          <w:lang w:eastAsia="en-IN"/>
          <w14:ligatures w14:val="none"/>
        </w:rPr>
        <w:t>Keypoint</w:t>
      </w:r>
      <w:proofErr w:type="spellEnd"/>
      <w:r w:rsidRPr="0031611E">
        <w:rPr>
          <w:rFonts w:ascii="Times New Roman" w:eastAsia="Times New Roman" w:hAnsi="Times New Roman" w:cs="Times New Roman"/>
          <w:b/>
          <w:bCs/>
          <w:kern w:val="0"/>
          <w:sz w:val="24"/>
          <w:szCs w:val="24"/>
          <w:lang w:eastAsia="en-IN"/>
          <w14:ligatures w14:val="none"/>
        </w:rPr>
        <w:t xml:space="preserve"> Detection:</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is highly effective in human pose estimation and facial landmark detection.</w:t>
      </w:r>
    </w:p>
    <w:p w14:paraId="3DB0825F" w14:textId="77777777" w:rsidR="0031611E" w:rsidRPr="0031611E" w:rsidRDefault="0031611E" w:rsidP="003161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Scalability:</w:t>
      </w:r>
      <w:r w:rsidRPr="0031611E">
        <w:rPr>
          <w:rFonts w:ascii="Times New Roman" w:eastAsia="Times New Roman" w:hAnsi="Times New Roman" w:cs="Times New Roman"/>
          <w:kern w:val="0"/>
          <w:sz w:val="24"/>
          <w:szCs w:val="24"/>
          <w:lang w:eastAsia="en-IN"/>
          <w14:ligatures w14:val="none"/>
        </w:rPr>
        <w:t xml:space="preserve"> The model can be adapted for various vision tasks with minimal modifications.</w:t>
      </w:r>
    </w:p>
    <w:p w14:paraId="37865D64" w14:textId="77777777" w:rsidR="0031611E" w:rsidRPr="0031611E" w:rsidRDefault="0031611E" w:rsidP="003161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lastRenderedPageBreak/>
        <w:t>Better Segmentation and Detection Accuracy:</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excels in pixel-wise classification tasks, such as semantic and instance segmentation.</w:t>
      </w:r>
    </w:p>
    <w:p w14:paraId="38B987DD" w14:textId="7777777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 xml:space="preserve">5. Applications of </w:t>
      </w:r>
      <w:proofErr w:type="spellStart"/>
      <w:r w:rsidRPr="0031611E">
        <w:rPr>
          <w:rFonts w:ascii="Times New Roman" w:eastAsia="Times New Roman" w:hAnsi="Times New Roman" w:cs="Times New Roman"/>
          <w:b/>
          <w:bCs/>
          <w:kern w:val="0"/>
          <w:sz w:val="24"/>
          <w:szCs w:val="24"/>
          <w:lang w:eastAsia="en-IN"/>
          <w14:ligatures w14:val="none"/>
        </w:rPr>
        <w:t>HRNet</w:t>
      </w:r>
      <w:proofErr w:type="spellEnd"/>
    </w:p>
    <w:p w14:paraId="409E0E83" w14:textId="77777777" w:rsidR="0031611E" w:rsidRPr="0031611E" w:rsidRDefault="0031611E" w:rsidP="003161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Human Pose Estimation:</w:t>
      </w:r>
      <w:r w:rsidRPr="0031611E">
        <w:rPr>
          <w:rFonts w:ascii="Times New Roman" w:eastAsia="Times New Roman" w:hAnsi="Times New Roman" w:cs="Times New Roman"/>
          <w:kern w:val="0"/>
          <w:sz w:val="24"/>
          <w:szCs w:val="24"/>
          <w:lang w:eastAsia="en-IN"/>
          <w14:ligatures w14:val="none"/>
        </w:rPr>
        <w:t xml:space="preserve"> Used in action recognition, healthcare monitoring, and sports analytics.</w:t>
      </w:r>
    </w:p>
    <w:p w14:paraId="0A9FA0A5" w14:textId="77777777" w:rsidR="0031611E" w:rsidRPr="0031611E" w:rsidRDefault="0031611E" w:rsidP="003161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Semantic Segmentation:</w:t>
      </w:r>
      <w:r w:rsidRPr="0031611E">
        <w:rPr>
          <w:rFonts w:ascii="Times New Roman" w:eastAsia="Times New Roman" w:hAnsi="Times New Roman" w:cs="Times New Roman"/>
          <w:kern w:val="0"/>
          <w:sz w:val="24"/>
          <w:szCs w:val="24"/>
          <w:lang w:eastAsia="en-IN"/>
          <w14:ligatures w14:val="none"/>
        </w:rPr>
        <w:t xml:space="preserve"> Applied in autonomous driving, medical imaging, and aerial scene interpretation.</w:t>
      </w:r>
    </w:p>
    <w:p w14:paraId="28E28062" w14:textId="77777777" w:rsidR="0031611E" w:rsidRPr="0031611E" w:rsidRDefault="0031611E" w:rsidP="003161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Object Detection:</w:t>
      </w:r>
      <w:r w:rsidRPr="0031611E">
        <w:rPr>
          <w:rFonts w:ascii="Times New Roman" w:eastAsia="Times New Roman" w:hAnsi="Times New Roman" w:cs="Times New Roman"/>
          <w:kern w:val="0"/>
          <w:sz w:val="24"/>
          <w:szCs w:val="24"/>
          <w:lang w:eastAsia="en-IN"/>
          <w14:ligatures w14:val="none"/>
        </w:rPr>
        <w:t xml:space="preserve"> Enhances accuracy in detecting small and occluded objects in real-world images.</w:t>
      </w:r>
    </w:p>
    <w:p w14:paraId="1463EA0C" w14:textId="77777777" w:rsidR="0031611E" w:rsidRPr="0031611E" w:rsidRDefault="0031611E" w:rsidP="003161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Facial Landmark Detection:</w:t>
      </w:r>
      <w:r w:rsidRPr="0031611E">
        <w:rPr>
          <w:rFonts w:ascii="Times New Roman" w:eastAsia="Times New Roman" w:hAnsi="Times New Roman" w:cs="Times New Roman"/>
          <w:kern w:val="0"/>
          <w:sz w:val="24"/>
          <w:szCs w:val="24"/>
          <w:lang w:eastAsia="en-IN"/>
          <w14:ligatures w14:val="none"/>
        </w:rPr>
        <w:t xml:space="preserve"> Utilized in biometric recognition and emotion analysis.</w:t>
      </w:r>
    </w:p>
    <w:p w14:paraId="0EA6B2C5" w14:textId="696C54E7" w:rsidR="0031611E" w:rsidRPr="0031611E" w:rsidRDefault="0031611E" w:rsidP="003161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1E">
        <w:rPr>
          <w:rFonts w:ascii="Times New Roman" w:eastAsia="Times New Roman" w:hAnsi="Times New Roman" w:cs="Times New Roman"/>
          <w:b/>
          <w:bCs/>
          <w:kern w:val="0"/>
          <w:sz w:val="24"/>
          <w:szCs w:val="24"/>
          <w:lang w:eastAsia="en-IN"/>
          <w14:ligatures w14:val="none"/>
        </w:rPr>
        <w:t>6. Conclusion</w:t>
      </w:r>
      <w:r w:rsidRPr="0031611E">
        <w:rPr>
          <w:rFonts w:ascii="Times New Roman" w:eastAsia="Times New Roman" w:hAnsi="Times New Roman" w:cs="Times New Roman"/>
          <w:kern w:val="0"/>
          <w:sz w:val="24"/>
          <w:szCs w:val="24"/>
          <w:lang w:eastAsia="en-IN"/>
          <w14:ligatures w14:val="none"/>
        </w:rPr>
        <w:t xml:space="preserve">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is a breakthrough CNN architecture that offers superior performance by preserving high-resolution representations throughout the network. Its ability to maintain spatial details while incorporating semantic richness makes it a valuable model for a wide range of computer vision tasks. Future research and improvements in </w:t>
      </w:r>
      <w:proofErr w:type="spellStart"/>
      <w:r w:rsidRPr="0031611E">
        <w:rPr>
          <w:rFonts w:ascii="Times New Roman" w:eastAsia="Times New Roman" w:hAnsi="Times New Roman" w:cs="Times New Roman"/>
          <w:kern w:val="0"/>
          <w:sz w:val="24"/>
          <w:szCs w:val="24"/>
          <w:lang w:eastAsia="en-IN"/>
          <w14:ligatures w14:val="none"/>
        </w:rPr>
        <w:t>HRNet</w:t>
      </w:r>
      <w:proofErr w:type="spellEnd"/>
      <w:r w:rsidRPr="0031611E">
        <w:rPr>
          <w:rFonts w:ascii="Times New Roman" w:eastAsia="Times New Roman" w:hAnsi="Times New Roman" w:cs="Times New Roman"/>
          <w:kern w:val="0"/>
          <w:sz w:val="24"/>
          <w:szCs w:val="24"/>
          <w:lang w:eastAsia="en-IN"/>
          <w14:ligatures w14:val="none"/>
        </w:rPr>
        <w:t xml:space="preserve"> could further enhance its efficiency and adaptability for real-world AI applications.</w:t>
      </w:r>
    </w:p>
    <w:sectPr w:rsidR="0031611E" w:rsidRPr="0031611E" w:rsidSect="0031611E">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38D2"/>
    <w:multiLevelType w:val="multilevel"/>
    <w:tmpl w:val="37E4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E453C"/>
    <w:multiLevelType w:val="hybridMultilevel"/>
    <w:tmpl w:val="72A0041C"/>
    <w:lvl w:ilvl="0" w:tplc="EB9A12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D159E"/>
    <w:multiLevelType w:val="multilevel"/>
    <w:tmpl w:val="58BCA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74FC"/>
    <w:multiLevelType w:val="multilevel"/>
    <w:tmpl w:val="97F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3BAA"/>
    <w:multiLevelType w:val="multilevel"/>
    <w:tmpl w:val="320A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6E60"/>
    <w:multiLevelType w:val="multilevel"/>
    <w:tmpl w:val="671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20A74"/>
    <w:multiLevelType w:val="multilevel"/>
    <w:tmpl w:val="79F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06EC1"/>
    <w:multiLevelType w:val="multilevel"/>
    <w:tmpl w:val="5BF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F282A"/>
    <w:multiLevelType w:val="multilevel"/>
    <w:tmpl w:val="4034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236DC"/>
    <w:multiLevelType w:val="multilevel"/>
    <w:tmpl w:val="B7B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62396"/>
    <w:multiLevelType w:val="multilevel"/>
    <w:tmpl w:val="BB3E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7332">
    <w:abstractNumId w:val="5"/>
  </w:num>
  <w:num w:numId="2" w16cid:durableId="369229990">
    <w:abstractNumId w:val="6"/>
  </w:num>
  <w:num w:numId="3" w16cid:durableId="968776974">
    <w:abstractNumId w:val="2"/>
  </w:num>
  <w:num w:numId="4" w16cid:durableId="912741861">
    <w:abstractNumId w:val="3"/>
  </w:num>
  <w:num w:numId="5" w16cid:durableId="1390305631">
    <w:abstractNumId w:val="7"/>
  </w:num>
  <w:num w:numId="6" w16cid:durableId="18046764">
    <w:abstractNumId w:val="1"/>
  </w:num>
  <w:num w:numId="7" w16cid:durableId="1795370576">
    <w:abstractNumId w:val="8"/>
  </w:num>
  <w:num w:numId="8" w16cid:durableId="817645778">
    <w:abstractNumId w:val="9"/>
  </w:num>
  <w:num w:numId="9" w16cid:durableId="572542434">
    <w:abstractNumId w:val="10"/>
  </w:num>
  <w:num w:numId="10" w16cid:durableId="1598058183">
    <w:abstractNumId w:val="4"/>
  </w:num>
  <w:num w:numId="11" w16cid:durableId="35835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1E"/>
    <w:rsid w:val="0031611E"/>
    <w:rsid w:val="00D21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FC72FA"/>
  <w15:chartTrackingRefBased/>
  <w15:docId w15:val="{AADBE8F0-C64C-4B1C-9429-44849293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1E"/>
    <w:rPr>
      <w:rFonts w:eastAsiaTheme="majorEastAsia" w:cstheme="majorBidi"/>
      <w:color w:val="272727" w:themeColor="text1" w:themeTint="D8"/>
    </w:rPr>
  </w:style>
  <w:style w:type="paragraph" w:styleId="Title">
    <w:name w:val="Title"/>
    <w:basedOn w:val="Normal"/>
    <w:next w:val="Normal"/>
    <w:link w:val="TitleChar"/>
    <w:uiPriority w:val="10"/>
    <w:qFormat/>
    <w:rsid w:val="00316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1E"/>
    <w:pPr>
      <w:spacing w:before="160"/>
      <w:jc w:val="center"/>
    </w:pPr>
    <w:rPr>
      <w:i/>
      <w:iCs/>
      <w:color w:val="404040" w:themeColor="text1" w:themeTint="BF"/>
    </w:rPr>
  </w:style>
  <w:style w:type="character" w:customStyle="1" w:styleId="QuoteChar">
    <w:name w:val="Quote Char"/>
    <w:basedOn w:val="DefaultParagraphFont"/>
    <w:link w:val="Quote"/>
    <w:uiPriority w:val="29"/>
    <w:rsid w:val="0031611E"/>
    <w:rPr>
      <w:i/>
      <w:iCs/>
      <w:color w:val="404040" w:themeColor="text1" w:themeTint="BF"/>
    </w:rPr>
  </w:style>
  <w:style w:type="paragraph" w:styleId="ListParagraph">
    <w:name w:val="List Paragraph"/>
    <w:basedOn w:val="Normal"/>
    <w:uiPriority w:val="34"/>
    <w:qFormat/>
    <w:rsid w:val="0031611E"/>
    <w:pPr>
      <w:ind w:left="720"/>
      <w:contextualSpacing/>
    </w:pPr>
  </w:style>
  <w:style w:type="character" w:styleId="IntenseEmphasis">
    <w:name w:val="Intense Emphasis"/>
    <w:basedOn w:val="DefaultParagraphFont"/>
    <w:uiPriority w:val="21"/>
    <w:qFormat/>
    <w:rsid w:val="0031611E"/>
    <w:rPr>
      <w:i/>
      <w:iCs/>
      <w:color w:val="0F4761" w:themeColor="accent1" w:themeShade="BF"/>
    </w:rPr>
  </w:style>
  <w:style w:type="paragraph" w:styleId="IntenseQuote">
    <w:name w:val="Intense Quote"/>
    <w:basedOn w:val="Normal"/>
    <w:next w:val="Normal"/>
    <w:link w:val="IntenseQuoteChar"/>
    <w:uiPriority w:val="30"/>
    <w:qFormat/>
    <w:rsid w:val="00316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11E"/>
    <w:rPr>
      <w:i/>
      <w:iCs/>
      <w:color w:val="0F4761" w:themeColor="accent1" w:themeShade="BF"/>
    </w:rPr>
  </w:style>
  <w:style w:type="character" w:styleId="IntenseReference">
    <w:name w:val="Intense Reference"/>
    <w:basedOn w:val="DefaultParagraphFont"/>
    <w:uiPriority w:val="32"/>
    <w:qFormat/>
    <w:rsid w:val="0031611E"/>
    <w:rPr>
      <w:b/>
      <w:bCs/>
      <w:smallCaps/>
      <w:color w:val="0F4761" w:themeColor="accent1" w:themeShade="BF"/>
      <w:spacing w:val="5"/>
    </w:rPr>
  </w:style>
  <w:style w:type="paragraph" w:styleId="NormalWeb">
    <w:name w:val="Normal (Web)"/>
    <w:basedOn w:val="Normal"/>
    <w:uiPriority w:val="99"/>
    <w:semiHidden/>
    <w:unhideWhenUsed/>
    <w:rsid w:val="003161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611E"/>
    <w:rPr>
      <w:b/>
      <w:bCs/>
    </w:rPr>
  </w:style>
  <w:style w:type="character" w:styleId="Emphasis">
    <w:name w:val="Emphasis"/>
    <w:basedOn w:val="DefaultParagraphFont"/>
    <w:uiPriority w:val="20"/>
    <w:qFormat/>
    <w:rsid w:val="0031611E"/>
    <w:rPr>
      <w:i/>
      <w:iCs/>
    </w:rPr>
  </w:style>
  <w:style w:type="character" w:styleId="Hyperlink">
    <w:name w:val="Hyperlink"/>
    <w:basedOn w:val="DefaultParagraphFont"/>
    <w:uiPriority w:val="99"/>
    <w:semiHidden/>
    <w:unhideWhenUsed/>
    <w:rsid w:val="00316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590969">
      <w:bodyDiv w:val="1"/>
      <w:marLeft w:val="0"/>
      <w:marRight w:val="0"/>
      <w:marTop w:val="0"/>
      <w:marBottom w:val="0"/>
      <w:divBdr>
        <w:top w:val="none" w:sz="0" w:space="0" w:color="auto"/>
        <w:left w:val="none" w:sz="0" w:space="0" w:color="auto"/>
        <w:bottom w:val="none" w:sz="0" w:space="0" w:color="auto"/>
        <w:right w:val="none" w:sz="0" w:space="0" w:color="auto"/>
      </w:divBdr>
    </w:div>
    <w:div w:id="14504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7362-BF89-4003-A3E4-299EC693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 sudir</dc:creator>
  <cp:keywords/>
  <dc:description/>
  <cp:lastModifiedBy>Nive sudir</cp:lastModifiedBy>
  <cp:revision>1</cp:revision>
  <dcterms:created xsi:type="dcterms:W3CDTF">2025-03-19T14:18:00Z</dcterms:created>
  <dcterms:modified xsi:type="dcterms:W3CDTF">2025-03-19T14:33:00Z</dcterms:modified>
</cp:coreProperties>
</file>