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Texas Hold’em Game Play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Brief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Allow “seated” players to play Poker by the Texas Hold’em rules.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Primary – Players, secondary –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Precondition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There are 2 to N “seated” players in the table also all “seated” players have at least |Big Blind| in their credit.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Postcondition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The winners of the round get the gambled tokens, equally divided, transferred to their credit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Flow of Events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Basic 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Player sitting by the Small Blind token places |Small Blind| tokens in the main pot.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Player sitting by the Big Blind token places |Big Blind| tokens in the main pot.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validates that each blind better placed the right amount.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deals 2 cards from the deck to each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player, aside from the blind betters, chooses whether to bet an amount larger or equal to the Big Blind or to fold.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Small Blind player decides whether to call/check the bets, raise the bets or to fold.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Big Blind player decides whether to call/check the bets, raise the bets or to fold.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Steps 5.1.5 to 5.1.8 repeat until all player have called the current bet or folded.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deals the flop cards.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Steps 5.1.6 to 5.1.8 are repeated.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deals the turn card.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Step 5.1.10 is repeated.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deals the river card.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Step 5.1.10 is repeated.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determines the winners and split the bets equally between them.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game stores the logger in the db using Logger Pusher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Alternate Flows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All Players But 1 Folded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 game has reached the point where all players but 1 have folded the game will stop and all the bets will be transferred to the last remaining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 Removing Player From 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122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various circumstances the system will remove a player from the round. He will be considered as a player who folded meaning his bets will remain in the main pot. The basic flow will continue.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 Player Betting Illegal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122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a player is trying to bet below the minimum bet or more than his credit, the system will prompt a message and will let the player bet again. After a legitimate bet has been made the basic flow will continue.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1224" w:right="0" w:hanging="504.00000000000006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 Player Has Betted All His Credit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122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Folding because of a bet made to the side pot results in folding from the main pot as well.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Texas Holdem Game Play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 wins round by cards: the game reaches the end of the round while 2 or more players are still in the game. The system will determine the winners and the pots will be transferred to them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 wins round by staying last: at a certain point in the game, only one player is still active, the system will transfer all the pots to that user.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Illegal Bet: a player bets more credit than he’s got. AF Player Betting Illegal Amount will be activated.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Idle user: when the system waits for a player’s bet and he hasn’t responded in X minutes; AF Removing Player from Round will be activated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0" w:before="0" w:line="259" w:lineRule="auto"/>
        <w:ind w:left="792" w:right="0" w:hanging="432"/>
        <w:contextualSpacing w:val="1"/>
        <w:jc w:val="left"/>
        <w:rPr/>
      </w:pPr>
      <w:r w:rsidDel="00000000" w:rsidR="00000000" w:rsidRPr="00000000">
        <w:rPr>
          <w:rtl w:val="0"/>
        </w:rPr>
        <w:t xml:space="preserve">Blank Bet: a player does not enter an amount when betting.  AF Player Betting Illegal Amount will be activated.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*included in external file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