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Case Scenario</w:t>
      </w:r>
    </w:p>
    <w:p>
      <w:pPr>
        <w:numPr>
          <w:ilvl w:val="0"/>
          <w:numId w:val="2"/>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 case</w:t>
      </w:r>
      <w:r>
        <w:rPr>
          <w:rFonts w:ascii="Calibri" w:hAnsi="Calibri" w:cs="Calibri" w:eastAsia="Calibri"/>
          <w:color w:val="auto"/>
          <w:spacing w:val="0"/>
          <w:position w:val="0"/>
          <w:sz w:val="22"/>
          <w:shd w:fill="auto" w:val="clear"/>
        </w:rPr>
        <w:t xml:space="preserve">: User register to the system.</w:t>
      </w:r>
    </w:p>
    <w:p>
      <w:pPr>
        <w:numPr>
          <w:ilvl w:val="0"/>
          <w:numId w:val="2"/>
        </w:numPr>
        <w:spacing w:before="0" w:after="160" w:line="259"/>
        <w:ind w:right="0" w:left="792" w:hanging="432"/>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Brief description</w:t>
      </w:r>
      <w:r>
        <w:rPr>
          <w:rFonts w:ascii="Calibri" w:hAnsi="Calibri" w:cs="Calibri" w:eastAsia="Calibri"/>
          <w:color w:val="auto"/>
          <w:spacing w:val="0"/>
          <w:position w:val="0"/>
          <w:sz w:val="22"/>
          <w:shd w:fill="auto" w:val="clear"/>
        </w:rPr>
        <w:t xml:space="preserve">: Allow the user to register to the game system. The user enters his desired username and password and the system registers the username in the database. </w:t>
      </w:r>
    </w:p>
    <w:p>
      <w:pPr>
        <w:numPr>
          <w:ilvl w:val="0"/>
          <w:numId w:val="2"/>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Actors</w:t>
      </w:r>
      <w:r>
        <w:rPr>
          <w:rFonts w:ascii="Calibri" w:hAnsi="Calibri" w:cs="Calibri" w:eastAsia="Calibri"/>
          <w:color w:val="auto"/>
          <w:spacing w:val="0"/>
          <w:position w:val="0"/>
          <w:sz w:val="22"/>
          <w:shd w:fill="auto" w:val="clear"/>
        </w:rPr>
        <w:t xml:space="preserve">: Primary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unregistered user, secondary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Texas Hold’em system.</w:t>
      </w:r>
    </w:p>
    <w:p>
      <w:pPr>
        <w:numPr>
          <w:ilvl w:val="0"/>
          <w:numId w:val="2"/>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Precondition</w:t>
      </w:r>
      <w:r>
        <w:rPr>
          <w:rFonts w:ascii="Calibri" w:hAnsi="Calibri" w:cs="Calibri" w:eastAsia="Calibri"/>
          <w:color w:val="auto"/>
          <w:spacing w:val="0"/>
          <w:position w:val="0"/>
          <w:sz w:val="22"/>
          <w:shd w:fill="auto" w:val="clear"/>
        </w:rPr>
        <w:t xml:space="preserve">: The user is not registered</w:t>
      </w:r>
    </w:p>
    <w:p>
      <w:pPr>
        <w:numPr>
          <w:ilvl w:val="0"/>
          <w:numId w:val="2"/>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Postcondition</w:t>
      </w:r>
      <w:r>
        <w:rPr>
          <w:rFonts w:ascii="Calibri" w:hAnsi="Calibri" w:cs="Calibri" w:eastAsia="Calibri"/>
          <w:color w:val="auto"/>
          <w:spacing w:val="0"/>
          <w:position w:val="0"/>
          <w:sz w:val="22"/>
          <w:shd w:fill="auto" w:val="clear"/>
        </w:rPr>
        <w:t xml:space="preserve">: The user is registered to the system.</w:t>
      </w:r>
    </w:p>
    <w:p>
      <w:pPr>
        <w:numPr>
          <w:ilvl w:val="0"/>
          <w:numId w:val="2"/>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Flow of Events</w:t>
      </w:r>
      <w:r>
        <w:rPr>
          <w:rFonts w:ascii="Calibri" w:hAnsi="Calibri" w:cs="Calibri" w:eastAsia="Calibri"/>
          <w:color w:val="auto"/>
          <w:spacing w:val="0"/>
          <w:position w:val="0"/>
          <w:sz w:val="22"/>
          <w:shd w:fill="auto" w:val="clear"/>
        </w:rPr>
        <w:t xml:space="preserve">: </w:t>
      </w:r>
    </w:p>
    <w:p>
      <w:pPr>
        <w:numPr>
          <w:ilvl w:val="0"/>
          <w:numId w:val="2"/>
        </w:numPr>
        <w:spacing w:before="0" w:after="160" w:line="259"/>
        <w:ind w:right="0" w:left="792" w:hanging="432"/>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Basic Flow</w:t>
      </w:r>
      <w:r>
        <w:rPr>
          <w:rFonts w:ascii="Calibri" w:hAnsi="Calibri" w:cs="Calibri" w:eastAsia="Calibri"/>
          <w:color w:val="auto"/>
          <w:spacing w:val="0"/>
          <w:position w:val="0"/>
          <w:sz w:val="22"/>
          <w:shd w:fill="auto" w:val="clear"/>
        </w:rPr>
        <w:t xml:space="preserve">: </w:t>
      </w:r>
    </w:p>
    <w:p>
      <w:pPr>
        <w:numPr>
          <w:ilvl w:val="0"/>
          <w:numId w:val="2"/>
        </w:numPr>
        <w:spacing w:before="0" w:after="160" w:line="259"/>
        <w:ind w:right="0" w:left="1224" w:hanging="504"/>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system requests that the actor to enter his desired username and password.</w:t>
      </w:r>
    </w:p>
    <w:p>
      <w:pPr>
        <w:numPr>
          <w:ilvl w:val="0"/>
          <w:numId w:val="2"/>
        </w:numPr>
        <w:spacing w:before="0" w:after="160" w:line="259"/>
        <w:ind w:right="0" w:left="1224" w:hanging="504"/>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actor enters his desired username and password.</w:t>
      </w:r>
    </w:p>
    <w:p>
      <w:pPr>
        <w:numPr>
          <w:ilvl w:val="0"/>
          <w:numId w:val="2"/>
        </w:numPr>
        <w:spacing w:before="0" w:after="160" w:line="259"/>
        <w:ind w:right="0" w:left="1224" w:hanging="504"/>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system validates that the desired username isn’t already taken and registers the username with the password.</w:t>
      </w:r>
    </w:p>
    <w:p>
      <w:pPr>
        <w:numPr>
          <w:ilvl w:val="0"/>
          <w:numId w:val="2"/>
        </w:numPr>
        <w:spacing w:before="0" w:after="160" w:line="259"/>
        <w:ind w:right="0" w:left="1224" w:hanging="504"/>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system prompts a message that the registration was successful.</w:t>
      </w:r>
    </w:p>
    <w:p>
      <w:pPr>
        <w:numPr>
          <w:ilvl w:val="0"/>
          <w:numId w:val="2"/>
        </w:numPr>
        <w:spacing w:before="0" w:after="160" w:line="259"/>
        <w:ind w:right="0" w:left="792" w:hanging="432"/>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Alternate Flows</w:t>
      </w:r>
      <w:r>
        <w:rPr>
          <w:rFonts w:ascii="Calibri" w:hAnsi="Calibri" w:cs="Calibri" w:eastAsia="Calibri"/>
          <w:color w:val="auto"/>
          <w:spacing w:val="0"/>
          <w:position w:val="0"/>
          <w:sz w:val="22"/>
          <w:shd w:fill="auto" w:val="clear"/>
        </w:rPr>
        <w:t xml:space="preserve">: </w:t>
      </w:r>
    </w:p>
    <w:p>
      <w:pPr>
        <w:numPr>
          <w:ilvl w:val="0"/>
          <w:numId w:val="2"/>
        </w:numPr>
        <w:spacing w:before="0" w:after="160" w:line="259"/>
        <w:ind w:right="0" w:left="1224" w:hanging="504"/>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u w:val="single"/>
          <w:shd w:fill="auto" w:val="clear"/>
        </w:rPr>
        <w:t xml:space="preserve">Illegal Username</w:t>
        <w:br/>
      </w:r>
      <w:r>
        <w:rPr>
          <w:rFonts w:ascii="Calibri" w:hAnsi="Calibri" w:cs="Calibri" w:eastAsia="Calibri"/>
          <w:color w:val="auto"/>
          <w:spacing w:val="0"/>
          <w:position w:val="0"/>
          <w:sz w:val="22"/>
          <w:shd w:fill="auto" w:val="clear"/>
        </w:rPr>
        <w:t xml:space="preserve">If in the basic flow the actor enters an illegal username, the system will display an error message. The actor can then choose if to cancel the registration and exit the system, in which case the flow is finished with no changes to the current session, or to retry the registration and return to the beginning of the basic flow.</w:t>
      </w:r>
    </w:p>
    <w:p>
      <w:pPr>
        <w:numPr>
          <w:ilvl w:val="0"/>
          <w:numId w:val="2"/>
        </w:numPr>
        <w:spacing w:before="0" w:after="160" w:line="259"/>
        <w:ind w:right="0" w:left="1224" w:hanging="504"/>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 Existing Username</w:t>
      </w:r>
    </w:p>
    <w:p>
      <w:pPr>
        <w:spacing w:before="0" w:after="160" w:line="259"/>
        <w:ind w:right="0" w:left="1224"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If in the basic flow the actor enters a username the is already registered, the system will display an error message. The actor can then choose if to cancel the registration and exit the system, in which case the flow is finished with no changes to the current session, or to retry the registration and return to the beginning of the basic flow.</w:t>
      </w:r>
    </w:p>
    <w:p>
      <w:pPr>
        <w:numPr>
          <w:ilvl w:val="0"/>
          <w:numId w:val="10"/>
        </w:numPr>
        <w:spacing w:before="0" w:after="160" w:line="259"/>
        <w:ind w:right="0" w:left="1224" w:hanging="504"/>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 Cancel</w:t>
      </w:r>
    </w:p>
    <w:p>
      <w:pPr>
        <w:spacing w:before="0" w:after="160" w:line="259"/>
        <w:ind w:right="0" w:left="1224"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The user can cancel the registration at any time. In such case the system will exit with no changes made to the database.</w:t>
        <w:br/>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Acceptance Test Scenarios</w:t>
      </w:r>
    </w:p>
    <w:p>
      <w:pPr>
        <w:numPr>
          <w:ilvl w:val="0"/>
          <w:numId w:val="13"/>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 case</w:t>
      </w:r>
      <w:r>
        <w:rPr>
          <w:rFonts w:ascii="Calibri" w:hAnsi="Calibri" w:cs="Calibri" w:eastAsia="Calibri"/>
          <w:color w:val="auto"/>
          <w:spacing w:val="0"/>
          <w:position w:val="0"/>
          <w:sz w:val="22"/>
          <w:shd w:fill="auto" w:val="clear"/>
        </w:rPr>
        <w:t xml:space="preserve">: Registration</w:t>
      </w:r>
    </w:p>
    <w:p>
      <w:pPr>
        <w:numPr>
          <w:ilvl w:val="0"/>
          <w:numId w:val="13"/>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Good</w:t>
      </w:r>
      <w:r>
        <w:rPr>
          <w:rFonts w:ascii="Calibri" w:hAnsi="Calibri" w:cs="Calibri" w:eastAsia="Calibri"/>
          <w:color w:val="auto"/>
          <w:spacing w:val="0"/>
          <w:position w:val="0"/>
          <w:sz w:val="22"/>
          <w:shd w:fill="auto" w:val="clear"/>
        </w:rPr>
        <w:t xml:space="preserve">:</w:t>
      </w:r>
    </w:p>
    <w:p>
      <w:pPr>
        <w:numPr>
          <w:ilvl w:val="0"/>
          <w:numId w:val="13"/>
        </w:numPr>
        <w:spacing w:before="0" w:after="160" w:line="259"/>
        <w:ind w:right="0" w:left="792" w:hanging="432"/>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Success user registration: The user enters legit username and password and a new user is created.</w:t>
      </w:r>
    </w:p>
    <w:p>
      <w:pPr>
        <w:numPr>
          <w:ilvl w:val="0"/>
          <w:numId w:val="13"/>
        </w:numPr>
        <w:spacing w:before="0" w:after="160" w:line="259"/>
        <w:ind w:right="0" w:left="792" w:hanging="432"/>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Cancel: The user presses cancel; AF CANCEL is activated.</w:t>
      </w:r>
    </w:p>
    <w:p>
      <w:pPr>
        <w:numPr>
          <w:ilvl w:val="0"/>
          <w:numId w:val="13"/>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Bad</w:t>
      </w:r>
      <w:r>
        <w:rPr>
          <w:rFonts w:ascii="Calibri" w:hAnsi="Calibri" w:cs="Calibri" w:eastAsia="Calibri"/>
          <w:color w:val="auto"/>
          <w:spacing w:val="0"/>
          <w:position w:val="0"/>
          <w:sz w:val="22"/>
          <w:shd w:fill="auto" w:val="clear"/>
        </w:rPr>
        <w:t xml:space="preserve">:</w:t>
      </w:r>
    </w:p>
    <w:p>
      <w:pPr>
        <w:numPr>
          <w:ilvl w:val="0"/>
          <w:numId w:val="13"/>
        </w:numPr>
        <w:spacing w:before="0" w:after="160" w:line="259"/>
        <w:ind w:right="0" w:left="792" w:hanging="432"/>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Duplicate username: the user uses a name of an existing username; AF Existing Username is activated.</w:t>
      </w:r>
    </w:p>
    <w:p>
      <w:pPr>
        <w:numPr>
          <w:ilvl w:val="0"/>
          <w:numId w:val="13"/>
        </w:numPr>
        <w:spacing w:before="0" w:after="160" w:line="259"/>
        <w:ind w:right="0" w:left="792" w:hanging="432"/>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 entered different password in  the verification textbox.</w:t>
      </w:r>
    </w:p>
    <w:p>
      <w:pPr>
        <w:numPr>
          <w:ilvl w:val="0"/>
          <w:numId w:val="13"/>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Sad</w:t>
      </w:r>
      <w:r>
        <w:rPr>
          <w:rFonts w:ascii="Calibri" w:hAnsi="Calibri" w:cs="Calibri" w:eastAsia="Calibri"/>
          <w:color w:val="auto"/>
          <w:spacing w:val="0"/>
          <w:position w:val="0"/>
          <w:sz w:val="22"/>
          <w:shd w:fill="auto" w:val="clear"/>
        </w:rPr>
        <w:t xml:space="preserve">:</w:t>
        <w:br/>
        <w:t xml:space="preserve">4.1 Illegal username: the user uses an illegal username for the user, AF ILLEGAL USERNAME is activated. This scenario has multiple variations for each type of illegal forum name.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Case Diagram</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4600" w:dyaOrig="5669">
          <v:rect xmlns:o="urn:schemas-microsoft-com:office:office" xmlns:v="urn:schemas-microsoft-com:vml" id="rectole0000000000" style="width:230.000000pt;height:283.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10">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