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39F" w:rsidRPr="003C0AA9" w:rsidRDefault="00EB039F" w:rsidP="00EB039F">
      <w:pPr>
        <w:pStyle w:val="a3"/>
        <w:widowControl/>
        <w:ind w:left="-540" w:right="0"/>
        <w:rPr>
          <w:sz w:val="22"/>
          <w:szCs w:val="22"/>
        </w:rPr>
      </w:pPr>
      <w:r w:rsidRPr="003C0AA9">
        <w:rPr>
          <w:sz w:val="22"/>
          <w:szCs w:val="22"/>
        </w:rPr>
        <w:t>Министерство науки и высшего образования РФ</w:t>
      </w:r>
    </w:p>
    <w:p w:rsidR="00EB039F" w:rsidRPr="003C0AA9" w:rsidRDefault="00EB039F" w:rsidP="00EB039F">
      <w:pPr>
        <w:pStyle w:val="a3"/>
        <w:widowControl/>
        <w:spacing w:before="60"/>
        <w:ind w:left="-539" w:right="0"/>
        <w:rPr>
          <w:b/>
          <w:szCs w:val="24"/>
        </w:rPr>
      </w:pPr>
      <w:r w:rsidRPr="003C0AA9">
        <w:rPr>
          <w:b/>
          <w:szCs w:val="24"/>
        </w:rPr>
        <w:t xml:space="preserve">Федеральное государственное бюджетное образовательное учреждение </w:t>
      </w:r>
    </w:p>
    <w:p w:rsidR="00EB039F" w:rsidRPr="003C0AA9" w:rsidRDefault="00EB039F" w:rsidP="00EB039F">
      <w:pPr>
        <w:pStyle w:val="a3"/>
        <w:widowControl/>
        <w:spacing w:line="220" w:lineRule="exact"/>
        <w:ind w:left="-539" w:right="0"/>
        <w:rPr>
          <w:szCs w:val="24"/>
        </w:rPr>
      </w:pPr>
      <w:r w:rsidRPr="003C0AA9">
        <w:rPr>
          <w:b/>
          <w:szCs w:val="24"/>
        </w:rPr>
        <w:t>высшего образовани</w:t>
      </w:r>
      <w:r w:rsidRPr="003C0AA9">
        <w:rPr>
          <w:szCs w:val="24"/>
        </w:rPr>
        <w:t>я</w:t>
      </w:r>
    </w:p>
    <w:p w:rsidR="00EB039F" w:rsidRPr="003C0AA9" w:rsidRDefault="00EB039F" w:rsidP="00EB039F">
      <w:pPr>
        <w:spacing w:before="60"/>
        <w:ind w:left="-539"/>
        <w:jc w:val="center"/>
        <w:rPr>
          <w:b/>
          <w:bCs/>
          <w:caps/>
          <w:sz w:val="26"/>
          <w:szCs w:val="26"/>
        </w:rPr>
      </w:pPr>
      <w:r w:rsidRPr="003C0AA9">
        <w:rPr>
          <w:b/>
          <w:bCs/>
          <w:caps/>
          <w:sz w:val="26"/>
          <w:szCs w:val="26"/>
        </w:rPr>
        <w:t>«Томский государственный университет систем управления</w:t>
      </w:r>
    </w:p>
    <w:p w:rsidR="00EB039F" w:rsidRPr="00DF0AA0" w:rsidRDefault="00EB039F" w:rsidP="00EB039F">
      <w:pPr>
        <w:ind w:left="-540"/>
        <w:jc w:val="center"/>
        <w:rPr>
          <w:b/>
          <w:bCs/>
          <w:caps/>
          <w:sz w:val="26"/>
          <w:szCs w:val="26"/>
        </w:rPr>
      </w:pPr>
      <w:r w:rsidRPr="003C0AA9">
        <w:rPr>
          <w:b/>
          <w:bCs/>
          <w:caps/>
          <w:sz w:val="26"/>
          <w:szCs w:val="26"/>
        </w:rPr>
        <w:t>и радиоэлектроники» (ТУСУР)</w:t>
      </w:r>
    </w:p>
    <w:p w:rsidR="00EB039F" w:rsidRPr="004A63CC" w:rsidRDefault="00EB039F" w:rsidP="00EB039F"/>
    <w:p w:rsidR="00EB039F" w:rsidRPr="00072736" w:rsidRDefault="00EB039F" w:rsidP="00EB039F"/>
    <w:p w:rsidR="00EB039F" w:rsidRDefault="00EB039F" w:rsidP="00EB039F">
      <w:pPr>
        <w:jc w:val="center"/>
      </w:pPr>
      <w:r>
        <w:t>Кафедра автоматизированной обработки информации (АОИ)</w:t>
      </w:r>
    </w:p>
    <w:p w:rsidR="00EB039F" w:rsidRDefault="00EB039F" w:rsidP="00EB039F">
      <w:pPr>
        <w:jc w:val="center"/>
      </w:pPr>
    </w:p>
    <w:p w:rsidR="00EB039F" w:rsidRDefault="00EB039F" w:rsidP="00EB039F">
      <w:pPr>
        <w:jc w:val="center"/>
      </w:pPr>
    </w:p>
    <w:p w:rsidR="00EB039F" w:rsidRDefault="00EB039F" w:rsidP="00EB039F">
      <w:pPr>
        <w:jc w:val="center"/>
      </w:pPr>
    </w:p>
    <w:p w:rsidR="00EB039F" w:rsidRDefault="00EB039F" w:rsidP="00EB039F">
      <w:pPr>
        <w:jc w:val="center"/>
      </w:pPr>
    </w:p>
    <w:p w:rsidR="00EB039F" w:rsidRDefault="00EB039F" w:rsidP="00EB039F">
      <w:pPr>
        <w:jc w:val="center"/>
      </w:pPr>
    </w:p>
    <w:p w:rsidR="00EB039F" w:rsidRDefault="00EB039F" w:rsidP="00EB039F">
      <w:pPr>
        <w:jc w:val="center"/>
      </w:pPr>
    </w:p>
    <w:p w:rsidR="00EB039F" w:rsidRDefault="00EB039F" w:rsidP="00EB039F">
      <w:pPr>
        <w:jc w:val="center"/>
      </w:pPr>
    </w:p>
    <w:p w:rsidR="00EB039F" w:rsidRDefault="00EB039F" w:rsidP="00EB039F">
      <w:pPr>
        <w:jc w:val="center"/>
      </w:pPr>
    </w:p>
    <w:p w:rsidR="00EB039F" w:rsidRDefault="00EB039F" w:rsidP="00EB039F">
      <w:pPr>
        <w:jc w:val="center"/>
      </w:pPr>
    </w:p>
    <w:p w:rsidR="00EB039F" w:rsidRPr="003C4D49" w:rsidRDefault="00EB039F" w:rsidP="00EB039F">
      <w:pPr>
        <w:jc w:val="center"/>
        <w:rPr>
          <w:b/>
        </w:rPr>
      </w:pPr>
      <w:r>
        <w:rPr>
          <w:b/>
        </w:rPr>
        <w:t>2</w:t>
      </w:r>
      <w:r>
        <w:rPr>
          <w:b/>
          <w:lang w:val="en-US"/>
        </w:rPr>
        <w:t>D</w:t>
      </w:r>
      <w:r>
        <w:rPr>
          <w:b/>
        </w:rPr>
        <w:t xml:space="preserve"> аффинные преобразования</w:t>
      </w:r>
    </w:p>
    <w:p w:rsidR="00EB039F" w:rsidRDefault="00EB039F" w:rsidP="00EB039F">
      <w:pPr>
        <w:jc w:val="center"/>
      </w:pPr>
    </w:p>
    <w:p w:rsidR="00EB039F" w:rsidRPr="004A63CC" w:rsidRDefault="00EB039F" w:rsidP="00EB039F">
      <w:pPr>
        <w:jc w:val="center"/>
      </w:pPr>
      <w:r w:rsidRPr="004A63CC">
        <w:t xml:space="preserve">Отчет </w:t>
      </w:r>
      <w:r>
        <w:t xml:space="preserve">о выполнении </w:t>
      </w:r>
      <w:r>
        <w:t>лабораторной</w:t>
      </w:r>
      <w:r>
        <w:t xml:space="preserve"> работы</w:t>
      </w:r>
    </w:p>
    <w:p w:rsidR="00EB039F" w:rsidRDefault="00EB039F" w:rsidP="00EB039F">
      <w:pPr>
        <w:jc w:val="center"/>
      </w:pPr>
      <w:r w:rsidRPr="004A63CC">
        <w:t>По дисциплине «</w:t>
      </w:r>
      <w:r>
        <w:t>Компьютерная графика</w:t>
      </w:r>
      <w:r w:rsidRPr="004A63CC">
        <w:t>»</w:t>
      </w:r>
    </w:p>
    <w:p w:rsidR="00EB039F" w:rsidRDefault="00EB039F" w:rsidP="00EB039F">
      <w:pPr>
        <w:jc w:val="center"/>
      </w:pPr>
    </w:p>
    <w:p w:rsidR="00EB039F" w:rsidRDefault="00EB039F" w:rsidP="00EB039F">
      <w:pPr>
        <w:jc w:val="center"/>
      </w:pPr>
    </w:p>
    <w:p w:rsidR="00EB039F" w:rsidRDefault="00EB039F" w:rsidP="00EB039F">
      <w:pPr>
        <w:jc w:val="center"/>
      </w:pPr>
    </w:p>
    <w:p w:rsidR="00EB039F" w:rsidRDefault="00EB039F" w:rsidP="00EB039F">
      <w:pPr>
        <w:jc w:val="center"/>
      </w:pPr>
    </w:p>
    <w:p w:rsidR="00EB039F" w:rsidRDefault="00EB039F" w:rsidP="00EB039F">
      <w:pPr>
        <w:jc w:val="center"/>
      </w:pPr>
    </w:p>
    <w:p w:rsidR="00EB039F" w:rsidRDefault="00EB039F" w:rsidP="00EB039F">
      <w:pPr>
        <w:jc w:val="center"/>
      </w:pPr>
    </w:p>
    <w:p w:rsidR="00EB039F" w:rsidRDefault="00EB039F" w:rsidP="00EB039F">
      <w:pPr>
        <w:jc w:val="center"/>
      </w:pPr>
    </w:p>
    <w:p w:rsidR="00EB039F" w:rsidRDefault="00EB039F" w:rsidP="00EB039F">
      <w:pPr>
        <w:jc w:val="center"/>
      </w:pPr>
    </w:p>
    <w:p w:rsidR="00EB039F" w:rsidRDefault="00EB039F" w:rsidP="00EB039F">
      <w:pPr>
        <w:jc w:val="center"/>
      </w:pPr>
    </w:p>
    <w:p w:rsidR="00EB039F" w:rsidRPr="00305B53" w:rsidRDefault="00EB039F" w:rsidP="00EB039F">
      <w:pPr>
        <w:jc w:val="center"/>
      </w:pPr>
    </w:p>
    <w:p w:rsidR="00EB039F" w:rsidRPr="00305B53" w:rsidRDefault="00EB039F" w:rsidP="00EB039F">
      <w:pPr>
        <w:jc w:val="center"/>
      </w:pPr>
      <w:r w:rsidRPr="00305B53">
        <w:t xml:space="preserve">                                                                                         </w:t>
      </w:r>
    </w:p>
    <w:p w:rsidR="00EB039F" w:rsidRPr="00305B53" w:rsidRDefault="00EB039F" w:rsidP="00EB039F">
      <w:pPr>
        <w:jc w:val="right"/>
      </w:pPr>
      <w:r w:rsidRPr="00305B53">
        <w:t xml:space="preserve">                                                                                                         Студент гр.__</w:t>
      </w:r>
      <w:r w:rsidRPr="00305B53">
        <w:rPr>
          <w:u w:val="single"/>
        </w:rPr>
        <w:t>428-2</w:t>
      </w:r>
      <w:r w:rsidRPr="00305B53">
        <w:t>__</w:t>
      </w:r>
    </w:p>
    <w:p w:rsidR="00EB039F" w:rsidRPr="00305B53" w:rsidRDefault="00EB039F" w:rsidP="00EB039F">
      <w:pPr>
        <w:jc w:val="right"/>
      </w:pPr>
      <w:r w:rsidRPr="00305B53">
        <w:t xml:space="preserve">                                                                                                   </w:t>
      </w:r>
      <w:r w:rsidRPr="00305B53">
        <w:rPr>
          <w:u w:val="single"/>
        </w:rPr>
        <w:t xml:space="preserve">      _</w:t>
      </w:r>
      <w:r>
        <w:t>________</w:t>
      </w:r>
      <w:r w:rsidRPr="00305B53">
        <w:rPr>
          <w:u w:val="single"/>
        </w:rPr>
        <w:t>Челпанов Д. А.</w:t>
      </w:r>
      <w:r w:rsidRPr="00305B53">
        <w:t>___</w:t>
      </w:r>
    </w:p>
    <w:p w:rsidR="00EB039F" w:rsidRPr="00305B53" w:rsidRDefault="00EB039F" w:rsidP="00EB039F">
      <w:pPr>
        <w:jc w:val="right"/>
      </w:pPr>
      <w:r w:rsidRPr="00305B53">
        <w:t>«_____» _______________ 20__ г.</w:t>
      </w:r>
    </w:p>
    <w:p w:rsidR="00EB039F" w:rsidRPr="00305B53" w:rsidRDefault="00EB039F" w:rsidP="00EB039F">
      <w:pPr>
        <w:jc w:val="right"/>
      </w:pPr>
    </w:p>
    <w:p w:rsidR="00EB039F" w:rsidRPr="00305B53" w:rsidRDefault="00EB039F" w:rsidP="00EB039F">
      <w:pPr>
        <w:jc w:val="right"/>
      </w:pPr>
    </w:p>
    <w:p w:rsidR="00EB039F" w:rsidRPr="00305B53" w:rsidRDefault="00EB039F" w:rsidP="00EB039F">
      <w:pPr>
        <w:jc w:val="right"/>
      </w:pPr>
    </w:p>
    <w:p w:rsidR="00EB039F" w:rsidRPr="00305B53" w:rsidRDefault="00EB039F" w:rsidP="00EB039F">
      <w:pPr>
        <w:pStyle w:val="Default"/>
        <w:jc w:val="right"/>
      </w:pPr>
      <w:r w:rsidRPr="00305B53">
        <w:t xml:space="preserve">Руководитель </w:t>
      </w:r>
    </w:p>
    <w:p w:rsidR="00EB039F" w:rsidRPr="00305B53" w:rsidRDefault="00EB039F" w:rsidP="00EB039F">
      <w:pPr>
        <w:pStyle w:val="Default"/>
        <w:jc w:val="right"/>
      </w:pPr>
      <w:r w:rsidRPr="00305B53">
        <w:t xml:space="preserve">канд. </w:t>
      </w:r>
      <w:proofErr w:type="spellStart"/>
      <w:r w:rsidRPr="00305B53">
        <w:t>техн</w:t>
      </w:r>
      <w:proofErr w:type="spellEnd"/>
      <w:r w:rsidRPr="00305B53">
        <w:t xml:space="preserve">. наук, доцент </w:t>
      </w:r>
      <w:proofErr w:type="spellStart"/>
      <w:proofErr w:type="gramStart"/>
      <w:r w:rsidRPr="00305B53">
        <w:t>каф.АОИ</w:t>
      </w:r>
      <w:proofErr w:type="spellEnd"/>
      <w:proofErr w:type="gramEnd"/>
      <w:r w:rsidRPr="00305B53">
        <w:t xml:space="preserve"> </w:t>
      </w:r>
    </w:p>
    <w:p w:rsidR="00EB039F" w:rsidRPr="00305B53" w:rsidRDefault="00EB039F" w:rsidP="00EB039F">
      <w:pPr>
        <w:pStyle w:val="Default"/>
        <w:jc w:val="right"/>
      </w:pPr>
      <w:r w:rsidRPr="00305B53">
        <w:t xml:space="preserve">______________ Т.О. </w:t>
      </w:r>
      <w:proofErr w:type="spellStart"/>
      <w:r w:rsidRPr="00305B53">
        <w:t>Перемитина</w:t>
      </w:r>
      <w:proofErr w:type="spellEnd"/>
      <w:r w:rsidRPr="00305B53">
        <w:t xml:space="preserve"> </w:t>
      </w:r>
    </w:p>
    <w:p w:rsidR="00EB039F" w:rsidRPr="00305B53" w:rsidRDefault="00EB039F" w:rsidP="00EB039F">
      <w:pPr>
        <w:jc w:val="right"/>
      </w:pPr>
      <w:r w:rsidRPr="00305B53">
        <w:t xml:space="preserve">«_____» _______________ 20__ г. </w:t>
      </w:r>
    </w:p>
    <w:p w:rsidR="00EB039F" w:rsidRDefault="00EB039F" w:rsidP="00EB039F">
      <w:pPr>
        <w:jc w:val="right"/>
      </w:pPr>
    </w:p>
    <w:p w:rsidR="00EB039F" w:rsidRDefault="00EB039F" w:rsidP="00EB039F">
      <w:pPr>
        <w:jc w:val="center"/>
      </w:pPr>
    </w:p>
    <w:p w:rsidR="00EB039F" w:rsidRDefault="00EB039F" w:rsidP="00EB039F">
      <w:pPr>
        <w:jc w:val="center"/>
      </w:pPr>
    </w:p>
    <w:p w:rsidR="00EB039F" w:rsidRDefault="00EB039F" w:rsidP="00EB039F">
      <w:pPr>
        <w:jc w:val="center"/>
      </w:pPr>
    </w:p>
    <w:p w:rsidR="00EB039F" w:rsidRDefault="00EB039F" w:rsidP="00EB039F">
      <w:pPr>
        <w:jc w:val="center"/>
      </w:pPr>
    </w:p>
    <w:p w:rsidR="00EB039F" w:rsidRDefault="00EB039F" w:rsidP="00EB039F">
      <w:pPr>
        <w:jc w:val="center"/>
      </w:pPr>
    </w:p>
    <w:p w:rsidR="00EB039F" w:rsidRDefault="00EB039F" w:rsidP="00EB039F">
      <w:pPr>
        <w:jc w:val="center"/>
      </w:pPr>
    </w:p>
    <w:p w:rsidR="00EB039F" w:rsidRDefault="00EB039F" w:rsidP="00EB039F">
      <w:pPr>
        <w:jc w:val="center"/>
      </w:pPr>
      <w:r>
        <w:t>Томск 20</w:t>
      </w:r>
      <w:r w:rsidRPr="00305B53">
        <w:t>20</w:t>
      </w:r>
    </w:p>
    <w:p w:rsidR="00EB039F" w:rsidRDefault="00EB039F" w:rsidP="00EB039F">
      <w:pPr>
        <w:pStyle w:val="a5"/>
      </w:pPr>
      <w:r>
        <w:br w:type="page"/>
      </w:r>
    </w:p>
    <w:p w:rsidR="00436499" w:rsidRDefault="00436499"/>
    <w:p w:rsidR="00436499" w:rsidRDefault="00436499">
      <w:pPr>
        <w:spacing w:after="160" w:line="259" w:lineRule="auto"/>
      </w:pPr>
      <w:r>
        <w:br w:type="page"/>
      </w:r>
    </w:p>
    <w:p w:rsidR="00436499" w:rsidRDefault="00436499" w:rsidP="00436499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39867839"/>
      <w:r w:rsidRPr="00641D0B">
        <w:rPr>
          <w:rFonts w:ascii="Times New Roman" w:hAnsi="Times New Roman" w:cs="Times New Roman"/>
          <w:color w:val="000000" w:themeColor="text1"/>
        </w:rPr>
        <w:lastRenderedPageBreak/>
        <w:t>1 Постановка задачи</w:t>
      </w:r>
      <w:bookmarkEnd w:id="0"/>
    </w:p>
    <w:p w:rsidR="00436499" w:rsidRDefault="00436499" w:rsidP="00436499"/>
    <w:p w:rsidR="00436499" w:rsidRPr="00436499" w:rsidRDefault="00436499" w:rsidP="00436499"/>
    <w:p w:rsidR="00744A7F" w:rsidRDefault="00436499" w:rsidP="00744A7F">
      <w:pPr>
        <w:pStyle w:val="Default"/>
        <w:jc w:val="both"/>
        <w:rPr>
          <w:sz w:val="28"/>
          <w:szCs w:val="28"/>
        </w:rPr>
      </w:pPr>
      <w:r w:rsidRPr="00641D0B">
        <w:rPr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 w:rsidRPr="00744A7F">
        <w:rPr>
          <w:sz w:val="28"/>
          <w:szCs w:val="28"/>
        </w:rPr>
        <w:t>Применение аффинных преобразований в двумерном пространстве.</w:t>
      </w:r>
      <w:r w:rsidR="00744A7F">
        <w:rPr>
          <w:sz w:val="28"/>
          <w:szCs w:val="28"/>
        </w:rPr>
        <w:t xml:space="preserve"> </w:t>
      </w:r>
    </w:p>
    <w:p w:rsidR="00744A7F" w:rsidRDefault="00744A7F" w:rsidP="00744A7F">
      <w:pPr>
        <w:pStyle w:val="Default"/>
        <w:jc w:val="both"/>
        <w:rPr>
          <w:sz w:val="28"/>
          <w:szCs w:val="28"/>
        </w:rPr>
      </w:pPr>
      <w:r w:rsidRPr="00744A7F">
        <w:rPr>
          <w:sz w:val="28"/>
          <w:szCs w:val="28"/>
        </w:rPr>
        <w:t>Изучить теоретические ос</w:t>
      </w:r>
      <w:r>
        <w:rPr>
          <w:sz w:val="28"/>
          <w:szCs w:val="28"/>
        </w:rPr>
        <w:t xml:space="preserve">новы 2D аффинных преобразований. </w:t>
      </w:r>
    </w:p>
    <w:p w:rsidR="00744A7F" w:rsidRDefault="00744A7F" w:rsidP="00744A7F">
      <w:pPr>
        <w:pStyle w:val="Default"/>
        <w:jc w:val="both"/>
        <w:rPr>
          <w:sz w:val="28"/>
          <w:szCs w:val="28"/>
        </w:rPr>
      </w:pPr>
      <w:r w:rsidRPr="00744A7F">
        <w:rPr>
          <w:sz w:val="28"/>
          <w:szCs w:val="28"/>
        </w:rPr>
        <w:t xml:space="preserve">Построить двумерное изображение заданной фигуры (начальное положение фигуры). </w:t>
      </w:r>
    </w:p>
    <w:p w:rsidR="00744A7F" w:rsidRDefault="00744A7F" w:rsidP="00744A7F">
      <w:pPr>
        <w:pStyle w:val="Default"/>
        <w:jc w:val="both"/>
        <w:rPr>
          <w:sz w:val="28"/>
          <w:szCs w:val="28"/>
        </w:rPr>
      </w:pPr>
      <w:r w:rsidRPr="00744A7F">
        <w:rPr>
          <w:sz w:val="28"/>
          <w:szCs w:val="28"/>
        </w:rPr>
        <w:t>Выполнить аффинные преобразования (поворот, масштабирование, отражение и сдвиг) – путем реализации процедуры (функции) умножения матрицы начальных координат фи</w:t>
      </w:r>
      <w:r>
        <w:rPr>
          <w:sz w:val="28"/>
          <w:szCs w:val="28"/>
        </w:rPr>
        <w:t xml:space="preserve">гуры на матрицу преобразований. </w:t>
      </w:r>
    </w:p>
    <w:p w:rsidR="00744A7F" w:rsidRPr="00744A7F" w:rsidRDefault="00744A7F" w:rsidP="00744A7F">
      <w:pPr>
        <w:pStyle w:val="Default"/>
        <w:jc w:val="both"/>
      </w:pPr>
      <w:r w:rsidRPr="00744A7F">
        <w:rPr>
          <w:sz w:val="28"/>
          <w:szCs w:val="28"/>
        </w:rPr>
        <w:t xml:space="preserve">Отобразить новое положение фигуры. </w:t>
      </w:r>
    </w:p>
    <w:p w:rsidR="00744A7F" w:rsidRPr="00744A7F" w:rsidRDefault="00744A7F" w:rsidP="00744A7F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p w:rsidR="00744A7F" w:rsidRPr="00744A7F" w:rsidRDefault="00744A7F" w:rsidP="00744A7F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r>
        <w:rPr>
          <w:noProof/>
        </w:rPr>
        <w:drawing>
          <wp:inline distT="0" distB="0" distL="0" distR="0" wp14:anchorId="38FA0470" wp14:editId="348B7DFB">
            <wp:extent cx="4562475" cy="4772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7F" w:rsidRPr="00744A7F" w:rsidRDefault="00744A7F" w:rsidP="00744A7F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p w:rsidR="00436499" w:rsidRDefault="00436499" w:rsidP="00744A7F">
      <w:pPr>
        <w:pStyle w:val="Default"/>
      </w:pPr>
    </w:p>
    <w:p w:rsidR="00744A7F" w:rsidRDefault="00744A7F" w:rsidP="00744A7F">
      <w:pPr>
        <w:pStyle w:val="Default"/>
      </w:pPr>
    </w:p>
    <w:p w:rsidR="00744A7F" w:rsidRDefault="00744A7F" w:rsidP="00744A7F">
      <w:pPr>
        <w:pStyle w:val="Default"/>
      </w:pPr>
    </w:p>
    <w:p w:rsidR="00744A7F" w:rsidRDefault="00744A7F" w:rsidP="00744A7F">
      <w:pPr>
        <w:pStyle w:val="Default"/>
      </w:pPr>
    </w:p>
    <w:p w:rsidR="00744A7F" w:rsidRDefault="00744A7F" w:rsidP="00744A7F">
      <w:pPr>
        <w:pStyle w:val="Default"/>
      </w:pPr>
    </w:p>
    <w:p w:rsidR="00744A7F" w:rsidRDefault="00744A7F" w:rsidP="00744A7F">
      <w:pPr>
        <w:pStyle w:val="Default"/>
      </w:pPr>
    </w:p>
    <w:p w:rsidR="00744A7F" w:rsidRDefault="00744A7F" w:rsidP="00744A7F">
      <w:pPr>
        <w:pStyle w:val="Default"/>
      </w:pPr>
    </w:p>
    <w:p w:rsidR="00744A7F" w:rsidRDefault="00744A7F" w:rsidP="00744A7F">
      <w:pPr>
        <w:pStyle w:val="Default"/>
      </w:pPr>
    </w:p>
    <w:p w:rsidR="00744A7F" w:rsidRDefault="00744A7F" w:rsidP="00744A7F">
      <w:pPr>
        <w:pStyle w:val="Default"/>
      </w:pPr>
    </w:p>
    <w:p w:rsidR="00744A7F" w:rsidRDefault="00744A7F" w:rsidP="00744A7F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39867840"/>
      <w:r w:rsidRPr="00181E7C">
        <w:rPr>
          <w:rFonts w:ascii="Times New Roman" w:hAnsi="Times New Roman" w:cs="Times New Roman"/>
          <w:color w:val="000000" w:themeColor="text1"/>
        </w:rPr>
        <w:lastRenderedPageBreak/>
        <w:t>2 Выполнение работы</w:t>
      </w:r>
      <w:bookmarkEnd w:id="1"/>
    </w:p>
    <w:p w:rsidR="00744A7F" w:rsidRDefault="00744A7F" w:rsidP="00744A7F">
      <w:pPr>
        <w:pStyle w:val="Default"/>
      </w:pPr>
    </w:p>
    <w:p w:rsidR="00744A7F" w:rsidRDefault="00744A7F" w:rsidP="00744A7F">
      <w:pPr>
        <w:pStyle w:val="Default"/>
      </w:pPr>
    </w:p>
    <w:p w:rsidR="00744A7F" w:rsidRDefault="00744A7F" w:rsidP="00744A7F">
      <w:pPr>
        <w:pStyle w:val="Default"/>
        <w:jc w:val="both"/>
        <w:rPr>
          <w:sz w:val="28"/>
          <w:szCs w:val="28"/>
        </w:rPr>
      </w:pPr>
      <w:r w:rsidRPr="00744A7F">
        <w:rPr>
          <w:sz w:val="28"/>
          <w:szCs w:val="28"/>
        </w:rPr>
        <w:t>В Рис 2.1 показан код реализации рисования фигуры, а на рис 2.2 результат выполнения.</w:t>
      </w:r>
    </w:p>
    <w:p w:rsidR="00744A7F" w:rsidRPr="00744A7F" w:rsidRDefault="00744A7F" w:rsidP="00744A7F">
      <w:pPr>
        <w:pStyle w:val="Default"/>
        <w:rPr>
          <w:sz w:val="28"/>
          <w:szCs w:val="28"/>
        </w:rPr>
      </w:pPr>
    </w:p>
    <w:p w:rsidR="00322511" w:rsidRDefault="00744A7F" w:rsidP="00744A7F">
      <w:pPr>
        <w:pStyle w:val="Default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95E280" wp14:editId="73217BC5">
            <wp:extent cx="5562600" cy="6143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7F" w:rsidRDefault="00744A7F" w:rsidP="00744A7F">
      <w:pPr>
        <w:pStyle w:val="Default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 2.1 – код рисования фигуры</w:t>
      </w:r>
      <w:r>
        <w:rPr>
          <w:sz w:val="28"/>
          <w:szCs w:val="28"/>
          <w:lang w:val="en-US"/>
        </w:rPr>
        <w:t>;</w:t>
      </w:r>
    </w:p>
    <w:p w:rsidR="00744A7F" w:rsidRDefault="00744A7F" w:rsidP="00744A7F">
      <w:pPr>
        <w:pStyle w:val="Default"/>
        <w:rPr>
          <w:sz w:val="28"/>
          <w:szCs w:val="28"/>
        </w:rPr>
      </w:pPr>
    </w:p>
    <w:p w:rsidR="00744A7F" w:rsidRDefault="00744A7F" w:rsidP="00744A7F">
      <w:pPr>
        <w:pStyle w:val="Default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3B7012" wp14:editId="6CFAF504">
            <wp:extent cx="5940425" cy="48209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7F" w:rsidRDefault="00744A7F" w:rsidP="00744A7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 2.2 – результат кода на рис 2.1</w:t>
      </w:r>
    </w:p>
    <w:p w:rsidR="00744A7F" w:rsidRDefault="00744A7F" w:rsidP="00744A7F">
      <w:pPr>
        <w:pStyle w:val="Default"/>
        <w:jc w:val="center"/>
        <w:rPr>
          <w:sz w:val="28"/>
          <w:szCs w:val="28"/>
        </w:rPr>
      </w:pPr>
    </w:p>
    <w:p w:rsidR="00744A7F" w:rsidRDefault="00744A7F" w:rsidP="00744A7F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На рис 2.3 реализован код перемножения точек фигуры на матрицу вращения</w:t>
      </w:r>
      <w:r>
        <w:rPr>
          <w:noProof/>
        </w:rPr>
        <w:drawing>
          <wp:inline distT="0" distB="0" distL="0" distR="0" wp14:anchorId="3E66DF9F" wp14:editId="5E8203C7">
            <wp:extent cx="3743325" cy="1619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7F" w:rsidRDefault="00744A7F" w:rsidP="00AC32E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На рис 2.4 результат работы кода на рис 2.3</w:t>
      </w:r>
      <w:r w:rsidR="00AC32E5" w:rsidRPr="00AC32E5">
        <w:rPr>
          <w:sz w:val="28"/>
          <w:szCs w:val="28"/>
        </w:rPr>
        <w:t>:</w:t>
      </w:r>
      <w:r w:rsidR="00AC32E5">
        <w:rPr>
          <w:sz w:val="28"/>
          <w:szCs w:val="28"/>
        </w:rPr>
        <w:t xml:space="preserve"> поворот фигуры на 90 градусов</w:t>
      </w:r>
      <w:r>
        <w:rPr>
          <w:sz w:val="28"/>
          <w:szCs w:val="28"/>
        </w:rPr>
        <w:t>. Из-за в</w:t>
      </w:r>
      <w:r w:rsidR="00AC32E5">
        <w:rPr>
          <w:sz w:val="28"/>
          <w:szCs w:val="28"/>
        </w:rPr>
        <w:t>ычислительной ошибки внутри машины фигура получилась немного не ровной, но при повороте на более точное число, фигура получается точной.</w:t>
      </w:r>
    </w:p>
    <w:p w:rsidR="00744A7F" w:rsidRDefault="00744A7F" w:rsidP="00744A7F">
      <w:pPr>
        <w:pStyle w:val="Default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F83FBE" wp14:editId="0D09E695">
            <wp:extent cx="5940425" cy="37388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7F" w:rsidRDefault="00744A7F" w:rsidP="00744A7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 2.3 – код вращения фигуры</w:t>
      </w:r>
    </w:p>
    <w:p w:rsidR="00744A7F" w:rsidRDefault="00744A7F" w:rsidP="00744A7F">
      <w:pPr>
        <w:pStyle w:val="Default"/>
        <w:jc w:val="center"/>
        <w:rPr>
          <w:sz w:val="28"/>
          <w:szCs w:val="28"/>
        </w:rPr>
      </w:pPr>
    </w:p>
    <w:p w:rsidR="00744A7F" w:rsidRDefault="00744A7F" w:rsidP="00744A7F">
      <w:pPr>
        <w:pStyle w:val="Default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8FC140" wp14:editId="5F6FAF81">
            <wp:extent cx="5940425" cy="48355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7F" w:rsidRDefault="00744A7F" w:rsidP="00744A7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 2.4 – результат выполнения кода вращения</w:t>
      </w:r>
    </w:p>
    <w:p w:rsidR="00744A7F" w:rsidRDefault="00AC32E5" w:rsidP="00744A7F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рис 2.5 и рис 2.6</w:t>
      </w:r>
      <w:r w:rsidRPr="00AC32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рис 2.7 представлены код умножения точек фигуры на матрицу отражения и результат кода относительно оси </w:t>
      </w:r>
      <w:r>
        <w:rPr>
          <w:sz w:val="28"/>
          <w:szCs w:val="28"/>
          <w:lang w:val="en-US"/>
        </w:rPr>
        <w:t>x</w:t>
      </w:r>
      <w:r w:rsidRPr="00AC32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относительно оси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соответственно.</w:t>
      </w:r>
    </w:p>
    <w:p w:rsidR="00FC583E" w:rsidRDefault="00FC583E" w:rsidP="00744A7F">
      <w:pPr>
        <w:pStyle w:val="Default"/>
        <w:jc w:val="both"/>
        <w:rPr>
          <w:sz w:val="28"/>
          <w:szCs w:val="28"/>
        </w:rPr>
      </w:pPr>
    </w:p>
    <w:p w:rsidR="00FC583E" w:rsidRDefault="00FC583E" w:rsidP="00FC583E">
      <w:pPr>
        <w:pStyle w:val="Default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4A4DCEB" wp14:editId="5E6C4C99">
            <wp:extent cx="5343525" cy="3521471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128" cy="352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83E" w:rsidRDefault="00FC583E" w:rsidP="00FC583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 2.5 – код отражения</w:t>
      </w:r>
    </w:p>
    <w:p w:rsidR="00AC32E5" w:rsidRDefault="00FC583E" w:rsidP="00FC583E">
      <w:pPr>
        <w:pStyle w:val="Default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A087E2" wp14:editId="18DA2CF7">
            <wp:extent cx="5229225" cy="4243750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962" cy="425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83E" w:rsidRPr="00FC583E" w:rsidRDefault="00FC583E" w:rsidP="00FC583E">
      <w:pPr>
        <w:pStyle w:val="Default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 2.6 – отражение относительно оси </w:t>
      </w:r>
      <w:r>
        <w:rPr>
          <w:sz w:val="28"/>
          <w:szCs w:val="28"/>
          <w:lang w:val="en-US"/>
        </w:rPr>
        <w:t>x</w:t>
      </w:r>
    </w:p>
    <w:p w:rsidR="00FC583E" w:rsidRDefault="00FC583E" w:rsidP="00FC583E">
      <w:pPr>
        <w:pStyle w:val="Default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1F48679" wp14:editId="0F851A92">
            <wp:extent cx="5200650" cy="4220559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4315" cy="423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2E5" w:rsidRDefault="00FC583E" w:rsidP="00FC583E">
      <w:pPr>
        <w:pStyle w:val="Default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 2.7 – </w:t>
      </w:r>
      <w:proofErr w:type="spellStart"/>
      <w:r>
        <w:rPr>
          <w:sz w:val="28"/>
          <w:szCs w:val="28"/>
        </w:rPr>
        <w:t>отражнеие</w:t>
      </w:r>
      <w:proofErr w:type="spellEnd"/>
      <w:r>
        <w:rPr>
          <w:sz w:val="28"/>
          <w:szCs w:val="28"/>
        </w:rPr>
        <w:t xml:space="preserve"> относительно </w:t>
      </w:r>
      <w:r>
        <w:rPr>
          <w:sz w:val="28"/>
          <w:szCs w:val="28"/>
          <w:lang w:val="en-US"/>
        </w:rPr>
        <w:t>y</w:t>
      </w:r>
    </w:p>
    <w:p w:rsidR="00FC583E" w:rsidRDefault="00FC583E" w:rsidP="00FC583E">
      <w:pPr>
        <w:pStyle w:val="Default"/>
        <w:jc w:val="center"/>
        <w:rPr>
          <w:sz w:val="28"/>
          <w:szCs w:val="28"/>
          <w:lang w:val="en-US"/>
        </w:rPr>
      </w:pPr>
    </w:p>
    <w:p w:rsidR="00FC583E" w:rsidRDefault="00FC583E" w:rsidP="00FC583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 2.8 код масштабирования в 2 раза по </w:t>
      </w:r>
      <w:r>
        <w:rPr>
          <w:sz w:val="28"/>
          <w:szCs w:val="28"/>
          <w:lang w:val="en-US"/>
        </w:rPr>
        <w:t>x</w:t>
      </w:r>
      <w:r w:rsidRPr="00FC58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, а на рис 2.9 результат.</w:t>
      </w:r>
    </w:p>
    <w:p w:rsidR="00FC583E" w:rsidRDefault="00FC583E" w:rsidP="00FC583E">
      <w:pPr>
        <w:pStyle w:val="Default"/>
        <w:jc w:val="both"/>
        <w:rPr>
          <w:sz w:val="28"/>
          <w:szCs w:val="28"/>
        </w:rPr>
      </w:pPr>
    </w:p>
    <w:p w:rsidR="00FC583E" w:rsidRDefault="00FC583E" w:rsidP="00FC583E">
      <w:pPr>
        <w:pStyle w:val="Default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30219FE" wp14:editId="07EC7FF2">
            <wp:extent cx="5940425" cy="36690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83E" w:rsidRDefault="00FC583E" w:rsidP="00FC583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2.8 – код </w:t>
      </w:r>
      <w:proofErr w:type="spellStart"/>
      <w:r>
        <w:rPr>
          <w:sz w:val="28"/>
          <w:szCs w:val="28"/>
        </w:rPr>
        <w:t>маштобирования</w:t>
      </w:r>
      <w:proofErr w:type="spellEnd"/>
    </w:p>
    <w:p w:rsidR="00FC583E" w:rsidRDefault="00FC583E" w:rsidP="00FC583E">
      <w:pPr>
        <w:pStyle w:val="Default"/>
        <w:jc w:val="center"/>
        <w:rPr>
          <w:sz w:val="28"/>
          <w:szCs w:val="28"/>
        </w:rPr>
      </w:pPr>
    </w:p>
    <w:p w:rsidR="00FC583E" w:rsidRDefault="00FC583E" w:rsidP="00FC583E">
      <w:pPr>
        <w:pStyle w:val="Default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312619" wp14:editId="74A8E7EC">
            <wp:extent cx="5940425" cy="48209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83E" w:rsidRDefault="00FC583E" w:rsidP="00FC583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2.9 – результат </w:t>
      </w:r>
      <w:proofErr w:type="spellStart"/>
      <w:r>
        <w:rPr>
          <w:sz w:val="28"/>
          <w:szCs w:val="28"/>
        </w:rPr>
        <w:t>маштабирования</w:t>
      </w:r>
      <w:proofErr w:type="spellEnd"/>
    </w:p>
    <w:p w:rsidR="00FC583E" w:rsidRDefault="00FC583E" w:rsidP="00FC583E">
      <w:pPr>
        <w:pStyle w:val="Default"/>
        <w:jc w:val="center"/>
        <w:rPr>
          <w:sz w:val="28"/>
          <w:szCs w:val="28"/>
        </w:rPr>
      </w:pPr>
    </w:p>
    <w:p w:rsidR="00FC583E" w:rsidRDefault="00FC583E" w:rsidP="00FC583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На рис 2.10 код переноса, а на 2.11 результат.</w:t>
      </w:r>
    </w:p>
    <w:p w:rsidR="00FC583E" w:rsidRDefault="00FC583E" w:rsidP="00FC583E">
      <w:pPr>
        <w:pStyle w:val="Default"/>
        <w:jc w:val="both"/>
        <w:rPr>
          <w:sz w:val="28"/>
          <w:szCs w:val="28"/>
        </w:rPr>
      </w:pPr>
    </w:p>
    <w:p w:rsidR="00FC583E" w:rsidRDefault="00FC583E" w:rsidP="00FC583E">
      <w:pPr>
        <w:pStyle w:val="Default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68952B" wp14:editId="303C2B11">
            <wp:extent cx="5940425" cy="38601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83E" w:rsidRDefault="00FC583E" w:rsidP="00FC583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 2.10 – код переноса</w:t>
      </w:r>
    </w:p>
    <w:p w:rsidR="00FC583E" w:rsidRDefault="00FC583E" w:rsidP="00FC583E">
      <w:pPr>
        <w:pStyle w:val="Default"/>
        <w:jc w:val="center"/>
        <w:rPr>
          <w:sz w:val="28"/>
          <w:szCs w:val="28"/>
        </w:rPr>
      </w:pPr>
    </w:p>
    <w:p w:rsidR="00FC583E" w:rsidRDefault="00FC583E" w:rsidP="00FC583E">
      <w:pPr>
        <w:pStyle w:val="Default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6908225" wp14:editId="50ACDEC6">
            <wp:extent cx="5524500" cy="44833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5828" cy="449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83E" w:rsidRDefault="00FC583E" w:rsidP="00FC583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 2.11 – результат переноса</w:t>
      </w:r>
    </w:p>
    <w:p w:rsidR="00FC583E" w:rsidRDefault="00FC583E" w:rsidP="00FC583E">
      <w:pPr>
        <w:pStyle w:val="Default"/>
        <w:jc w:val="both"/>
        <w:rPr>
          <w:sz w:val="28"/>
          <w:szCs w:val="28"/>
        </w:rPr>
      </w:pPr>
    </w:p>
    <w:p w:rsidR="00FC583E" w:rsidRDefault="00FC583E" w:rsidP="00FC583E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39867841"/>
      <w:r>
        <w:rPr>
          <w:rFonts w:ascii="Times New Roman" w:hAnsi="Times New Roman" w:cs="Times New Roman"/>
          <w:color w:val="000000" w:themeColor="text1"/>
        </w:rPr>
        <w:lastRenderedPageBreak/>
        <w:t>3 Вывод</w:t>
      </w:r>
      <w:bookmarkEnd w:id="2"/>
    </w:p>
    <w:p w:rsidR="00FC583E" w:rsidRPr="00E0335A" w:rsidRDefault="00FC583E" w:rsidP="00FC583E">
      <w:pPr>
        <w:jc w:val="both"/>
        <w:rPr>
          <w:sz w:val="28"/>
          <w:szCs w:val="28"/>
        </w:rPr>
      </w:pPr>
      <w:r w:rsidRPr="00E0335A">
        <w:rPr>
          <w:sz w:val="28"/>
          <w:szCs w:val="28"/>
        </w:rPr>
        <w:t xml:space="preserve">В результате проделанной работы были изучены теоретические методы 2D </w:t>
      </w:r>
      <w:r>
        <w:rPr>
          <w:sz w:val="28"/>
          <w:szCs w:val="28"/>
        </w:rPr>
        <w:t>аффинных преобразований. Была реализована программа</w:t>
      </w:r>
      <w:r w:rsidRPr="00E0335A">
        <w:rPr>
          <w:sz w:val="28"/>
          <w:szCs w:val="28"/>
        </w:rPr>
        <w:t xml:space="preserve"> с возможностью нарисовать оси координат, а также фигуру согласно данному варианту</w:t>
      </w:r>
      <w:r>
        <w:rPr>
          <w:sz w:val="28"/>
          <w:szCs w:val="28"/>
        </w:rPr>
        <w:t xml:space="preserve"> и провести над ней аффинные преобразования согласно заданию</w:t>
      </w:r>
      <w:r w:rsidRPr="00E0335A">
        <w:rPr>
          <w:sz w:val="28"/>
          <w:szCs w:val="28"/>
        </w:rPr>
        <w:t>.</w:t>
      </w:r>
      <w:bookmarkStart w:id="3" w:name="_GoBack"/>
      <w:bookmarkEnd w:id="3"/>
    </w:p>
    <w:p w:rsidR="00FC583E" w:rsidRPr="00FC583E" w:rsidRDefault="00FC583E" w:rsidP="00FC583E">
      <w:pPr>
        <w:pStyle w:val="Default"/>
        <w:jc w:val="both"/>
        <w:rPr>
          <w:sz w:val="28"/>
          <w:szCs w:val="28"/>
        </w:rPr>
      </w:pPr>
    </w:p>
    <w:sectPr w:rsidR="00FC583E" w:rsidRPr="00FC5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6EB"/>
    <w:rsid w:val="00061448"/>
    <w:rsid w:val="00436499"/>
    <w:rsid w:val="006246EB"/>
    <w:rsid w:val="00744A7F"/>
    <w:rsid w:val="00A33FE6"/>
    <w:rsid w:val="00AC32E5"/>
    <w:rsid w:val="00EB039F"/>
    <w:rsid w:val="00FC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7974A"/>
  <w15:chartTrackingRefBased/>
  <w15:docId w15:val="{1DD9909E-3731-447A-B577-FA30D72B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03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B03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B03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Title"/>
    <w:basedOn w:val="a"/>
    <w:link w:val="a4"/>
    <w:qFormat/>
    <w:rsid w:val="00EB039F"/>
    <w:pPr>
      <w:widowControl w:val="0"/>
      <w:overflowPunct w:val="0"/>
      <w:autoSpaceDE w:val="0"/>
      <w:autoSpaceDN w:val="0"/>
      <w:adjustRightInd w:val="0"/>
      <w:ind w:right="-766"/>
      <w:jc w:val="center"/>
    </w:pPr>
    <w:rPr>
      <w:szCs w:val="20"/>
    </w:rPr>
  </w:style>
  <w:style w:type="character" w:customStyle="1" w:styleId="a4">
    <w:name w:val="Заголовок Знак"/>
    <w:basedOn w:val="a0"/>
    <w:link w:val="a3"/>
    <w:rsid w:val="00EB039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B03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EB039F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Nomand</dc:creator>
  <cp:keywords/>
  <dc:description/>
  <cp:lastModifiedBy>Nomand</cp:lastModifiedBy>
  <cp:revision>3</cp:revision>
  <dcterms:created xsi:type="dcterms:W3CDTF">2020-05-20T17:08:00Z</dcterms:created>
  <dcterms:modified xsi:type="dcterms:W3CDTF">2020-05-20T20:02:00Z</dcterms:modified>
</cp:coreProperties>
</file>