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028090"/>
          <w:sz w:val="56"/>
          <w:szCs w:val="56"/>
        </w:rPr>
        <w:t xml:space="preserve">PANDUAN PENGGUNA SISTEM</w:t>
      </w:r>
    </w:p>
    <w:p>
      <w:pPr>
        <w:spacing w:after="200" w:before="100"/>
        <w:jc w:val="center"/>
      </w:pPr>
      <w:r>
        <w:rPr>
          <w:b/>
          <w:bCs/>
          <w:color w:val="2563EB"/>
          <w:sz w:val="72"/>
          <w:szCs w:val="72"/>
        </w:rPr>
        <w:t xml:space="preserve">KARYAWAN</w:t>
      </w:r>
    </w:p>
    <w:p>
      <w:pPr>
        <w:spacing w:after="400" w:before="100"/>
        <w:jc w:val="center"/>
      </w:pPr>
      <w:r>
        <w:rPr>
          <w:color w:val="6B7280"/>
          <w:sz w:val="32"/>
          <w:szCs w:val="32"/>
        </w:rPr>
        <w:t xml:space="preserve">SIMKlinik Elrhea Clinic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374151"/>
          <w:sz w:val="64"/>
          <w:szCs w:val="64"/>
        </w:rPr>
        <w:t xml:space="preserve">Daftar Isi</w:t>
      </w:r>
    </w:p>
    <w:p>
      <w:pPr>
        <w:spacing w:after="50" w:before="100"/>
      </w:pPr>
      <w:r>
        <w:rPr>
          <w:sz w:val="24"/>
          <w:szCs w:val="24"/>
        </w:rPr>
        <w:t xml:space="preserve">1. 1. Login</w:t>
      </w:r>
    </w:p>
    <w:p>
      <w:pPr>
        <w:spacing w:after="50" w:before="100"/>
      </w:pPr>
      <w:r>
        <w:rPr>
          <w:sz w:val="24"/>
          <w:szCs w:val="24"/>
        </w:rPr>
        <w:t xml:space="preserve">2. 2. Dashboard Karyawan</w:t>
      </w:r>
    </w:p>
    <w:p>
      <w:pPr>
        <w:spacing w:after="50" w:before="100"/>
      </w:pPr>
      <w:r>
        <w:rPr>
          <w:sz w:val="24"/>
          <w:szCs w:val="24"/>
        </w:rPr>
        <w:t xml:space="preserve">3. 3. Antrian - Kosong</w:t>
      </w:r>
    </w:p>
    <w:p>
      <w:pPr>
        <w:spacing w:after="50" w:before="100"/>
      </w:pPr>
      <w:r>
        <w:rPr>
          <w:sz w:val="24"/>
          <w:szCs w:val="24"/>
        </w:rPr>
        <w:t xml:space="preserve">4. 4. Antrian - Dengan Pasien</w:t>
      </w:r>
    </w:p>
    <w:p>
      <w:pPr>
        <w:spacing w:after="50" w:before="100"/>
      </w:pPr>
      <w:r>
        <w:rPr>
          <w:sz w:val="24"/>
          <w:szCs w:val="24"/>
        </w:rPr>
        <w:t xml:space="preserve">5. 5. Siapkan Obat</w:t>
      </w:r>
    </w:p>
    <w:p>
      <w:pPr>
        <w:spacing w:after="50" w:before="100"/>
      </w:pPr>
      <w:r>
        <w:rPr>
          <w:sz w:val="24"/>
          <w:szCs w:val="24"/>
        </w:rPr>
        <w:t xml:space="preserve">6. 6. Pendaftaran Pasien Baru</w:t>
      </w:r>
    </w:p>
    <w:p>
      <w:pPr>
        <w:spacing w:after="50" w:before="100"/>
      </w:pPr>
      <w:r>
        <w:rPr>
          <w:sz w:val="24"/>
          <w:szCs w:val="24"/>
        </w:rPr>
        <w:t xml:space="preserve">7. 7. Pendaftaran - Pilih Layanan</w:t>
      </w:r>
    </w:p>
    <w:p>
      <w:pPr>
        <w:spacing w:after="50" w:before="100"/>
      </w:pPr>
      <w:r>
        <w:rPr>
          <w:sz w:val="24"/>
          <w:szCs w:val="24"/>
        </w:rPr>
        <w:t xml:space="preserve">8. 8. Kasir</w:t>
      </w:r>
    </w:p>
    <w:p>
      <w:pPr>
        <w:spacing w:after="50" w:before="100"/>
      </w:pPr>
      <w:r>
        <w:rPr>
          <w:sz w:val="24"/>
          <w:szCs w:val="24"/>
        </w:rPr>
        <w:t xml:space="preserve">9. 9. Katalog Produk</w:t>
      </w:r>
    </w:p>
    <w:p>
      <w:pPr>
        <w:spacing w:after="50" w:before="100"/>
      </w:pPr>
      <w:r>
        <w:rPr>
          <w:sz w:val="24"/>
          <w:szCs w:val="24"/>
        </w:rPr>
        <w:t xml:space="preserve">10. 10. Katalog Layanan</w:t>
      </w:r>
    </w:p>
    <w:p>
      <w:pPr>
        <w:spacing w:after="50" w:before="100"/>
      </w:pPr>
      <w:r>
        <w:rPr>
          <w:sz w:val="24"/>
          <w:szCs w:val="24"/>
        </w:rPr>
        <w:t xml:space="preserve">11. 11. Laporan Pembayaran</w:t>
      </w:r>
    </w:p>
    <w:p>
      <w:pPr>
        <w:spacing w:after="50" w:before="100"/>
      </w:pPr>
      <w:r>
        <w:rPr>
          <w:sz w:val="24"/>
          <w:szCs w:val="24"/>
        </w:rPr>
        <w:t xml:space="preserve">12. 12. Laporan - Format PDF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1.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Buka halaman login sistem SIMKlinik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Masukkan email/username dan password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tombol "Masuk"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role "Karyawan" saat login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2. Dashboard Karyawan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statistik: Total pasien, Antrian aktif, Belum bayar, Pendapatan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Menu shortcut di bagian bawah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Akses cepat ke Pendaftaran dan Kasir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Sidebar kiri untuk navigasi lengkap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3. Antrian - Kosong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Tampilan saat belum ada pasien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Pesan "Belum ada antrian"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Tombol Refresh untuk update manual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Auto-refresh setiap 30 detik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4. Antrian - Dengan Pasien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Daftar pasien yang mengantri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Kolom: No. Antrian, Nama, Dokter, Keluhan,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Aksi: Panggil, Detail, Update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Status: Menunggu, Dipanggil, Selesai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5. Siapkan Obat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Persiapan obat setelah dokter memeriksa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Cek resep dari dokter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Siapkan obat dari rak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Checklist item yang siap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Klik Selesai setelah siap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Pasien siap ke kasir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6. Pendaftaran Pasien Baru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Form untuk daftarkan pasien baru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Data diri: Nama, Tanggal lahir, Jenis kelamin, Alamat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Kontak: No. HP / WhatsApp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Kunjungan: Keluhan awal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Setelah submit, pasien masuk antrian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7. Pendaftaran - Pilih Layanan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Step 2 dari pendaftaran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layanan: Pemeriksaan Umum, Tindakan, Konsultasi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dokter yang tersedia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Pilih tanggal dan jam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Sistem generate nomor antrian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8. Kasir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Proses pembayaran invoice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Daftar invoice belum lunas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Filter berdasarkan tanggal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Metode: Tunai, Transfer, QRIS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Setelah bayar, status jadi Lunas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9. Katalog Produk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daftar produk farmasi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Kolom: Kode, Nama, Harga, Stok,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Search berdasarkan nama/kode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Filter: Semua, Tersedia, Stok Rendah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Karyawan hanya bisa melihat (read-only)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10. Katalog Layanan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daftar layanan klinik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Kolom: Kode, Nama, Dokter, Harga,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Search untuk cari layanan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Read-only untuk karyawan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11. Laporan Pembayaran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Melihat laporan pembayaran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Filter: Tanggal,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Data: Total pendapatan, Jumlah transaksi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Export: PDF, Excel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400"/>
      </w:pPr>
      <w:r>
        <w:rPr>
          <w:b/>
          <w:bCs/>
          <w:color w:val="374151"/>
          <w:sz w:val="56"/>
          <w:szCs w:val="56"/>
        </w:rPr>
        <w:t xml:space="preserve">12. Laporan - Format PDF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Download laporan dalam format PDF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Jenis: Harian, Bulanan, Per Dokter, Produk, Layanan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Preview sebelum download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374151"/>
          <w:sz w:val="24"/>
          <w:szCs w:val="24"/>
        </w:rPr>
        <w:t xml:space="preserve">Bisa kirim via WhatsApp</w:t>
      </w:r>
    </w:p>
    <w:p>
      <w:pPr>
        <w:spacing w:after="100" w:before="100"/>
      </w:pPr>
      <w:r>
        <w:rPr>
          <w:b w:val="false"/>
          <w:bCs w:val="false"/>
          <w:color w:val="374151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7150" cy="342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7677554cc086cdc7e5b74f48af8ce502d9d6d1.png"/><Relationship Id="rId8" Type="http://schemas.openxmlformats.org/officeDocument/2006/relationships/image" Target="media/36d22b03e5cdd3d69a4a2b823e73026afd6b58a2.png"/><Relationship Id="rId9" Type="http://schemas.openxmlformats.org/officeDocument/2006/relationships/image" Target="media/945c5d240f498004d4fa878792af9e9f23d93e44.png"/><Relationship Id="rId10" Type="http://schemas.openxmlformats.org/officeDocument/2006/relationships/image" Target="media/899fc9d3445b0990e1776afdc73b586434acf146.png"/><Relationship Id="rId11" Type="http://schemas.openxmlformats.org/officeDocument/2006/relationships/image" Target="media/37a8661f8148125b728f52d255c60de6c2c76b45.png"/><Relationship Id="rId12" Type="http://schemas.openxmlformats.org/officeDocument/2006/relationships/image" Target="media/08b72f5bf5d3d3efe6bbe245c63e301c0416cf9a.png"/><Relationship Id="rId13" Type="http://schemas.openxmlformats.org/officeDocument/2006/relationships/image" Target="media/0f3c0e94bb21428b8a993dea40bb76a4ae36a1a2.png"/><Relationship Id="rId14" Type="http://schemas.openxmlformats.org/officeDocument/2006/relationships/image" Target="media/6cc4c976488537e5ddc858823a4316facf64272e.png"/><Relationship Id="rId15" Type="http://schemas.openxmlformats.org/officeDocument/2006/relationships/image" Target="media/bf13b8d76e1dcdcad73f1c53167ec7b5dee9c910.png"/><Relationship Id="rId16" Type="http://schemas.openxmlformats.org/officeDocument/2006/relationships/image" Target="media/28938c4bb15ca4fb4d2f6cc67a3e6afad9fa838c.png"/><Relationship Id="rId17" Type="http://schemas.openxmlformats.org/officeDocument/2006/relationships/image" Target="media/28e05c8d8c86bc5b42b87c726d80ec3e0d0993a3.png"/><Relationship Id="rId18" Type="http://schemas.openxmlformats.org/officeDocument/2006/relationships/image" Target="media/adddffc83e126cde3e80359cc69fd69f697b5ba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2026-07-19T02:07:03.121Z</dcterms:created>
  <dcterms:modified xsi:type="dcterms:W3CDTF">2026-07-19T02:07:03.121Z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