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82E7" w14:textId="42725E15" w:rsidR="00464C5E" w:rsidRPr="00E73E61" w:rsidRDefault="005F3FC1" w:rsidP="00464C5E">
      <w:pPr>
        <w:pStyle w:val="berschrift1"/>
      </w:pPr>
      <w:r w:rsidRPr="00E73E61">
        <w:t>Krisenstabss</w:t>
      </w:r>
      <w:r w:rsidR="00464C5E" w:rsidRPr="00E73E61">
        <w:t xml:space="preserve">itzung „Neuartiges </w:t>
      </w:r>
      <w:proofErr w:type="spellStart"/>
      <w:r w:rsidR="00464C5E" w:rsidRPr="00E73E61">
        <w:t>Coronavirus</w:t>
      </w:r>
      <w:proofErr w:type="spellEnd"/>
      <w:r w:rsidR="00464C5E" w:rsidRPr="00E73E61">
        <w:t xml:space="preserve"> (</w:t>
      </w:r>
      <w:r w:rsidRPr="00E73E61">
        <w:t>COVID-19</w:t>
      </w:r>
      <w:r w:rsidR="00464C5E" w:rsidRPr="00E73E61">
        <w:t>)“</w:t>
      </w:r>
    </w:p>
    <w:p w14:paraId="13166F57" w14:textId="77777777" w:rsidR="00F05E8A" w:rsidRPr="00E73E61" w:rsidRDefault="00F05E8A" w:rsidP="00F05E8A">
      <w:r w:rsidRPr="00E73E61">
        <w:t>Ergebnisprotokoll</w:t>
      </w:r>
    </w:p>
    <w:p w14:paraId="5EBA22A9" w14:textId="2024C39D"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Anlass</w:t>
      </w:r>
      <w:r w:rsidR="00AC493D" w:rsidRPr="00E73E61">
        <w:rPr>
          <w:b/>
          <w:i/>
          <w:sz w:val="22"/>
        </w:rPr>
        <w:t>:</w:t>
      </w:r>
      <w:r w:rsidR="00AC493D" w:rsidRPr="00E73E61">
        <w:rPr>
          <w:i/>
          <w:sz w:val="22"/>
        </w:rPr>
        <w:t xml:space="preserve"> </w:t>
      </w:r>
      <w:r w:rsidR="00292290" w:rsidRPr="00E73E61">
        <w:rPr>
          <w:i/>
          <w:sz w:val="22"/>
        </w:rPr>
        <w:tab/>
      </w:r>
      <w:r w:rsidR="00292290" w:rsidRPr="00E73E61">
        <w:rPr>
          <w:i/>
          <w:sz w:val="22"/>
        </w:rPr>
        <w:tab/>
      </w:r>
      <w:sdt>
        <w:sdtPr>
          <w:rPr>
            <w:i/>
            <w:sz w:val="22"/>
          </w:rPr>
          <w:id w:val="-1069258484"/>
          <w:placeholder>
            <w:docPart w:val="DefaultPlaceholder_1082065158"/>
          </w:placeholder>
        </w:sdtPr>
        <w:sdtEndPr/>
        <w:sdtContent>
          <w:sdt>
            <w:sdtPr>
              <w:rPr>
                <w:i/>
                <w:sz w:val="22"/>
              </w:rPr>
              <w:id w:val="334350100"/>
              <w:placeholder>
                <w:docPart w:val="0A67EC378ADB4363968F76466F3994ED"/>
              </w:placeholder>
            </w:sdtPr>
            <w:sdtEndPr/>
            <w:sdtContent>
              <w:r w:rsidR="00F51074" w:rsidRPr="00E73E61">
                <w:rPr>
                  <w:sz w:val="22"/>
                </w:rPr>
                <w:t xml:space="preserve">Neuartiges </w:t>
              </w:r>
              <w:proofErr w:type="spellStart"/>
              <w:r w:rsidR="00F51074" w:rsidRPr="00E73E61">
                <w:rPr>
                  <w:sz w:val="22"/>
                </w:rPr>
                <w:t>Coronavirus</w:t>
              </w:r>
              <w:proofErr w:type="spellEnd"/>
              <w:r w:rsidR="00F51074" w:rsidRPr="00E73E61">
                <w:rPr>
                  <w:sz w:val="22"/>
                </w:rPr>
                <w:t xml:space="preserve"> (</w:t>
              </w:r>
              <w:r w:rsidR="005F3FC1" w:rsidRPr="00E73E61">
                <w:rPr>
                  <w:sz w:val="22"/>
                </w:rPr>
                <w:t>COVID-19</w:t>
              </w:r>
              <w:r w:rsidR="00F51074" w:rsidRPr="00E73E61">
                <w:rPr>
                  <w:sz w:val="22"/>
                </w:rPr>
                <w:t>)</w:t>
              </w:r>
            </w:sdtContent>
          </w:sdt>
        </w:sdtContent>
      </w:sdt>
    </w:p>
    <w:p w14:paraId="25D0A73B" w14:textId="042EB70A"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Datum</w:t>
      </w:r>
      <w:r w:rsidR="00AC493D" w:rsidRPr="00E73E61">
        <w:rPr>
          <w:b/>
          <w:i/>
          <w:sz w:val="22"/>
        </w:rPr>
        <w:t>:</w:t>
      </w:r>
      <w:r w:rsidR="00AC493D" w:rsidRPr="00E73E61">
        <w:rPr>
          <w:i/>
          <w:sz w:val="22"/>
        </w:rPr>
        <w:t xml:space="preserve"> </w:t>
      </w:r>
      <w:r w:rsidRPr="00E73E61">
        <w:rPr>
          <w:i/>
          <w:sz w:val="22"/>
        </w:rPr>
        <w:tab/>
      </w:r>
      <w:r w:rsidR="00292290" w:rsidRPr="00E73E61">
        <w:rPr>
          <w:i/>
          <w:sz w:val="22"/>
        </w:rPr>
        <w:tab/>
      </w:r>
      <w:sdt>
        <w:sdtPr>
          <w:rPr>
            <w:i/>
            <w:sz w:val="22"/>
          </w:rPr>
          <w:id w:val="1092433924"/>
          <w:placeholder>
            <w:docPart w:val="DefaultPlaceholder_1082065158"/>
          </w:placeholder>
        </w:sdtPr>
        <w:sdtEndPr/>
        <w:sdtContent>
          <w:r w:rsidR="002E5209">
            <w:rPr>
              <w:i/>
              <w:sz w:val="22"/>
            </w:rPr>
            <w:t>31</w:t>
          </w:r>
          <w:r w:rsidR="005D6391" w:rsidRPr="005C6037">
            <w:rPr>
              <w:i/>
              <w:sz w:val="22"/>
            </w:rPr>
            <w:t>.</w:t>
          </w:r>
          <w:r w:rsidR="00716C75" w:rsidRPr="005C6037">
            <w:rPr>
              <w:i/>
              <w:sz w:val="22"/>
            </w:rPr>
            <w:t>0</w:t>
          </w:r>
          <w:r w:rsidR="00733548">
            <w:rPr>
              <w:i/>
              <w:sz w:val="22"/>
            </w:rPr>
            <w:t>7</w:t>
          </w:r>
          <w:r w:rsidR="005D6391" w:rsidRPr="005C6037">
            <w:rPr>
              <w:i/>
              <w:sz w:val="22"/>
            </w:rPr>
            <w:t xml:space="preserve">.2020, </w:t>
          </w:r>
          <w:r w:rsidR="00AE1178" w:rsidRPr="005C6037">
            <w:rPr>
              <w:i/>
              <w:sz w:val="22"/>
            </w:rPr>
            <w:t>1</w:t>
          </w:r>
          <w:r w:rsidR="00657D39">
            <w:rPr>
              <w:i/>
              <w:sz w:val="22"/>
            </w:rPr>
            <w:t>1</w:t>
          </w:r>
          <w:r w:rsidR="005D6391" w:rsidRPr="005C6037">
            <w:rPr>
              <w:i/>
              <w:sz w:val="22"/>
            </w:rPr>
            <w:t>:00</w:t>
          </w:r>
          <w:r w:rsidR="005D6391" w:rsidRPr="00AE1178">
            <w:rPr>
              <w:i/>
              <w:sz w:val="22"/>
            </w:rPr>
            <w:t xml:space="preserve"> Uhr</w:t>
          </w:r>
        </w:sdtContent>
      </w:sdt>
    </w:p>
    <w:p w14:paraId="50AC433F" w14:textId="71578EE0" w:rsidR="00464C5E" w:rsidRPr="00E73E61"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E73E61">
        <w:rPr>
          <w:b/>
          <w:i/>
          <w:sz w:val="22"/>
        </w:rPr>
        <w:t>Sitzungsort:</w:t>
      </w:r>
      <w:r w:rsidRPr="00E73E61">
        <w:rPr>
          <w:b/>
          <w:i/>
          <w:sz w:val="22"/>
        </w:rPr>
        <w:tab/>
      </w:r>
      <w:r w:rsidRPr="00E73E61">
        <w:rPr>
          <w:b/>
          <w:i/>
          <w:sz w:val="22"/>
        </w:rPr>
        <w:tab/>
      </w:r>
      <w:sdt>
        <w:sdtPr>
          <w:rPr>
            <w:sz w:val="22"/>
          </w:rPr>
          <w:id w:val="1344203332"/>
          <w:placeholder>
            <w:docPart w:val="0F773A1FCB61483A80E8B309D8E6A01A"/>
          </w:placeholder>
        </w:sdtPr>
        <w:sdtEndPr/>
        <w:sdtContent>
          <w:proofErr w:type="spellStart"/>
          <w:r w:rsidR="005053FB" w:rsidRPr="003D41F3">
            <w:rPr>
              <w:sz w:val="22"/>
            </w:rPr>
            <w:t>Viterokonferenz</w:t>
          </w:r>
          <w:proofErr w:type="spellEnd"/>
        </w:sdtContent>
      </w:sdt>
    </w:p>
    <w:p w14:paraId="7B9CA64B" w14:textId="5641C016" w:rsidR="006D67CA" w:rsidRPr="001E297C" w:rsidRDefault="006D67CA" w:rsidP="006D67CA">
      <w:pPr>
        <w:rPr>
          <w:b/>
          <w:sz w:val="22"/>
        </w:rPr>
      </w:pPr>
      <w:r w:rsidRPr="001E297C">
        <w:rPr>
          <w:b/>
          <w:sz w:val="22"/>
        </w:rPr>
        <w:t>Moderat</w:t>
      </w:r>
      <w:r w:rsidR="003664B2" w:rsidRPr="001E297C">
        <w:rPr>
          <w:b/>
          <w:sz w:val="22"/>
        </w:rPr>
        <w:t>ion</w:t>
      </w:r>
      <w:r w:rsidRPr="001E297C">
        <w:rPr>
          <w:b/>
          <w:sz w:val="22"/>
        </w:rPr>
        <w:t xml:space="preserve">: </w:t>
      </w:r>
      <w:r w:rsidR="009A6B0B">
        <w:rPr>
          <w:b/>
          <w:sz w:val="22"/>
        </w:rPr>
        <w:t>Ute Rexroth</w:t>
      </w:r>
    </w:p>
    <w:p w14:paraId="43A4865A" w14:textId="67C28E06" w:rsidR="006D67CA" w:rsidRDefault="008D49C8" w:rsidP="00062D7D">
      <w:pPr>
        <w:spacing w:after="0"/>
        <w:rPr>
          <w:b/>
          <w:sz w:val="22"/>
        </w:rPr>
      </w:pPr>
      <w:r w:rsidRPr="00E73E61">
        <w:rPr>
          <w:b/>
          <w:sz w:val="22"/>
        </w:rPr>
        <w:t>Teilnehmende</w:t>
      </w:r>
      <w:r w:rsidR="00732322">
        <w:rPr>
          <w:b/>
          <w:sz w:val="22"/>
        </w:rPr>
        <w:t>:</w:t>
      </w:r>
      <w:r w:rsidR="007E7AB5">
        <w:rPr>
          <w:b/>
          <w:sz w:val="22"/>
        </w:rPr>
        <w:t xml:space="preserve"> </w:t>
      </w:r>
    </w:p>
    <w:p w14:paraId="2E473CE7" w14:textId="77777777" w:rsidR="009A6B0B" w:rsidRPr="00E73E61" w:rsidRDefault="009A6B0B" w:rsidP="00062D7D">
      <w:pPr>
        <w:spacing w:after="0"/>
        <w:rPr>
          <w:b/>
          <w:sz w:val="22"/>
        </w:rPr>
      </w:pPr>
    </w:p>
    <w:p w14:paraId="53F1CC97" w14:textId="77777777" w:rsidR="005B3892" w:rsidRPr="00587944" w:rsidRDefault="005B3892" w:rsidP="00FF1794">
      <w:pPr>
        <w:pStyle w:val="Listenabsatz"/>
        <w:numPr>
          <w:ilvl w:val="0"/>
          <w:numId w:val="3"/>
        </w:numPr>
        <w:spacing w:after="0"/>
        <w:contextualSpacing w:val="0"/>
        <w:rPr>
          <w:sz w:val="22"/>
        </w:rPr>
      </w:pPr>
      <w:r w:rsidRPr="00587944">
        <w:rPr>
          <w:sz w:val="22"/>
        </w:rPr>
        <w:t>Institutsleitung</w:t>
      </w:r>
    </w:p>
    <w:p w14:paraId="59052D60" w14:textId="08A78F20" w:rsidR="00C743F3" w:rsidRPr="00587944" w:rsidRDefault="00C743F3" w:rsidP="005B3892">
      <w:pPr>
        <w:pStyle w:val="Listenabsatz"/>
        <w:numPr>
          <w:ilvl w:val="1"/>
          <w:numId w:val="2"/>
        </w:numPr>
        <w:spacing w:after="0"/>
        <w:contextualSpacing w:val="0"/>
        <w:rPr>
          <w:sz w:val="22"/>
        </w:rPr>
      </w:pPr>
      <w:r w:rsidRPr="00587944">
        <w:rPr>
          <w:sz w:val="22"/>
        </w:rPr>
        <w:t xml:space="preserve">Lothar </w:t>
      </w:r>
      <w:proofErr w:type="spellStart"/>
      <w:r w:rsidRPr="00587944">
        <w:rPr>
          <w:sz w:val="22"/>
        </w:rPr>
        <w:t>Wieler</w:t>
      </w:r>
      <w:proofErr w:type="spellEnd"/>
    </w:p>
    <w:p w14:paraId="72A15035" w14:textId="34F80D44" w:rsidR="00BB6679" w:rsidRPr="00587944" w:rsidRDefault="00BB6679" w:rsidP="005B3892">
      <w:pPr>
        <w:pStyle w:val="Listenabsatz"/>
        <w:numPr>
          <w:ilvl w:val="0"/>
          <w:numId w:val="2"/>
        </w:numPr>
        <w:spacing w:after="0" w:line="233" w:lineRule="auto"/>
        <w:ind w:hanging="357"/>
        <w:contextualSpacing w:val="0"/>
        <w:rPr>
          <w:sz w:val="22"/>
        </w:rPr>
      </w:pPr>
      <w:r w:rsidRPr="00587944">
        <w:rPr>
          <w:sz w:val="22"/>
        </w:rPr>
        <w:t xml:space="preserve">Abt. </w:t>
      </w:r>
      <w:r w:rsidR="00C06255" w:rsidRPr="00587944">
        <w:rPr>
          <w:sz w:val="22"/>
        </w:rPr>
        <w:t>1</w:t>
      </w:r>
    </w:p>
    <w:p w14:paraId="549F899D" w14:textId="3EFB0369" w:rsidR="00BB6679" w:rsidRDefault="00C06255" w:rsidP="00BB6679">
      <w:pPr>
        <w:pStyle w:val="Listenabsatz"/>
        <w:numPr>
          <w:ilvl w:val="1"/>
          <w:numId w:val="2"/>
        </w:numPr>
        <w:spacing w:after="0" w:line="233" w:lineRule="auto"/>
        <w:contextualSpacing w:val="0"/>
        <w:rPr>
          <w:sz w:val="22"/>
        </w:rPr>
      </w:pPr>
      <w:r w:rsidRPr="00587944">
        <w:rPr>
          <w:sz w:val="22"/>
        </w:rPr>
        <w:t>Martin Mielke</w:t>
      </w:r>
    </w:p>
    <w:p w14:paraId="1B660260" w14:textId="0E609888" w:rsidR="008F77C2" w:rsidRDefault="008F77C2" w:rsidP="008F77C2">
      <w:pPr>
        <w:pStyle w:val="Listenabsatz"/>
        <w:numPr>
          <w:ilvl w:val="0"/>
          <w:numId w:val="2"/>
        </w:numPr>
        <w:spacing w:after="0" w:line="233" w:lineRule="auto"/>
        <w:ind w:hanging="357"/>
        <w:contextualSpacing w:val="0"/>
        <w:rPr>
          <w:sz w:val="22"/>
        </w:rPr>
      </w:pPr>
      <w:r w:rsidRPr="00587944">
        <w:rPr>
          <w:sz w:val="22"/>
        </w:rPr>
        <w:t>Abt. 2</w:t>
      </w:r>
    </w:p>
    <w:p w14:paraId="0E294799" w14:textId="542AB352" w:rsidR="005C0E66" w:rsidRDefault="005C0E66" w:rsidP="005C0E66">
      <w:pPr>
        <w:pStyle w:val="Listenabsatz"/>
        <w:numPr>
          <w:ilvl w:val="1"/>
          <w:numId w:val="2"/>
        </w:numPr>
        <w:spacing w:after="0" w:line="233" w:lineRule="auto"/>
        <w:contextualSpacing w:val="0"/>
        <w:rPr>
          <w:sz w:val="22"/>
        </w:rPr>
      </w:pPr>
      <w:r w:rsidRPr="005C0E66">
        <w:rPr>
          <w:sz w:val="22"/>
        </w:rPr>
        <w:t xml:space="preserve">Marica </w:t>
      </w:r>
      <w:proofErr w:type="spellStart"/>
      <w:r>
        <w:rPr>
          <w:sz w:val="22"/>
        </w:rPr>
        <w:t>Grossegesse</w:t>
      </w:r>
      <w:proofErr w:type="spellEnd"/>
    </w:p>
    <w:p w14:paraId="7FCA3E08" w14:textId="77777777" w:rsidR="009A6B0B" w:rsidRPr="009C2288" w:rsidRDefault="009A6B0B" w:rsidP="009A6B0B">
      <w:pPr>
        <w:pStyle w:val="Listenabsatz"/>
        <w:numPr>
          <w:ilvl w:val="0"/>
          <w:numId w:val="2"/>
        </w:numPr>
        <w:spacing w:after="0"/>
        <w:contextualSpacing w:val="0"/>
        <w:rPr>
          <w:sz w:val="22"/>
        </w:rPr>
      </w:pPr>
      <w:r w:rsidRPr="009C2288">
        <w:rPr>
          <w:sz w:val="22"/>
        </w:rPr>
        <w:t>FG12</w:t>
      </w:r>
    </w:p>
    <w:p w14:paraId="0CBABCA2" w14:textId="77777777" w:rsidR="009A6B0B" w:rsidRPr="009C2288" w:rsidRDefault="009A6B0B" w:rsidP="009A6B0B">
      <w:pPr>
        <w:pStyle w:val="Listenabsatz"/>
        <w:numPr>
          <w:ilvl w:val="1"/>
          <w:numId w:val="2"/>
        </w:numPr>
        <w:spacing w:after="0"/>
        <w:contextualSpacing w:val="0"/>
        <w:rPr>
          <w:sz w:val="22"/>
        </w:rPr>
      </w:pPr>
      <w:r w:rsidRPr="009C2288">
        <w:rPr>
          <w:sz w:val="22"/>
        </w:rPr>
        <w:t xml:space="preserve">Annette </w:t>
      </w:r>
      <w:proofErr w:type="spellStart"/>
      <w:r w:rsidRPr="009C2288">
        <w:rPr>
          <w:sz w:val="22"/>
        </w:rPr>
        <w:t>Mankertz</w:t>
      </w:r>
      <w:proofErr w:type="spellEnd"/>
    </w:p>
    <w:p w14:paraId="56FB089A" w14:textId="77777777" w:rsidR="005B3892" w:rsidRPr="00587944" w:rsidRDefault="005B3892" w:rsidP="00FF1794">
      <w:pPr>
        <w:pStyle w:val="Listenabsatz"/>
        <w:numPr>
          <w:ilvl w:val="0"/>
          <w:numId w:val="3"/>
        </w:numPr>
        <w:spacing w:after="0"/>
        <w:contextualSpacing w:val="0"/>
        <w:rPr>
          <w:sz w:val="22"/>
        </w:rPr>
      </w:pPr>
      <w:r w:rsidRPr="00587944">
        <w:rPr>
          <w:sz w:val="22"/>
        </w:rPr>
        <w:t>FG14</w:t>
      </w:r>
    </w:p>
    <w:p w14:paraId="7785DE40" w14:textId="77777777" w:rsidR="005B3892" w:rsidRPr="00587944" w:rsidRDefault="005B3892" w:rsidP="005B3892">
      <w:pPr>
        <w:pStyle w:val="Listenabsatz"/>
        <w:numPr>
          <w:ilvl w:val="1"/>
          <w:numId w:val="2"/>
        </w:numPr>
        <w:spacing w:after="0"/>
        <w:contextualSpacing w:val="0"/>
        <w:rPr>
          <w:sz w:val="22"/>
        </w:rPr>
      </w:pPr>
      <w:r w:rsidRPr="00587944">
        <w:rPr>
          <w:sz w:val="22"/>
        </w:rPr>
        <w:t>Melanie Brunke</w:t>
      </w:r>
    </w:p>
    <w:p w14:paraId="26FFB602" w14:textId="77777777" w:rsidR="00144D93" w:rsidRDefault="00C06255" w:rsidP="00587944">
      <w:pPr>
        <w:pStyle w:val="Listenabsatz"/>
        <w:numPr>
          <w:ilvl w:val="0"/>
          <w:numId w:val="3"/>
        </w:numPr>
        <w:spacing w:after="0"/>
        <w:contextualSpacing w:val="0"/>
        <w:rPr>
          <w:sz w:val="22"/>
        </w:rPr>
      </w:pPr>
      <w:r w:rsidRPr="00587944">
        <w:rPr>
          <w:sz w:val="22"/>
        </w:rPr>
        <w:t>FG17</w:t>
      </w:r>
    </w:p>
    <w:p w14:paraId="6173F598" w14:textId="38A1C221" w:rsidR="00144D93" w:rsidRDefault="00144D93" w:rsidP="00144D93">
      <w:pPr>
        <w:pStyle w:val="Listenabsatz"/>
        <w:numPr>
          <w:ilvl w:val="1"/>
          <w:numId w:val="3"/>
        </w:numPr>
        <w:spacing w:after="0"/>
        <w:contextualSpacing w:val="0"/>
        <w:rPr>
          <w:sz w:val="22"/>
        </w:rPr>
      </w:pPr>
      <w:r>
        <w:rPr>
          <w:sz w:val="22"/>
        </w:rPr>
        <w:t xml:space="preserve">Dschin-Je Oh </w:t>
      </w:r>
    </w:p>
    <w:p w14:paraId="1D5054B8" w14:textId="3AF628EB" w:rsidR="005B3892" w:rsidRPr="00587944" w:rsidRDefault="005B3892" w:rsidP="00587944">
      <w:pPr>
        <w:pStyle w:val="Listenabsatz"/>
        <w:numPr>
          <w:ilvl w:val="0"/>
          <w:numId w:val="3"/>
        </w:numPr>
        <w:spacing w:after="0"/>
        <w:contextualSpacing w:val="0"/>
        <w:rPr>
          <w:sz w:val="22"/>
        </w:rPr>
      </w:pPr>
      <w:r w:rsidRPr="00587944">
        <w:rPr>
          <w:sz w:val="22"/>
        </w:rPr>
        <w:t>FG 32</w:t>
      </w:r>
    </w:p>
    <w:p w14:paraId="77EFF42C" w14:textId="37650CF4" w:rsidR="006277AD" w:rsidRDefault="005B3892" w:rsidP="006277AD">
      <w:pPr>
        <w:pStyle w:val="Listenabsatz"/>
        <w:numPr>
          <w:ilvl w:val="1"/>
          <w:numId w:val="2"/>
        </w:numPr>
        <w:spacing w:after="0"/>
        <w:contextualSpacing w:val="0"/>
        <w:rPr>
          <w:sz w:val="22"/>
        </w:rPr>
      </w:pPr>
      <w:r w:rsidRPr="00587944">
        <w:rPr>
          <w:sz w:val="22"/>
        </w:rPr>
        <w:t>Ute Rexroth</w:t>
      </w:r>
    </w:p>
    <w:p w14:paraId="39F62E14" w14:textId="3452891D" w:rsidR="00144D93" w:rsidRPr="00587944" w:rsidRDefault="00144D93" w:rsidP="006277AD">
      <w:pPr>
        <w:pStyle w:val="Listenabsatz"/>
        <w:numPr>
          <w:ilvl w:val="1"/>
          <w:numId w:val="2"/>
        </w:numPr>
        <w:spacing w:after="0"/>
        <w:contextualSpacing w:val="0"/>
        <w:rPr>
          <w:sz w:val="22"/>
        </w:rPr>
      </w:pPr>
      <w:r>
        <w:rPr>
          <w:sz w:val="22"/>
        </w:rPr>
        <w:t>Inessa Markus (Protokoll)</w:t>
      </w:r>
    </w:p>
    <w:p w14:paraId="60FBF33D" w14:textId="2D69867B" w:rsidR="00C06255" w:rsidRPr="00587944" w:rsidRDefault="00C06255" w:rsidP="00C06255">
      <w:pPr>
        <w:pStyle w:val="Listenabsatz"/>
        <w:numPr>
          <w:ilvl w:val="0"/>
          <w:numId w:val="4"/>
        </w:numPr>
        <w:spacing w:after="0"/>
        <w:contextualSpacing w:val="0"/>
        <w:rPr>
          <w:sz w:val="22"/>
        </w:rPr>
      </w:pPr>
      <w:r w:rsidRPr="00587944">
        <w:rPr>
          <w:sz w:val="22"/>
        </w:rPr>
        <w:t>FG34</w:t>
      </w:r>
    </w:p>
    <w:p w14:paraId="3CAF5556" w14:textId="4458E60A" w:rsidR="00C06255" w:rsidRPr="00587944" w:rsidRDefault="00C06255" w:rsidP="005B3892">
      <w:pPr>
        <w:pStyle w:val="Listenabsatz"/>
        <w:numPr>
          <w:ilvl w:val="1"/>
          <w:numId w:val="2"/>
        </w:numPr>
        <w:spacing w:after="0"/>
        <w:contextualSpacing w:val="0"/>
        <w:rPr>
          <w:sz w:val="22"/>
        </w:rPr>
      </w:pPr>
      <w:r w:rsidRPr="00587944">
        <w:rPr>
          <w:sz w:val="22"/>
        </w:rPr>
        <w:t>Viviane Bremer</w:t>
      </w:r>
    </w:p>
    <w:p w14:paraId="23084F7E" w14:textId="652AAD91" w:rsidR="005B3892" w:rsidRPr="00587944" w:rsidRDefault="005B3892" w:rsidP="006277AD">
      <w:pPr>
        <w:pStyle w:val="Listenabsatz"/>
        <w:numPr>
          <w:ilvl w:val="0"/>
          <w:numId w:val="2"/>
        </w:numPr>
        <w:spacing w:after="0"/>
        <w:contextualSpacing w:val="0"/>
        <w:rPr>
          <w:sz w:val="22"/>
        </w:rPr>
      </w:pPr>
      <w:r w:rsidRPr="00587944">
        <w:rPr>
          <w:sz w:val="22"/>
        </w:rPr>
        <w:t>FG36</w:t>
      </w:r>
    </w:p>
    <w:p w14:paraId="4900EA07" w14:textId="3D83DA43" w:rsidR="00F678B4" w:rsidRPr="00587944" w:rsidRDefault="00144D93" w:rsidP="005B3892">
      <w:pPr>
        <w:pStyle w:val="Listenabsatz"/>
        <w:numPr>
          <w:ilvl w:val="1"/>
          <w:numId w:val="2"/>
        </w:numPr>
        <w:spacing w:after="0"/>
        <w:contextualSpacing w:val="0"/>
        <w:rPr>
          <w:sz w:val="22"/>
        </w:rPr>
      </w:pPr>
      <w:r>
        <w:rPr>
          <w:sz w:val="22"/>
        </w:rPr>
        <w:t xml:space="preserve">Stefan Kröger </w:t>
      </w:r>
    </w:p>
    <w:p w14:paraId="7C8E5D30" w14:textId="77777777" w:rsidR="005B3892" w:rsidRPr="00587944" w:rsidRDefault="005B3892" w:rsidP="005B3892">
      <w:pPr>
        <w:pStyle w:val="Listenabsatz"/>
        <w:numPr>
          <w:ilvl w:val="0"/>
          <w:numId w:val="2"/>
        </w:numPr>
        <w:spacing w:after="0"/>
        <w:contextualSpacing w:val="0"/>
        <w:rPr>
          <w:sz w:val="22"/>
        </w:rPr>
      </w:pPr>
      <w:r w:rsidRPr="00587944">
        <w:rPr>
          <w:sz w:val="22"/>
        </w:rPr>
        <w:t>FG37</w:t>
      </w:r>
    </w:p>
    <w:p w14:paraId="7C9A061A" w14:textId="7E896BAC" w:rsidR="005B3892" w:rsidRPr="00587944" w:rsidRDefault="00874FBF" w:rsidP="005B3892">
      <w:pPr>
        <w:pStyle w:val="Listenabsatz"/>
        <w:numPr>
          <w:ilvl w:val="1"/>
          <w:numId w:val="2"/>
        </w:numPr>
        <w:spacing w:after="0"/>
        <w:contextualSpacing w:val="0"/>
        <w:rPr>
          <w:sz w:val="22"/>
        </w:rPr>
      </w:pPr>
      <w:r w:rsidRPr="00587944">
        <w:rPr>
          <w:sz w:val="22"/>
        </w:rPr>
        <w:t>Sebastian Haller</w:t>
      </w:r>
    </w:p>
    <w:p w14:paraId="7536B4FC" w14:textId="77777777" w:rsidR="005B3892" w:rsidRPr="00587944" w:rsidRDefault="005B3892" w:rsidP="00FF1794">
      <w:pPr>
        <w:pStyle w:val="Listenabsatz"/>
        <w:numPr>
          <w:ilvl w:val="0"/>
          <w:numId w:val="3"/>
        </w:numPr>
        <w:spacing w:after="0"/>
        <w:contextualSpacing w:val="0"/>
        <w:rPr>
          <w:sz w:val="22"/>
        </w:rPr>
      </w:pPr>
      <w:r w:rsidRPr="00587944">
        <w:rPr>
          <w:sz w:val="22"/>
        </w:rPr>
        <w:t>IBBS</w:t>
      </w:r>
    </w:p>
    <w:p w14:paraId="315177EE" w14:textId="19EE9F51" w:rsidR="006277AD" w:rsidRPr="00587944" w:rsidRDefault="005B3892" w:rsidP="001E297C">
      <w:pPr>
        <w:pStyle w:val="Listenabsatz"/>
        <w:numPr>
          <w:ilvl w:val="1"/>
          <w:numId w:val="3"/>
        </w:numPr>
        <w:spacing w:after="0"/>
        <w:contextualSpacing w:val="0"/>
        <w:rPr>
          <w:sz w:val="22"/>
        </w:rPr>
      </w:pPr>
      <w:r w:rsidRPr="00587944">
        <w:rPr>
          <w:sz w:val="22"/>
        </w:rPr>
        <w:t>Christian Herzog</w:t>
      </w:r>
    </w:p>
    <w:p w14:paraId="13D6EE7D" w14:textId="61135CB7" w:rsidR="00F678B4" w:rsidRPr="00587944" w:rsidRDefault="00F678B4" w:rsidP="00F678B4">
      <w:pPr>
        <w:pStyle w:val="Listenabsatz"/>
        <w:numPr>
          <w:ilvl w:val="0"/>
          <w:numId w:val="3"/>
        </w:numPr>
        <w:spacing w:after="0"/>
        <w:contextualSpacing w:val="0"/>
        <w:rPr>
          <w:sz w:val="22"/>
        </w:rPr>
      </w:pPr>
      <w:r w:rsidRPr="00587944">
        <w:rPr>
          <w:sz w:val="22"/>
        </w:rPr>
        <w:t>P1</w:t>
      </w:r>
    </w:p>
    <w:p w14:paraId="3787E244" w14:textId="5FACE39E" w:rsidR="00F678B4" w:rsidRPr="00587944" w:rsidRDefault="00F678B4" w:rsidP="00F678B4">
      <w:pPr>
        <w:pStyle w:val="Listenabsatz"/>
        <w:numPr>
          <w:ilvl w:val="1"/>
          <w:numId w:val="3"/>
        </w:numPr>
        <w:spacing w:after="0"/>
        <w:contextualSpacing w:val="0"/>
        <w:rPr>
          <w:sz w:val="22"/>
        </w:rPr>
      </w:pPr>
      <w:r w:rsidRPr="00587944">
        <w:rPr>
          <w:sz w:val="22"/>
        </w:rPr>
        <w:t>Mirjam Jenny</w:t>
      </w:r>
    </w:p>
    <w:p w14:paraId="6FBD7142" w14:textId="27427EDA" w:rsidR="005B3892" w:rsidRPr="00587944" w:rsidRDefault="005B3892" w:rsidP="00FF1794">
      <w:pPr>
        <w:pStyle w:val="Listenabsatz"/>
        <w:numPr>
          <w:ilvl w:val="0"/>
          <w:numId w:val="3"/>
        </w:numPr>
        <w:spacing w:after="0"/>
        <w:contextualSpacing w:val="0"/>
        <w:rPr>
          <w:sz w:val="22"/>
        </w:rPr>
      </w:pPr>
      <w:r w:rsidRPr="00587944">
        <w:rPr>
          <w:sz w:val="22"/>
        </w:rPr>
        <w:t>Presse</w:t>
      </w:r>
    </w:p>
    <w:p w14:paraId="0E8EF597" w14:textId="524362B0" w:rsidR="00284213" w:rsidRPr="00144D93" w:rsidRDefault="00144D93" w:rsidP="00FF1794">
      <w:pPr>
        <w:pStyle w:val="Listenabsatz"/>
        <w:numPr>
          <w:ilvl w:val="1"/>
          <w:numId w:val="3"/>
        </w:numPr>
        <w:spacing w:after="0"/>
        <w:contextualSpacing w:val="0"/>
        <w:rPr>
          <w:sz w:val="22"/>
        </w:rPr>
      </w:pPr>
      <w:proofErr w:type="spellStart"/>
      <w:r w:rsidRPr="00144D93">
        <w:rPr>
          <w:sz w:val="22"/>
        </w:rPr>
        <w:t>Jamela</w:t>
      </w:r>
      <w:proofErr w:type="spellEnd"/>
      <w:r w:rsidRPr="00144D93">
        <w:rPr>
          <w:sz w:val="22"/>
        </w:rPr>
        <w:t xml:space="preserve"> </w:t>
      </w:r>
      <w:proofErr w:type="spellStart"/>
      <w:r w:rsidRPr="00144D93">
        <w:rPr>
          <w:sz w:val="22"/>
        </w:rPr>
        <w:t>Seedat</w:t>
      </w:r>
      <w:proofErr w:type="spellEnd"/>
      <w:r w:rsidRPr="00144D93">
        <w:rPr>
          <w:sz w:val="22"/>
        </w:rPr>
        <w:t xml:space="preserve"> </w:t>
      </w:r>
    </w:p>
    <w:p w14:paraId="1849FECF" w14:textId="304F7279" w:rsidR="00E865BB" w:rsidRPr="00587944" w:rsidRDefault="00E865BB" w:rsidP="005B3892">
      <w:pPr>
        <w:pStyle w:val="Listenabsatz"/>
        <w:numPr>
          <w:ilvl w:val="0"/>
          <w:numId w:val="2"/>
        </w:numPr>
        <w:spacing w:after="0"/>
        <w:contextualSpacing w:val="0"/>
        <w:rPr>
          <w:sz w:val="22"/>
        </w:rPr>
      </w:pPr>
      <w:r w:rsidRPr="00587944">
        <w:rPr>
          <w:sz w:val="22"/>
        </w:rPr>
        <w:t>ZIG1</w:t>
      </w:r>
    </w:p>
    <w:p w14:paraId="46B8315F" w14:textId="234AD557" w:rsidR="00F678B4" w:rsidRDefault="00F678B4" w:rsidP="00E865BB">
      <w:pPr>
        <w:pStyle w:val="Listenabsatz"/>
        <w:numPr>
          <w:ilvl w:val="1"/>
          <w:numId w:val="2"/>
        </w:numPr>
        <w:spacing w:after="0"/>
        <w:contextualSpacing w:val="0"/>
        <w:rPr>
          <w:sz w:val="22"/>
        </w:rPr>
      </w:pPr>
      <w:r w:rsidRPr="00587944">
        <w:rPr>
          <w:sz w:val="22"/>
        </w:rPr>
        <w:t>Sarah Esquevin</w:t>
      </w:r>
    </w:p>
    <w:p w14:paraId="0FE5B9C6" w14:textId="7B14A111" w:rsidR="00144D93" w:rsidRPr="00587944" w:rsidRDefault="00144D93" w:rsidP="00E865BB">
      <w:pPr>
        <w:pStyle w:val="Listenabsatz"/>
        <w:numPr>
          <w:ilvl w:val="1"/>
          <w:numId w:val="2"/>
        </w:numPr>
        <w:spacing w:after="0"/>
        <w:contextualSpacing w:val="0"/>
        <w:rPr>
          <w:sz w:val="22"/>
        </w:rPr>
      </w:pPr>
      <w:r>
        <w:rPr>
          <w:sz w:val="22"/>
        </w:rPr>
        <w:t>Basel Karo</w:t>
      </w:r>
    </w:p>
    <w:p w14:paraId="4124E56B" w14:textId="77777777" w:rsidR="00284213" w:rsidRPr="00587944" w:rsidRDefault="00284213" w:rsidP="00284213">
      <w:pPr>
        <w:pStyle w:val="Listenabsatz"/>
        <w:numPr>
          <w:ilvl w:val="0"/>
          <w:numId w:val="2"/>
        </w:numPr>
        <w:spacing w:after="0"/>
        <w:ind w:left="714" w:hanging="357"/>
        <w:rPr>
          <w:sz w:val="22"/>
        </w:rPr>
      </w:pPr>
      <w:r w:rsidRPr="00587944">
        <w:rPr>
          <w:sz w:val="22"/>
        </w:rPr>
        <w:t>BMG</w:t>
      </w:r>
    </w:p>
    <w:p w14:paraId="3F820ADE" w14:textId="77777777" w:rsidR="00284213" w:rsidRDefault="00284213" w:rsidP="00284213">
      <w:pPr>
        <w:pStyle w:val="Listenabsatz"/>
        <w:numPr>
          <w:ilvl w:val="1"/>
          <w:numId w:val="2"/>
        </w:numPr>
        <w:spacing w:after="0"/>
        <w:contextualSpacing w:val="0"/>
        <w:rPr>
          <w:sz w:val="22"/>
        </w:rPr>
      </w:pPr>
      <w:r w:rsidRPr="00587944">
        <w:rPr>
          <w:sz w:val="22"/>
        </w:rPr>
        <w:t>Iris Andernach</w:t>
      </w:r>
    </w:p>
    <w:p w14:paraId="72E352C3" w14:textId="77777777" w:rsidR="009A6B0B" w:rsidRDefault="009A6B0B" w:rsidP="009A6B0B">
      <w:pPr>
        <w:pStyle w:val="Listenabsatz"/>
        <w:spacing w:after="0"/>
        <w:contextualSpacing w:val="0"/>
        <w:rPr>
          <w:sz w:val="22"/>
        </w:rPr>
      </w:pPr>
    </w:p>
    <w:p w14:paraId="15EB00B9" w14:textId="77777777" w:rsidR="009A6B0B" w:rsidRDefault="009A6B0B" w:rsidP="009A6B0B">
      <w:pPr>
        <w:pStyle w:val="Listenabsatz"/>
        <w:spacing w:after="0"/>
        <w:contextualSpacing w:val="0"/>
        <w:rPr>
          <w:sz w:val="22"/>
        </w:rPr>
      </w:pPr>
    </w:p>
    <w:p w14:paraId="738772AD" w14:textId="77777777" w:rsidR="009A6B0B" w:rsidRPr="00587944" w:rsidRDefault="009A6B0B" w:rsidP="009A6B0B">
      <w:pPr>
        <w:pStyle w:val="Listenabsatz"/>
        <w:spacing w:after="0"/>
        <w:contextualSpacing w:val="0"/>
        <w:rPr>
          <w:sz w:val="22"/>
        </w:rPr>
      </w:pPr>
    </w:p>
    <w:p w14:paraId="05F33F7C" w14:textId="77777777" w:rsidR="00A26136" w:rsidRPr="00A26136" w:rsidRDefault="00A26136" w:rsidP="00A26136">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rsidR="00B17629" w:rsidRPr="00E73E61" w14:paraId="26FC4EDB" w14:textId="77777777" w:rsidTr="001160D2">
        <w:tc>
          <w:tcPr>
            <w:tcW w:w="684" w:type="dxa"/>
          </w:tcPr>
          <w:p w14:paraId="584FEE94" w14:textId="5FE2B982" w:rsidR="00B17629" w:rsidRPr="00E73E61" w:rsidRDefault="009332BC" w:rsidP="006A2FCB">
            <w:pPr>
              <w:rPr>
                <w:b/>
              </w:rPr>
            </w:pPr>
            <w:r>
              <w:lastRenderedPageBreak/>
              <w:br w:type="page"/>
            </w:r>
            <w:r w:rsidR="00F51074" w:rsidRPr="00E73E61">
              <w:br w:type="page"/>
            </w:r>
            <w:r w:rsidR="00B17629" w:rsidRPr="00E73E61">
              <w:rPr>
                <w:b/>
              </w:rPr>
              <w:t>TOP</w:t>
            </w:r>
          </w:p>
        </w:tc>
        <w:tc>
          <w:tcPr>
            <w:tcW w:w="6795" w:type="dxa"/>
          </w:tcPr>
          <w:p w14:paraId="0D809775" w14:textId="77777777" w:rsidR="00B17629" w:rsidRPr="00E73E61" w:rsidRDefault="00B17629" w:rsidP="006A2FCB">
            <w:pPr>
              <w:rPr>
                <w:b/>
              </w:rPr>
            </w:pPr>
            <w:r w:rsidRPr="00E73E61">
              <w:rPr>
                <w:b/>
              </w:rPr>
              <w:t>Beitrag/Thema</w:t>
            </w:r>
          </w:p>
        </w:tc>
        <w:tc>
          <w:tcPr>
            <w:tcW w:w="1492" w:type="dxa"/>
          </w:tcPr>
          <w:p w14:paraId="193F285E" w14:textId="77777777" w:rsidR="00B17629" w:rsidRPr="00E73E61" w:rsidRDefault="00B17629" w:rsidP="006A2FCB">
            <w:pPr>
              <w:rPr>
                <w:b/>
                <w:sz w:val="22"/>
                <w:szCs w:val="22"/>
              </w:rPr>
            </w:pPr>
            <w:r w:rsidRPr="00E73E61">
              <w:rPr>
                <w:b/>
                <w:sz w:val="22"/>
                <w:szCs w:val="22"/>
              </w:rPr>
              <w:t>eingebracht von</w:t>
            </w:r>
          </w:p>
        </w:tc>
      </w:tr>
      <w:tr w:rsidR="00B17629" w:rsidRPr="00E73E61" w14:paraId="16EF8889" w14:textId="77777777" w:rsidTr="001160D2">
        <w:tc>
          <w:tcPr>
            <w:tcW w:w="684" w:type="dxa"/>
          </w:tcPr>
          <w:p w14:paraId="3869DD95" w14:textId="77777777" w:rsidR="00B17629" w:rsidRPr="00E73E61" w:rsidRDefault="00B17629" w:rsidP="006A2FCB">
            <w:pPr>
              <w:rPr>
                <w:b/>
              </w:rPr>
            </w:pPr>
            <w:r w:rsidRPr="00E73E61">
              <w:rPr>
                <w:b/>
              </w:rPr>
              <w:t>1</w:t>
            </w:r>
          </w:p>
        </w:tc>
        <w:tc>
          <w:tcPr>
            <w:tcW w:w="6795" w:type="dxa"/>
          </w:tcPr>
          <w:p w14:paraId="5066758B" w14:textId="77777777" w:rsidR="000249CB" w:rsidRPr="00E73E61" w:rsidRDefault="000249CB" w:rsidP="00EF75EB">
            <w:pPr>
              <w:spacing w:line="276" w:lineRule="auto"/>
              <w:rPr>
                <w:b/>
                <w:sz w:val="28"/>
              </w:rPr>
            </w:pPr>
            <w:r w:rsidRPr="00E73E61">
              <w:rPr>
                <w:b/>
                <w:sz w:val="28"/>
              </w:rPr>
              <w:t xml:space="preserve">Aktuelle Lage </w:t>
            </w:r>
          </w:p>
          <w:p w14:paraId="07EB31AC" w14:textId="55CDE96C" w:rsidR="00D85E34" w:rsidRPr="00E73E61" w:rsidRDefault="00D85E34" w:rsidP="00EF75EB">
            <w:pPr>
              <w:spacing w:line="276" w:lineRule="auto"/>
              <w:rPr>
                <w:b/>
                <w:sz w:val="22"/>
                <w:szCs w:val="22"/>
              </w:rPr>
            </w:pPr>
            <w:r w:rsidRPr="00E73E61">
              <w:rPr>
                <w:b/>
                <w:sz w:val="22"/>
                <w:szCs w:val="22"/>
              </w:rPr>
              <w:t xml:space="preserve">International </w:t>
            </w:r>
          </w:p>
          <w:p w14:paraId="0FF21FE8" w14:textId="1C22F6FC" w:rsidR="00784C65" w:rsidRPr="00B82B11" w:rsidRDefault="00784C65" w:rsidP="00980A65">
            <w:pPr>
              <w:pStyle w:val="Listenabsatz"/>
              <w:numPr>
                <w:ilvl w:val="0"/>
                <w:numId w:val="5"/>
              </w:numPr>
              <w:ind w:left="453" w:hanging="340"/>
              <w:rPr>
                <w:sz w:val="22"/>
                <w:szCs w:val="22"/>
              </w:rPr>
            </w:pPr>
            <w:r w:rsidRPr="00B82B11">
              <w:rPr>
                <w:sz w:val="22"/>
                <w:szCs w:val="22"/>
              </w:rPr>
              <w:t xml:space="preserve">Trendanalyse </w:t>
            </w:r>
            <w:r w:rsidR="004948FA" w:rsidRPr="00B82B11">
              <w:rPr>
                <w:sz w:val="22"/>
                <w:szCs w:val="22"/>
              </w:rPr>
              <w:t>international</w:t>
            </w:r>
            <w:r w:rsidRPr="00B82B11">
              <w:rPr>
                <w:sz w:val="22"/>
                <w:szCs w:val="22"/>
              </w:rPr>
              <w:t xml:space="preserve">, Maßnahmen (Folien </w:t>
            </w:r>
            <w:hyperlink r:id="rId9" w:history="1">
              <w:r w:rsidRPr="00B82B11">
                <w:rPr>
                  <w:rStyle w:val="Hyperlink"/>
                  <w:sz w:val="22"/>
                  <w:szCs w:val="22"/>
                </w:rPr>
                <w:t>hier</w:t>
              </w:r>
            </w:hyperlink>
            <w:r w:rsidRPr="00B82B11">
              <w:rPr>
                <w:sz w:val="22"/>
                <w:szCs w:val="22"/>
              </w:rPr>
              <w:t>)</w:t>
            </w:r>
          </w:p>
          <w:p w14:paraId="28DC9E00" w14:textId="6949E272" w:rsidR="00E35535" w:rsidRPr="00276688" w:rsidRDefault="00A825F5" w:rsidP="00276688">
            <w:pPr>
              <w:ind w:left="453"/>
              <w:rPr>
                <w:sz w:val="22"/>
                <w:szCs w:val="22"/>
              </w:rPr>
            </w:pPr>
            <w:r w:rsidRPr="00276688">
              <w:rPr>
                <w:sz w:val="22"/>
                <w:szCs w:val="22"/>
              </w:rPr>
              <w:t xml:space="preserve">Ca. </w:t>
            </w:r>
            <w:r w:rsidR="00F364B9">
              <w:rPr>
                <w:sz w:val="22"/>
                <w:szCs w:val="22"/>
              </w:rPr>
              <w:t>17 M</w:t>
            </w:r>
            <w:r w:rsidR="00276688" w:rsidRPr="00276688">
              <w:rPr>
                <w:sz w:val="22"/>
                <w:szCs w:val="22"/>
              </w:rPr>
              <w:t>io</w:t>
            </w:r>
            <w:r w:rsidR="00F364B9">
              <w:rPr>
                <w:sz w:val="22"/>
                <w:szCs w:val="22"/>
              </w:rPr>
              <w:t>.</w:t>
            </w:r>
            <w:r w:rsidR="00276688" w:rsidRPr="00276688">
              <w:rPr>
                <w:sz w:val="22"/>
                <w:szCs w:val="22"/>
              </w:rPr>
              <w:t xml:space="preserve"> Fälle mit 666.857 Verstorbene</w:t>
            </w:r>
            <w:r w:rsidR="00F364B9">
              <w:rPr>
                <w:sz w:val="22"/>
                <w:szCs w:val="22"/>
              </w:rPr>
              <w:t>n</w:t>
            </w:r>
            <w:r w:rsidR="00276688" w:rsidRPr="00276688">
              <w:rPr>
                <w:sz w:val="22"/>
                <w:szCs w:val="22"/>
              </w:rPr>
              <w:t xml:space="preserve"> (3,92 %)</w:t>
            </w:r>
          </w:p>
          <w:p w14:paraId="32A61E33" w14:textId="22208191" w:rsidR="00E35535" w:rsidRPr="00B82B11" w:rsidRDefault="00BA2978" w:rsidP="00980A65">
            <w:pPr>
              <w:pStyle w:val="Listenabsatz"/>
              <w:numPr>
                <w:ilvl w:val="0"/>
                <w:numId w:val="5"/>
              </w:numPr>
              <w:ind w:left="453" w:hanging="340"/>
              <w:rPr>
                <w:sz w:val="22"/>
                <w:szCs w:val="22"/>
              </w:rPr>
            </w:pPr>
            <w:r w:rsidRPr="00B82B11">
              <w:rPr>
                <w:sz w:val="22"/>
                <w:szCs w:val="22"/>
              </w:rPr>
              <w:t xml:space="preserve">Top 10 Länder nach Anzahl neuer Fälle in den letzten 7 Tagen: </w:t>
            </w:r>
          </w:p>
          <w:p w14:paraId="6AD81EA9" w14:textId="77777777" w:rsidR="00F364B9" w:rsidRDefault="00276688" w:rsidP="00F364B9">
            <w:pPr>
              <w:pStyle w:val="Listenabsatz"/>
              <w:numPr>
                <w:ilvl w:val="1"/>
                <w:numId w:val="5"/>
              </w:numPr>
              <w:ind w:left="907" w:hanging="340"/>
              <w:rPr>
                <w:sz w:val="22"/>
                <w:szCs w:val="22"/>
              </w:rPr>
            </w:pPr>
            <w:r>
              <w:rPr>
                <w:sz w:val="22"/>
                <w:szCs w:val="22"/>
              </w:rPr>
              <w:t>Wenig Veränderung</w:t>
            </w:r>
            <w:r w:rsidR="00355870" w:rsidRPr="00B82B11">
              <w:rPr>
                <w:sz w:val="22"/>
                <w:szCs w:val="22"/>
              </w:rPr>
              <w:t xml:space="preserve"> </w:t>
            </w:r>
          </w:p>
          <w:p w14:paraId="43EFA7FE" w14:textId="001D290B" w:rsidR="00F364B9" w:rsidRDefault="00F364B9" w:rsidP="00F364B9">
            <w:pPr>
              <w:pStyle w:val="Listenabsatz"/>
              <w:numPr>
                <w:ilvl w:val="1"/>
                <w:numId w:val="5"/>
              </w:numPr>
              <w:ind w:left="907" w:hanging="340"/>
              <w:rPr>
                <w:sz w:val="22"/>
                <w:szCs w:val="22"/>
              </w:rPr>
            </w:pPr>
            <w:r>
              <w:rPr>
                <w:sz w:val="22"/>
                <w:szCs w:val="22"/>
              </w:rPr>
              <w:t xml:space="preserve">Weiterhin hohe Zahlen in </w:t>
            </w:r>
            <w:r w:rsidRPr="00B82B11">
              <w:rPr>
                <w:sz w:val="22"/>
                <w:szCs w:val="22"/>
              </w:rPr>
              <w:t>Indien</w:t>
            </w:r>
            <w:r>
              <w:rPr>
                <w:sz w:val="22"/>
                <w:szCs w:val="22"/>
              </w:rPr>
              <w:t xml:space="preserve">, Brasilien und </w:t>
            </w:r>
            <w:r w:rsidRPr="00B82B11">
              <w:rPr>
                <w:sz w:val="22"/>
                <w:szCs w:val="22"/>
              </w:rPr>
              <w:t xml:space="preserve">Argentinien </w:t>
            </w:r>
            <w:r>
              <w:rPr>
                <w:sz w:val="22"/>
                <w:szCs w:val="22"/>
              </w:rPr>
              <w:t xml:space="preserve">, wobei diese im Verhältnis gesehen werden müssen </w:t>
            </w:r>
          </w:p>
          <w:p w14:paraId="5C0C9C61" w14:textId="77777777" w:rsidR="00F364B9" w:rsidRPr="00A3057D" w:rsidRDefault="00F364B9" w:rsidP="00F364B9">
            <w:pPr>
              <w:pStyle w:val="Listenabsatz"/>
              <w:numPr>
                <w:ilvl w:val="1"/>
                <w:numId w:val="5"/>
              </w:numPr>
              <w:ind w:left="907" w:hanging="340"/>
              <w:rPr>
                <w:sz w:val="22"/>
                <w:szCs w:val="22"/>
              </w:rPr>
            </w:pPr>
            <w:r w:rsidRPr="00A3057D">
              <w:rPr>
                <w:sz w:val="22"/>
                <w:szCs w:val="22"/>
              </w:rPr>
              <w:t xml:space="preserve">Indien hat hohe Fallzahlen aber eine niedrige Inzidenz,  </w:t>
            </w:r>
            <w:r>
              <w:rPr>
                <w:sz w:val="22"/>
                <w:szCs w:val="22"/>
              </w:rPr>
              <w:t xml:space="preserve">das indische </w:t>
            </w:r>
            <w:r w:rsidRPr="00A3057D">
              <w:rPr>
                <w:sz w:val="22"/>
                <w:szCs w:val="22"/>
              </w:rPr>
              <w:t xml:space="preserve">MOH </w:t>
            </w:r>
            <w:r>
              <w:rPr>
                <w:sz w:val="22"/>
                <w:szCs w:val="22"/>
              </w:rPr>
              <w:t xml:space="preserve">hat im Rahmen einer </w:t>
            </w:r>
            <w:proofErr w:type="spellStart"/>
            <w:r w:rsidRPr="00A3057D">
              <w:rPr>
                <w:sz w:val="22"/>
                <w:szCs w:val="22"/>
              </w:rPr>
              <w:t>S</w:t>
            </w:r>
            <w:r>
              <w:rPr>
                <w:sz w:val="22"/>
                <w:szCs w:val="22"/>
              </w:rPr>
              <w:t>eroprävalenzrate</w:t>
            </w:r>
            <w:proofErr w:type="spellEnd"/>
            <w:r>
              <w:rPr>
                <w:sz w:val="22"/>
                <w:szCs w:val="22"/>
              </w:rPr>
              <w:t xml:space="preserve"> von 17% in drei Slums von Mumbai feststellen können; Insgesamt gab es ca. 110 000 Fälle in ganz Mumbai</w:t>
            </w:r>
          </w:p>
          <w:p w14:paraId="3EA96237" w14:textId="1BCC530D" w:rsidR="00355870" w:rsidRPr="00B82B11" w:rsidRDefault="00276688" w:rsidP="00A825F5">
            <w:pPr>
              <w:pStyle w:val="Listenabsatz"/>
              <w:numPr>
                <w:ilvl w:val="1"/>
                <w:numId w:val="5"/>
              </w:numPr>
              <w:ind w:left="907" w:hanging="340"/>
              <w:rPr>
                <w:sz w:val="22"/>
                <w:szCs w:val="22"/>
                <w:lang w:val="en-US"/>
              </w:rPr>
            </w:pPr>
            <w:r w:rsidRPr="00F364B9">
              <w:rPr>
                <w:sz w:val="22"/>
                <w:szCs w:val="22"/>
              </w:rPr>
              <w:t xml:space="preserve">Seit 6 Monaten ist die </w:t>
            </w:r>
            <w:r w:rsidR="00F364B9">
              <w:rPr>
                <w:sz w:val="22"/>
                <w:szCs w:val="22"/>
              </w:rPr>
              <w:t>COVID-19-</w:t>
            </w:r>
            <w:r w:rsidRPr="00F364B9">
              <w:rPr>
                <w:sz w:val="22"/>
                <w:szCs w:val="22"/>
              </w:rPr>
              <w:t xml:space="preserve">Lage ein Public </w:t>
            </w:r>
            <w:proofErr w:type="spellStart"/>
            <w:r w:rsidRPr="00F364B9">
              <w:rPr>
                <w:sz w:val="22"/>
                <w:szCs w:val="22"/>
              </w:rPr>
              <w:t>Health</w:t>
            </w:r>
            <w:proofErr w:type="spellEnd"/>
            <w:r w:rsidRPr="00F364B9">
              <w:rPr>
                <w:sz w:val="22"/>
                <w:szCs w:val="22"/>
              </w:rPr>
              <w:t xml:space="preserve"> </w:t>
            </w:r>
            <w:r>
              <w:rPr>
                <w:sz w:val="22"/>
                <w:szCs w:val="22"/>
                <w:lang w:val="en-US"/>
              </w:rPr>
              <w:t xml:space="preserve">Event of International Concern </w:t>
            </w:r>
          </w:p>
          <w:p w14:paraId="44481FEE" w14:textId="2A8CA689" w:rsidR="00355870" w:rsidRPr="00276688" w:rsidRDefault="00355870" w:rsidP="00A825F5">
            <w:pPr>
              <w:pStyle w:val="Listenabsatz"/>
              <w:numPr>
                <w:ilvl w:val="1"/>
                <w:numId w:val="5"/>
              </w:numPr>
              <w:ind w:left="907" w:hanging="340"/>
              <w:rPr>
                <w:sz w:val="22"/>
                <w:szCs w:val="22"/>
              </w:rPr>
            </w:pPr>
            <w:r w:rsidRPr="00276688">
              <w:rPr>
                <w:sz w:val="22"/>
                <w:szCs w:val="22"/>
              </w:rPr>
              <w:t xml:space="preserve">Ab heute </w:t>
            </w:r>
            <w:r w:rsidR="00276688" w:rsidRPr="00276688">
              <w:rPr>
                <w:sz w:val="22"/>
                <w:szCs w:val="22"/>
              </w:rPr>
              <w:t xml:space="preserve">hat </w:t>
            </w:r>
            <w:r w:rsidR="00276688">
              <w:rPr>
                <w:rStyle w:val="Hervorhebung"/>
              </w:rPr>
              <w:t>Eid al</w:t>
            </w:r>
            <w:r w:rsidR="00276688">
              <w:rPr>
                <w:rStyle w:val="st"/>
              </w:rPr>
              <w:t>-</w:t>
            </w:r>
            <w:proofErr w:type="spellStart"/>
            <w:r w:rsidR="00276688">
              <w:rPr>
                <w:rStyle w:val="Hervorhebung"/>
              </w:rPr>
              <w:t>Adha</w:t>
            </w:r>
            <w:proofErr w:type="spellEnd"/>
            <w:r w:rsidR="00276688" w:rsidRPr="00276688">
              <w:rPr>
                <w:sz w:val="22"/>
                <w:szCs w:val="22"/>
              </w:rPr>
              <w:t xml:space="preserve"> begonnen und weltweit w</w:t>
            </w:r>
            <w:r w:rsidR="00F364B9">
              <w:rPr>
                <w:sz w:val="22"/>
                <w:szCs w:val="22"/>
              </w:rPr>
              <w:t>ird</w:t>
            </w:r>
            <w:r w:rsidR="00276688" w:rsidRPr="00276688">
              <w:rPr>
                <w:sz w:val="22"/>
                <w:szCs w:val="22"/>
              </w:rPr>
              <w:t xml:space="preserve"> die </w:t>
            </w:r>
            <w:r w:rsidR="00F364B9" w:rsidRPr="00276688">
              <w:rPr>
                <w:sz w:val="22"/>
                <w:szCs w:val="22"/>
              </w:rPr>
              <w:t>Situation</w:t>
            </w:r>
            <w:r w:rsidR="00F364B9">
              <w:rPr>
                <w:sz w:val="22"/>
                <w:szCs w:val="22"/>
              </w:rPr>
              <w:t xml:space="preserve"> </w:t>
            </w:r>
            <w:r w:rsidR="00276688" w:rsidRPr="00276688">
              <w:rPr>
                <w:sz w:val="22"/>
                <w:szCs w:val="22"/>
              </w:rPr>
              <w:t xml:space="preserve">diesbezüglich beobachtet. WHO hat eine Guideline dazu herausgebracht. Es </w:t>
            </w:r>
            <w:r w:rsidR="00276688">
              <w:rPr>
                <w:sz w:val="22"/>
                <w:szCs w:val="22"/>
              </w:rPr>
              <w:t>werden</w:t>
            </w:r>
            <w:r w:rsidR="00276688" w:rsidRPr="00276688">
              <w:rPr>
                <w:sz w:val="22"/>
                <w:szCs w:val="22"/>
              </w:rPr>
              <w:t xml:space="preserve"> </w:t>
            </w:r>
            <w:r w:rsidR="00276688">
              <w:rPr>
                <w:sz w:val="22"/>
                <w:szCs w:val="22"/>
              </w:rPr>
              <w:t>größere Veranstaltung</w:t>
            </w:r>
            <w:r w:rsidR="00A025E1">
              <w:rPr>
                <w:sz w:val="22"/>
                <w:szCs w:val="22"/>
              </w:rPr>
              <w:t>en</w:t>
            </w:r>
            <w:r w:rsidR="00276688">
              <w:rPr>
                <w:sz w:val="22"/>
                <w:szCs w:val="22"/>
              </w:rPr>
              <w:t>, Familienfeiern und Z</w:t>
            </w:r>
            <w:r w:rsidRPr="00276688">
              <w:rPr>
                <w:sz w:val="22"/>
                <w:szCs w:val="22"/>
              </w:rPr>
              <w:t xml:space="preserve">usammenkünfte </w:t>
            </w:r>
            <w:r w:rsidR="00276688">
              <w:rPr>
                <w:sz w:val="22"/>
                <w:szCs w:val="22"/>
              </w:rPr>
              <w:t>erwartet</w:t>
            </w:r>
          </w:p>
          <w:p w14:paraId="5BA7252A" w14:textId="77777777" w:rsidR="00A825F5" w:rsidRPr="00B82B11" w:rsidRDefault="00A825F5" w:rsidP="00980A65">
            <w:pPr>
              <w:pStyle w:val="Listenabsatz"/>
              <w:numPr>
                <w:ilvl w:val="0"/>
                <w:numId w:val="5"/>
              </w:numPr>
              <w:ind w:left="453" w:hanging="340"/>
              <w:rPr>
                <w:sz w:val="22"/>
                <w:szCs w:val="22"/>
              </w:rPr>
            </w:pPr>
            <w:r w:rsidRPr="00B82B11">
              <w:rPr>
                <w:sz w:val="22"/>
                <w:szCs w:val="22"/>
              </w:rPr>
              <w:t>7-Tages-Inzidenz pro 100.000 Einwohner</w:t>
            </w:r>
          </w:p>
          <w:p w14:paraId="6E238C36" w14:textId="388F9DF4" w:rsidR="00A825F5" w:rsidRPr="00B82B11" w:rsidRDefault="00D31C2D" w:rsidP="00A825F5">
            <w:pPr>
              <w:pStyle w:val="Listenabsatz"/>
              <w:numPr>
                <w:ilvl w:val="1"/>
                <w:numId w:val="5"/>
              </w:numPr>
              <w:ind w:left="907" w:hanging="340"/>
              <w:rPr>
                <w:sz w:val="22"/>
                <w:szCs w:val="22"/>
              </w:rPr>
            </w:pPr>
            <w:r w:rsidRPr="00B82B11">
              <w:rPr>
                <w:sz w:val="22"/>
                <w:szCs w:val="22"/>
              </w:rPr>
              <w:t>Wenig Veränderung</w:t>
            </w:r>
          </w:p>
          <w:p w14:paraId="33271261" w14:textId="1B4ADE3B" w:rsidR="00462C3D" w:rsidRDefault="00A3057D" w:rsidP="00462C3D">
            <w:pPr>
              <w:pStyle w:val="Listenabsatz"/>
              <w:numPr>
                <w:ilvl w:val="1"/>
                <w:numId w:val="5"/>
              </w:numPr>
              <w:ind w:left="907" w:hanging="340"/>
              <w:rPr>
                <w:sz w:val="22"/>
                <w:szCs w:val="22"/>
              </w:rPr>
            </w:pPr>
            <w:r>
              <w:rPr>
                <w:sz w:val="22"/>
                <w:szCs w:val="22"/>
              </w:rPr>
              <w:t xml:space="preserve">Neu: </w:t>
            </w:r>
            <w:proofErr w:type="spellStart"/>
            <w:r>
              <w:rPr>
                <w:sz w:val="22"/>
                <w:szCs w:val="22"/>
              </w:rPr>
              <w:t>Eswatine</w:t>
            </w:r>
            <w:proofErr w:type="spellEnd"/>
            <w:r>
              <w:rPr>
                <w:sz w:val="22"/>
                <w:szCs w:val="22"/>
              </w:rPr>
              <w:t xml:space="preserve"> (ehem.</w:t>
            </w:r>
            <w:r w:rsidR="00355870" w:rsidRPr="00B82B11">
              <w:rPr>
                <w:sz w:val="22"/>
                <w:szCs w:val="22"/>
              </w:rPr>
              <w:t xml:space="preserve"> </w:t>
            </w:r>
            <w:proofErr w:type="spellStart"/>
            <w:r w:rsidR="00355870" w:rsidRPr="00B82B11">
              <w:rPr>
                <w:sz w:val="22"/>
                <w:szCs w:val="22"/>
              </w:rPr>
              <w:t>Swaziland</w:t>
            </w:r>
            <w:proofErr w:type="spellEnd"/>
            <w:r w:rsidR="00355870" w:rsidRPr="00B82B11">
              <w:rPr>
                <w:sz w:val="22"/>
                <w:szCs w:val="22"/>
              </w:rPr>
              <w:t xml:space="preserve">) </w:t>
            </w:r>
            <w:r w:rsidR="00F364B9">
              <w:rPr>
                <w:sz w:val="22"/>
                <w:szCs w:val="22"/>
              </w:rPr>
              <w:t xml:space="preserve">und </w:t>
            </w:r>
            <w:r w:rsidRPr="00A3057D">
              <w:rPr>
                <w:sz w:val="22"/>
                <w:szCs w:val="22"/>
              </w:rPr>
              <w:t>Färöer Inseln</w:t>
            </w:r>
          </w:p>
          <w:p w14:paraId="3DCDE2CB" w14:textId="0BA58479" w:rsidR="00462C3D" w:rsidRPr="00462C3D" w:rsidRDefault="00F364B9" w:rsidP="0074499D">
            <w:pPr>
              <w:pStyle w:val="Listenabsatz"/>
              <w:numPr>
                <w:ilvl w:val="0"/>
                <w:numId w:val="8"/>
              </w:numPr>
              <w:rPr>
                <w:sz w:val="22"/>
                <w:szCs w:val="22"/>
                <w:lang w:val="en-US"/>
              </w:rPr>
            </w:pPr>
            <w:r w:rsidRPr="00F364B9">
              <w:rPr>
                <w:sz w:val="22"/>
                <w:szCs w:val="22"/>
                <w:lang w:val="en-US"/>
              </w:rPr>
              <w:t xml:space="preserve">Preprint: </w:t>
            </w:r>
            <w:r w:rsidR="00462C3D" w:rsidRPr="00462C3D">
              <w:rPr>
                <w:sz w:val="22"/>
                <w:szCs w:val="22"/>
                <w:lang w:val="en-US"/>
              </w:rPr>
              <w:t xml:space="preserve">COVID-19/ Strategies to reduce the risk of SARS-CoV-2 re-introduction from international </w:t>
            </w:r>
            <w:r w:rsidR="00462C3D">
              <w:rPr>
                <w:sz w:val="22"/>
                <w:szCs w:val="22"/>
                <w:lang w:val="en-US"/>
              </w:rPr>
              <w:t>travelers</w:t>
            </w:r>
            <w:r>
              <w:rPr>
                <w:sz w:val="22"/>
                <w:szCs w:val="22"/>
                <w:lang w:val="en-US"/>
              </w:rPr>
              <w:t xml:space="preserve"> (</w:t>
            </w:r>
            <w:r w:rsidR="00462C3D">
              <w:rPr>
                <w:sz w:val="22"/>
                <w:szCs w:val="22"/>
                <w:lang w:val="en-US"/>
              </w:rPr>
              <w:t>LSHTM)</w:t>
            </w:r>
          </w:p>
          <w:p w14:paraId="1E826535" w14:textId="70DDAD0F" w:rsidR="00462C3D" w:rsidRPr="00B82B11" w:rsidRDefault="00372F68" w:rsidP="00462C3D">
            <w:pPr>
              <w:pStyle w:val="Listenabsatz"/>
              <w:numPr>
                <w:ilvl w:val="1"/>
                <w:numId w:val="5"/>
              </w:numPr>
              <w:ind w:left="907" w:hanging="340"/>
              <w:rPr>
                <w:sz w:val="22"/>
                <w:szCs w:val="22"/>
              </w:rPr>
            </w:pPr>
            <w:r>
              <w:rPr>
                <w:sz w:val="22"/>
                <w:szCs w:val="22"/>
              </w:rPr>
              <w:t xml:space="preserve">Studie untersucht Länge von Quarantänemaßnahmen bei internationalen Reisenden im Hinblick auf die Dauer und Übertragungsrisiko </w:t>
            </w:r>
            <w:r w:rsidR="00DA5470">
              <w:rPr>
                <w:sz w:val="22"/>
                <w:szCs w:val="22"/>
              </w:rPr>
              <w:t xml:space="preserve">(Modellierung) </w:t>
            </w:r>
          </w:p>
          <w:p w14:paraId="7CFDC0F4" w14:textId="150D6AF6" w:rsidR="00372F68" w:rsidRDefault="00372F68" w:rsidP="00462C3D">
            <w:pPr>
              <w:pStyle w:val="Listenabsatz"/>
              <w:numPr>
                <w:ilvl w:val="1"/>
                <w:numId w:val="5"/>
              </w:numPr>
              <w:ind w:left="907" w:hanging="340"/>
              <w:rPr>
                <w:sz w:val="22"/>
                <w:szCs w:val="22"/>
              </w:rPr>
            </w:pPr>
            <w:r>
              <w:rPr>
                <w:sz w:val="22"/>
                <w:szCs w:val="22"/>
              </w:rPr>
              <w:t xml:space="preserve">Es werden vier Szenarien für die Einreisebestimmungen im Hinblick auf Quarantäne und Testung untersucht </w:t>
            </w:r>
          </w:p>
          <w:p w14:paraId="0E9EE1D8" w14:textId="0A938A14" w:rsidR="00372F68" w:rsidRDefault="00DA5470" w:rsidP="00462C3D">
            <w:pPr>
              <w:pStyle w:val="Listenabsatz"/>
              <w:numPr>
                <w:ilvl w:val="1"/>
                <w:numId w:val="5"/>
              </w:numPr>
              <w:ind w:left="907" w:hanging="340"/>
              <w:rPr>
                <w:sz w:val="22"/>
                <w:szCs w:val="22"/>
              </w:rPr>
            </w:pPr>
            <w:r>
              <w:rPr>
                <w:sz w:val="22"/>
                <w:szCs w:val="22"/>
              </w:rPr>
              <w:t>Methoden: Einreisende aus UK und USA nach UK</w:t>
            </w:r>
            <w:r w:rsidR="00F364B9">
              <w:rPr>
                <w:sz w:val="22"/>
                <w:szCs w:val="22"/>
              </w:rPr>
              <w:t xml:space="preserve"> werden verglichen</w:t>
            </w:r>
            <w:r>
              <w:rPr>
                <w:sz w:val="22"/>
                <w:szCs w:val="22"/>
              </w:rPr>
              <w:t>, wobei die Zahl der Einreisenden und Ausreisen</w:t>
            </w:r>
            <w:r w:rsidR="00A025E1">
              <w:rPr>
                <w:sz w:val="22"/>
                <w:szCs w:val="22"/>
              </w:rPr>
              <w:t>den</w:t>
            </w:r>
            <w:r>
              <w:rPr>
                <w:sz w:val="22"/>
                <w:szCs w:val="22"/>
              </w:rPr>
              <w:t xml:space="preserve"> gleich ist; Stand der Prävalenz der Ausreiseländer: 20.07.2020; </w:t>
            </w:r>
            <w:r w:rsidR="00F364B9">
              <w:rPr>
                <w:sz w:val="22"/>
                <w:szCs w:val="22"/>
              </w:rPr>
              <w:t xml:space="preserve">stets im </w:t>
            </w:r>
            <w:r>
              <w:rPr>
                <w:sz w:val="22"/>
                <w:szCs w:val="22"/>
              </w:rPr>
              <w:t xml:space="preserve">Vergleich zu keiner Quarantäne und keiner PCR-Testung bei Einreise </w:t>
            </w:r>
          </w:p>
          <w:p w14:paraId="0B716578" w14:textId="4F2CEDB5" w:rsidR="00462C3D" w:rsidRDefault="00DA5470" w:rsidP="0074499D">
            <w:pPr>
              <w:pStyle w:val="Listenabsatz"/>
              <w:numPr>
                <w:ilvl w:val="0"/>
                <w:numId w:val="9"/>
              </w:numPr>
              <w:rPr>
                <w:sz w:val="22"/>
                <w:szCs w:val="22"/>
              </w:rPr>
            </w:pPr>
            <w:r w:rsidRPr="00DA5470">
              <w:rPr>
                <w:sz w:val="22"/>
                <w:szCs w:val="22"/>
              </w:rPr>
              <w:t xml:space="preserve">Annahmen: 70% der Reisenden, die zum Zeitpunkt der Reise symptomatisch waren, wurden an der Reise gehindert (Überwachung des Syndroms bei der Abreise), Reisevolumen im Juli 2020 </w:t>
            </w:r>
            <w:r w:rsidR="00F364B9">
              <w:rPr>
                <w:sz w:val="22"/>
                <w:szCs w:val="22"/>
              </w:rPr>
              <w:t xml:space="preserve">entspricht </w:t>
            </w:r>
            <w:r w:rsidRPr="00DA5470">
              <w:rPr>
                <w:sz w:val="22"/>
                <w:szCs w:val="22"/>
              </w:rPr>
              <w:t xml:space="preserve">1% von dem im Juli 2019; 3-55% der infizierten beabsichtigten Reisenden asymptomatisch; Spezifität des Tests = 100%; Die </w:t>
            </w:r>
            <w:proofErr w:type="spellStart"/>
            <w:r w:rsidRPr="00DA5470">
              <w:rPr>
                <w:sz w:val="22"/>
                <w:szCs w:val="22"/>
              </w:rPr>
              <w:t>Infektiosität</w:t>
            </w:r>
            <w:proofErr w:type="spellEnd"/>
            <w:r w:rsidRPr="00DA5470">
              <w:rPr>
                <w:sz w:val="22"/>
                <w:szCs w:val="22"/>
              </w:rPr>
              <w:t xml:space="preserve"> der symptomatischen Fälle beginnt 2,3 Tage vor dem Auftreten der Symptome</w:t>
            </w:r>
          </w:p>
          <w:p w14:paraId="527B1CA9" w14:textId="5D15EEA7" w:rsidR="00070229" w:rsidRDefault="00070229" w:rsidP="0074499D">
            <w:pPr>
              <w:pStyle w:val="Listenabsatz"/>
              <w:numPr>
                <w:ilvl w:val="0"/>
                <w:numId w:val="9"/>
              </w:numPr>
              <w:rPr>
                <w:sz w:val="22"/>
                <w:szCs w:val="22"/>
              </w:rPr>
            </w:pPr>
            <w:r>
              <w:rPr>
                <w:sz w:val="22"/>
                <w:szCs w:val="22"/>
              </w:rPr>
              <w:t xml:space="preserve">Mögliche </w:t>
            </w:r>
            <w:r w:rsidR="00D932AC">
              <w:rPr>
                <w:sz w:val="22"/>
                <w:szCs w:val="22"/>
              </w:rPr>
              <w:t>Screening</w:t>
            </w:r>
            <w:r>
              <w:rPr>
                <w:sz w:val="22"/>
                <w:szCs w:val="22"/>
              </w:rPr>
              <w:t xml:space="preserve"> </w:t>
            </w:r>
            <w:proofErr w:type="spellStart"/>
            <w:r>
              <w:rPr>
                <w:sz w:val="22"/>
                <w:szCs w:val="22"/>
              </w:rPr>
              <w:t>policies</w:t>
            </w:r>
            <w:proofErr w:type="spellEnd"/>
            <w:r>
              <w:rPr>
                <w:sz w:val="22"/>
                <w:szCs w:val="22"/>
              </w:rPr>
              <w:t xml:space="preserve"> im </w:t>
            </w:r>
            <w:r w:rsidR="00D932AC">
              <w:rPr>
                <w:sz w:val="22"/>
                <w:szCs w:val="22"/>
              </w:rPr>
              <w:t>Hinblick</w:t>
            </w:r>
            <w:r>
              <w:rPr>
                <w:sz w:val="22"/>
                <w:szCs w:val="22"/>
              </w:rPr>
              <w:t xml:space="preserve"> auf Risikominderung: </w:t>
            </w:r>
          </w:p>
          <w:p w14:paraId="6D7F6997" w14:textId="77777777" w:rsidR="00070229" w:rsidRDefault="00070229" w:rsidP="0083546D">
            <w:pPr>
              <w:pStyle w:val="Listenabsatz"/>
              <w:ind w:left="927"/>
              <w:rPr>
                <w:sz w:val="22"/>
                <w:szCs w:val="22"/>
              </w:rPr>
            </w:pPr>
            <w:r w:rsidRPr="00F364B9">
              <w:rPr>
                <w:sz w:val="22"/>
                <w:szCs w:val="22"/>
                <w:u w:val="single"/>
              </w:rPr>
              <w:t>Low</w:t>
            </w:r>
            <w:r w:rsidRPr="0083546D">
              <w:rPr>
                <w:sz w:val="22"/>
                <w:szCs w:val="22"/>
                <w:u w:val="single"/>
              </w:rPr>
              <w:t>:</w:t>
            </w:r>
            <w:r>
              <w:rPr>
                <w:sz w:val="22"/>
                <w:szCs w:val="22"/>
              </w:rPr>
              <w:t xml:space="preserve"> keine Quarantäne und Testung nach Einreise</w:t>
            </w:r>
          </w:p>
          <w:p w14:paraId="7560450B" w14:textId="747A3812" w:rsidR="00070229" w:rsidRDefault="00070229" w:rsidP="0083546D">
            <w:pPr>
              <w:pStyle w:val="Listenabsatz"/>
              <w:ind w:left="927"/>
              <w:rPr>
                <w:sz w:val="22"/>
                <w:szCs w:val="22"/>
              </w:rPr>
            </w:pPr>
            <w:r w:rsidRPr="0083546D">
              <w:rPr>
                <w:sz w:val="22"/>
                <w:szCs w:val="22"/>
                <w:u w:val="single"/>
              </w:rPr>
              <w:t>Moderate</w:t>
            </w:r>
            <w:r>
              <w:rPr>
                <w:sz w:val="22"/>
                <w:szCs w:val="22"/>
              </w:rPr>
              <w:t xml:space="preserve">: Quarantäne für 7 </w:t>
            </w:r>
            <w:r w:rsidR="00D932AC">
              <w:rPr>
                <w:sz w:val="22"/>
                <w:szCs w:val="22"/>
              </w:rPr>
              <w:t>Tage</w:t>
            </w:r>
            <w:r>
              <w:rPr>
                <w:sz w:val="22"/>
                <w:szCs w:val="22"/>
              </w:rPr>
              <w:t xml:space="preserve"> nach Einreise, keine/einmalige PCR-Testung am Ende der Quarantäne </w:t>
            </w:r>
          </w:p>
          <w:p w14:paraId="5CC1125C" w14:textId="3516593F" w:rsidR="00070229" w:rsidRDefault="00070229" w:rsidP="00070229">
            <w:pPr>
              <w:pStyle w:val="Listenabsatz"/>
              <w:ind w:left="927"/>
              <w:rPr>
                <w:sz w:val="22"/>
                <w:szCs w:val="22"/>
              </w:rPr>
            </w:pPr>
            <w:r>
              <w:rPr>
                <w:sz w:val="22"/>
                <w:szCs w:val="22"/>
              </w:rPr>
              <w:t xml:space="preserve">Entlassung aus Quarantäne nach  Ablauf des Zeitraum mit oder ohne einmaliger Testung </w:t>
            </w:r>
          </w:p>
          <w:p w14:paraId="1F15DE1E" w14:textId="2E89FF0A" w:rsidR="00022550" w:rsidRDefault="00022550" w:rsidP="0083546D">
            <w:pPr>
              <w:pStyle w:val="Listenabsatz"/>
              <w:ind w:left="927"/>
              <w:rPr>
                <w:sz w:val="22"/>
                <w:szCs w:val="22"/>
              </w:rPr>
            </w:pPr>
            <w:r w:rsidRPr="0083546D">
              <w:rPr>
                <w:sz w:val="22"/>
                <w:szCs w:val="22"/>
                <w:u w:val="single"/>
              </w:rPr>
              <w:lastRenderedPageBreak/>
              <w:t>High</w:t>
            </w:r>
            <w:r>
              <w:rPr>
                <w:sz w:val="22"/>
                <w:szCs w:val="22"/>
              </w:rPr>
              <w:t>: Quaran</w:t>
            </w:r>
            <w:r w:rsidR="00D932AC">
              <w:rPr>
                <w:sz w:val="22"/>
                <w:szCs w:val="22"/>
              </w:rPr>
              <w:t>täne nach Einreise; 1. PCR-Testung (0-2 Tage), 2. Testung (2,4, 6 Tage)</w:t>
            </w:r>
            <w:r w:rsidR="00FE399E">
              <w:rPr>
                <w:sz w:val="22"/>
                <w:szCs w:val="22"/>
              </w:rPr>
              <w:t xml:space="preserve"> </w:t>
            </w:r>
            <w:r w:rsidR="00D932AC">
              <w:rPr>
                <w:sz w:val="22"/>
                <w:szCs w:val="22"/>
              </w:rPr>
              <w:t xml:space="preserve">nach 1. Testung, Entlassung aus Quarantäne nach zwei neg. Testergebnissen oder 14 Tage nach ersten pos. Testergebnis. </w:t>
            </w:r>
          </w:p>
          <w:p w14:paraId="28DC19DE" w14:textId="0DD5715F" w:rsidR="00D932AC" w:rsidRDefault="00D932AC" w:rsidP="0083546D">
            <w:pPr>
              <w:pStyle w:val="Listenabsatz"/>
              <w:ind w:left="927"/>
              <w:rPr>
                <w:sz w:val="22"/>
                <w:szCs w:val="22"/>
              </w:rPr>
            </w:pPr>
            <w:r w:rsidRPr="0083546D">
              <w:rPr>
                <w:sz w:val="22"/>
                <w:szCs w:val="22"/>
                <w:u w:val="single"/>
              </w:rPr>
              <w:t>Maximum</w:t>
            </w:r>
            <w:r>
              <w:rPr>
                <w:sz w:val="22"/>
                <w:szCs w:val="22"/>
              </w:rPr>
              <w:t xml:space="preserve">: 14 Tage Quarantäne nach Einreise, keine/einmalige Testung am Ende der Quarantäne, Entlassung nach 14 Tagen mit/ohne neg. Test nach Ablauf der Quarantänezeit. </w:t>
            </w:r>
          </w:p>
          <w:p w14:paraId="62C57549" w14:textId="77777777" w:rsidR="00A2026B" w:rsidRDefault="0083546D" w:rsidP="0074499D">
            <w:pPr>
              <w:pStyle w:val="Listenabsatz"/>
              <w:numPr>
                <w:ilvl w:val="0"/>
                <w:numId w:val="9"/>
              </w:numPr>
              <w:rPr>
                <w:sz w:val="22"/>
                <w:szCs w:val="22"/>
              </w:rPr>
            </w:pPr>
            <w:r>
              <w:rPr>
                <w:sz w:val="22"/>
                <w:szCs w:val="22"/>
              </w:rPr>
              <w:t xml:space="preserve">Ergebnisse: </w:t>
            </w:r>
          </w:p>
          <w:p w14:paraId="72C72DC2" w14:textId="18E6B72F" w:rsidR="00A2026B" w:rsidRPr="00A2026B" w:rsidRDefault="00A2026B" w:rsidP="00A2026B">
            <w:pPr>
              <w:pStyle w:val="Listenabsatz"/>
              <w:ind w:left="927"/>
              <w:rPr>
                <w:sz w:val="22"/>
                <w:szCs w:val="22"/>
              </w:rPr>
            </w:pPr>
            <w:r w:rsidRPr="00A2026B">
              <w:rPr>
                <w:sz w:val="22"/>
                <w:szCs w:val="22"/>
              </w:rPr>
              <w:t xml:space="preserve">Baseline: Zwischen 2-12 (EU) und 3-24 (USA) </w:t>
            </w:r>
            <w:r>
              <w:rPr>
                <w:sz w:val="22"/>
                <w:szCs w:val="22"/>
              </w:rPr>
              <w:t xml:space="preserve">Infizierte </w:t>
            </w:r>
            <w:r w:rsidRPr="00A2026B">
              <w:rPr>
                <w:sz w:val="22"/>
                <w:szCs w:val="22"/>
              </w:rPr>
              <w:t>würden in die Gemeinschaft eintreten</w:t>
            </w:r>
            <w:r>
              <w:rPr>
                <w:sz w:val="22"/>
                <w:szCs w:val="22"/>
              </w:rPr>
              <w:t xml:space="preserve">/einreisen; der deutliche Unterschied zwischen UK und USA durch Prävalenz erklärend </w:t>
            </w:r>
          </w:p>
          <w:p w14:paraId="5E335892" w14:textId="77777777" w:rsidR="00A2026B" w:rsidRPr="00A2026B" w:rsidRDefault="00A2026B" w:rsidP="00A2026B">
            <w:pPr>
              <w:pStyle w:val="Listenabsatz"/>
              <w:ind w:left="927"/>
              <w:rPr>
                <w:sz w:val="22"/>
                <w:szCs w:val="22"/>
              </w:rPr>
            </w:pPr>
            <w:r w:rsidRPr="00A2026B">
              <w:rPr>
                <w:sz w:val="22"/>
                <w:szCs w:val="22"/>
              </w:rPr>
              <w:t>Test bei Ankunft: -&gt; Reduzierung um 50%</w:t>
            </w:r>
          </w:p>
          <w:p w14:paraId="72D9C4DC" w14:textId="77777777" w:rsidR="00A2026B" w:rsidRPr="00A2026B" w:rsidRDefault="00A2026B" w:rsidP="00A2026B">
            <w:pPr>
              <w:pStyle w:val="Listenabsatz"/>
              <w:ind w:left="927"/>
              <w:rPr>
                <w:sz w:val="22"/>
                <w:szCs w:val="22"/>
              </w:rPr>
            </w:pPr>
            <w:r w:rsidRPr="00A2026B">
              <w:rPr>
                <w:sz w:val="22"/>
                <w:szCs w:val="22"/>
              </w:rPr>
              <w:t>Quarantäne für 6 Tage, PCR-Test am Tag 5</w:t>
            </w:r>
          </w:p>
          <w:p w14:paraId="27621460" w14:textId="77777777" w:rsidR="00A2026B" w:rsidRPr="00A2026B" w:rsidRDefault="00A2026B" w:rsidP="00A2026B">
            <w:pPr>
              <w:pStyle w:val="Listenabsatz"/>
              <w:ind w:left="927"/>
              <w:rPr>
                <w:sz w:val="22"/>
                <w:szCs w:val="22"/>
              </w:rPr>
            </w:pPr>
            <w:r w:rsidRPr="00A2026B">
              <w:rPr>
                <w:sz w:val="22"/>
                <w:szCs w:val="22"/>
              </w:rPr>
              <w:tab/>
              <w:t xml:space="preserve">-&gt; 88% Reduzierung des Übertragungspotenzials </w:t>
            </w:r>
          </w:p>
          <w:p w14:paraId="78B4624A" w14:textId="77777777" w:rsidR="00A2026B" w:rsidRPr="00A2026B" w:rsidRDefault="00A2026B" w:rsidP="00A2026B">
            <w:pPr>
              <w:pStyle w:val="Listenabsatz"/>
              <w:ind w:left="927"/>
              <w:rPr>
                <w:sz w:val="22"/>
                <w:szCs w:val="22"/>
              </w:rPr>
            </w:pPr>
            <w:r w:rsidRPr="00A2026B">
              <w:rPr>
                <w:sz w:val="22"/>
                <w:szCs w:val="22"/>
              </w:rPr>
              <w:t>Quarantäne für 8 Tage, PCR-Test an Tag 7</w:t>
            </w:r>
          </w:p>
          <w:p w14:paraId="3B2BB2A9" w14:textId="77777777" w:rsidR="00A2026B" w:rsidRPr="00A2026B" w:rsidRDefault="00A2026B" w:rsidP="00A2026B">
            <w:pPr>
              <w:pStyle w:val="Listenabsatz"/>
              <w:ind w:left="927"/>
              <w:rPr>
                <w:sz w:val="22"/>
                <w:szCs w:val="22"/>
              </w:rPr>
            </w:pPr>
            <w:r w:rsidRPr="00A2026B">
              <w:rPr>
                <w:sz w:val="22"/>
                <w:szCs w:val="22"/>
              </w:rPr>
              <w:tab/>
              <w:t>-&gt; 94% Reduzierung des Übertragungspotenzials</w:t>
            </w:r>
          </w:p>
          <w:p w14:paraId="1671C7F3" w14:textId="77777777" w:rsidR="00A2026B" w:rsidRPr="00A2026B" w:rsidRDefault="00A2026B" w:rsidP="00A2026B">
            <w:pPr>
              <w:pStyle w:val="Listenabsatz"/>
              <w:ind w:left="927"/>
              <w:rPr>
                <w:sz w:val="22"/>
                <w:szCs w:val="22"/>
              </w:rPr>
            </w:pPr>
            <w:r w:rsidRPr="00A2026B">
              <w:rPr>
                <w:sz w:val="22"/>
                <w:szCs w:val="22"/>
              </w:rPr>
              <w:t>Mit obligatorischer 14d-Quarantäne: 0-1 aus EU und USA</w:t>
            </w:r>
          </w:p>
          <w:p w14:paraId="54075D3C" w14:textId="261084DA" w:rsidR="0083546D" w:rsidRPr="00DA5470" w:rsidRDefault="00A2026B" w:rsidP="00A2026B">
            <w:pPr>
              <w:pStyle w:val="Listenabsatz"/>
              <w:ind w:left="927"/>
              <w:rPr>
                <w:sz w:val="22"/>
                <w:szCs w:val="22"/>
              </w:rPr>
            </w:pPr>
            <w:r w:rsidRPr="00A2026B">
              <w:rPr>
                <w:sz w:val="22"/>
                <w:szCs w:val="22"/>
              </w:rPr>
              <w:tab/>
              <w:t>-&gt; Reduzierung um 99%</w:t>
            </w:r>
          </w:p>
          <w:p w14:paraId="190557A5" w14:textId="2E2C7B20" w:rsidR="002D37F1" w:rsidRPr="00B82B11" w:rsidRDefault="007B60BE" w:rsidP="00E022AA">
            <w:pPr>
              <w:ind w:left="927"/>
              <w:rPr>
                <w:sz w:val="22"/>
                <w:szCs w:val="22"/>
              </w:rPr>
            </w:pPr>
            <w:r w:rsidRPr="00B82B11">
              <w:rPr>
                <w:sz w:val="22"/>
                <w:szCs w:val="22"/>
              </w:rPr>
              <w:t>Eintrag</w:t>
            </w:r>
            <w:r>
              <w:rPr>
                <w:sz w:val="22"/>
                <w:szCs w:val="22"/>
              </w:rPr>
              <w:t xml:space="preserve">spotential </w:t>
            </w:r>
            <w:r w:rsidRPr="00B82B11">
              <w:rPr>
                <w:sz w:val="22"/>
                <w:szCs w:val="22"/>
              </w:rPr>
              <w:t>abhängig</w:t>
            </w:r>
            <w:r w:rsidR="002D37F1" w:rsidRPr="00B82B11">
              <w:rPr>
                <w:sz w:val="22"/>
                <w:szCs w:val="22"/>
              </w:rPr>
              <w:t xml:space="preserve"> vom </w:t>
            </w:r>
            <w:r w:rsidRPr="00B82B11">
              <w:rPr>
                <w:sz w:val="22"/>
                <w:szCs w:val="22"/>
              </w:rPr>
              <w:t>Geschehen</w:t>
            </w:r>
            <w:r w:rsidR="002D37F1" w:rsidRPr="00B82B11">
              <w:rPr>
                <w:sz w:val="22"/>
                <w:szCs w:val="22"/>
              </w:rPr>
              <w:t xml:space="preserve"> im Zielland (hohe Inzidenz</w:t>
            </w:r>
            <w:r>
              <w:rPr>
                <w:sz w:val="22"/>
                <w:szCs w:val="22"/>
              </w:rPr>
              <w:t xml:space="preserve"> in beiden Länder ergäbe</w:t>
            </w:r>
            <w:r w:rsidR="002D37F1" w:rsidRPr="00B82B11">
              <w:rPr>
                <w:sz w:val="22"/>
                <w:szCs w:val="22"/>
              </w:rPr>
              <w:t xml:space="preserve"> wenig Unterschied) </w:t>
            </w:r>
          </w:p>
          <w:p w14:paraId="3F77C1A8" w14:textId="7F09E949" w:rsidR="007B60BE" w:rsidRDefault="002D37F1" w:rsidP="00E022AA">
            <w:pPr>
              <w:ind w:left="927"/>
              <w:rPr>
                <w:sz w:val="22"/>
                <w:szCs w:val="22"/>
              </w:rPr>
            </w:pPr>
            <w:r w:rsidRPr="00B82B11">
              <w:rPr>
                <w:sz w:val="22"/>
                <w:szCs w:val="22"/>
              </w:rPr>
              <w:t>Längere Q</w:t>
            </w:r>
            <w:r w:rsidR="007B60BE">
              <w:rPr>
                <w:sz w:val="22"/>
                <w:szCs w:val="22"/>
              </w:rPr>
              <w:t xml:space="preserve">uarantänezeiten sorgen dafür, dass das </w:t>
            </w:r>
            <w:r w:rsidRPr="00B82B11">
              <w:rPr>
                <w:sz w:val="22"/>
                <w:szCs w:val="22"/>
              </w:rPr>
              <w:t>Infektion</w:t>
            </w:r>
            <w:r w:rsidR="007B60BE">
              <w:rPr>
                <w:sz w:val="22"/>
                <w:szCs w:val="22"/>
              </w:rPr>
              <w:t>s</w:t>
            </w:r>
            <w:r w:rsidRPr="00B82B11">
              <w:rPr>
                <w:sz w:val="22"/>
                <w:szCs w:val="22"/>
              </w:rPr>
              <w:t xml:space="preserve">zeitfenster </w:t>
            </w:r>
            <w:r w:rsidR="007B60BE">
              <w:rPr>
                <w:sz w:val="22"/>
                <w:szCs w:val="22"/>
              </w:rPr>
              <w:t xml:space="preserve">abgedeckt wird und weniger Eintrag in die Community geschieht </w:t>
            </w:r>
          </w:p>
          <w:p w14:paraId="563FC6DA" w14:textId="63352D9D" w:rsidR="002D37F1" w:rsidRDefault="002D37F1" w:rsidP="00E022AA">
            <w:pPr>
              <w:ind w:left="927"/>
              <w:rPr>
                <w:sz w:val="22"/>
                <w:szCs w:val="22"/>
              </w:rPr>
            </w:pPr>
            <w:r w:rsidRPr="00B82B11">
              <w:rPr>
                <w:sz w:val="22"/>
                <w:szCs w:val="22"/>
              </w:rPr>
              <w:t xml:space="preserve">Zweite Testrunde hat eher marginale </w:t>
            </w:r>
            <w:r w:rsidR="007B60BE" w:rsidRPr="00B82B11">
              <w:rPr>
                <w:sz w:val="22"/>
                <w:szCs w:val="22"/>
              </w:rPr>
              <w:t>Ausw</w:t>
            </w:r>
            <w:r w:rsidR="007B60BE">
              <w:rPr>
                <w:sz w:val="22"/>
                <w:szCs w:val="22"/>
              </w:rPr>
              <w:t xml:space="preserve">irkung; </w:t>
            </w:r>
            <w:r w:rsidRPr="00B82B11">
              <w:rPr>
                <w:sz w:val="22"/>
                <w:szCs w:val="22"/>
              </w:rPr>
              <w:t>Test</w:t>
            </w:r>
            <w:r w:rsidR="007B60BE">
              <w:rPr>
                <w:sz w:val="22"/>
                <w:szCs w:val="22"/>
              </w:rPr>
              <w:t>ung</w:t>
            </w:r>
            <w:r w:rsidRPr="00B82B11">
              <w:rPr>
                <w:sz w:val="22"/>
                <w:szCs w:val="22"/>
              </w:rPr>
              <w:t xml:space="preserve"> vor dem Flug</w:t>
            </w:r>
            <w:r w:rsidR="007B60BE">
              <w:rPr>
                <w:sz w:val="22"/>
                <w:szCs w:val="22"/>
              </w:rPr>
              <w:t xml:space="preserve"> hat ebenfalls einen geringen Vorteil</w:t>
            </w:r>
            <w:r w:rsidRPr="00B82B11">
              <w:rPr>
                <w:sz w:val="22"/>
                <w:szCs w:val="22"/>
              </w:rPr>
              <w:t xml:space="preserve">, am </w:t>
            </w:r>
            <w:r w:rsidR="007B60BE" w:rsidRPr="00B82B11">
              <w:rPr>
                <w:sz w:val="22"/>
                <w:szCs w:val="22"/>
              </w:rPr>
              <w:t>wirksamsten</w:t>
            </w:r>
            <w:r w:rsidRPr="00B82B11">
              <w:rPr>
                <w:sz w:val="22"/>
                <w:szCs w:val="22"/>
              </w:rPr>
              <w:t xml:space="preserve"> nur einen Tag vor Abflug </w:t>
            </w:r>
          </w:p>
          <w:p w14:paraId="4C188AA3" w14:textId="77777777" w:rsidR="00F364B9" w:rsidRPr="00B82B11" w:rsidRDefault="00F364B9" w:rsidP="00E022AA">
            <w:pPr>
              <w:ind w:left="927"/>
              <w:rPr>
                <w:sz w:val="22"/>
                <w:szCs w:val="22"/>
              </w:rPr>
            </w:pPr>
          </w:p>
          <w:p w14:paraId="02D30B65" w14:textId="330BD886" w:rsidR="00F34C36" w:rsidRPr="00F364B9" w:rsidRDefault="00E022AA" w:rsidP="0074499D">
            <w:pPr>
              <w:pStyle w:val="Listenabsatz"/>
              <w:numPr>
                <w:ilvl w:val="0"/>
                <w:numId w:val="10"/>
              </w:numPr>
              <w:rPr>
                <w:sz w:val="22"/>
                <w:szCs w:val="22"/>
              </w:rPr>
            </w:pPr>
            <w:r w:rsidRPr="00F364B9">
              <w:rPr>
                <w:sz w:val="22"/>
                <w:szCs w:val="22"/>
              </w:rPr>
              <w:t xml:space="preserve">Diese Ergebnisse sind wichtig/spannend im Hinblick auf die Ergänzung der Testungsstrategie, die mit dem Krisenstab geteilt wurde. Dort wird auf </w:t>
            </w:r>
            <w:r w:rsidR="00330AEC" w:rsidRPr="00F364B9">
              <w:rPr>
                <w:sz w:val="22"/>
                <w:szCs w:val="22"/>
              </w:rPr>
              <w:t xml:space="preserve">diese Zusammenhänge hingewiesen. Es </w:t>
            </w:r>
            <w:r w:rsidR="00FE399E">
              <w:rPr>
                <w:sz w:val="22"/>
                <w:szCs w:val="22"/>
              </w:rPr>
              <w:t xml:space="preserve">ist </w:t>
            </w:r>
            <w:r w:rsidR="00330AEC" w:rsidRPr="00F364B9">
              <w:rPr>
                <w:sz w:val="22"/>
                <w:szCs w:val="22"/>
              </w:rPr>
              <w:t>wichtig zu klären welches Niveau der Reduktion angestrebt/akzeptiert wird mit Berücksichtigung von Kosten und Nutzen. Derzeit ist diese Diskussion immer noch durch die Erfahrungen der Reiserückkehrer aus Italien geprägt</w:t>
            </w:r>
            <w:r w:rsidR="00F34C36" w:rsidRPr="00F364B9">
              <w:rPr>
                <w:sz w:val="22"/>
                <w:szCs w:val="22"/>
              </w:rPr>
              <w:t xml:space="preserve">, jedoch ist </w:t>
            </w:r>
            <w:r w:rsidR="00FE399E" w:rsidRPr="00F364B9">
              <w:rPr>
                <w:sz w:val="22"/>
                <w:szCs w:val="22"/>
              </w:rPr>
              <w:t xml:space="preserve">das </w:t>
            </w:r>
            <w:r w:rsidR="00F34C36" w:rsidRPr="00F364B9">
              <w:rPr>
                <w:sz w:val="22"/>
                <w:szCs w:val="22"/>
              </w:rPr>
              <w:t xml:space="preserve">nicht mehr anwendbar. </w:t>
            </w:r>
          </w:p>
          <w:p w14:paraId="75884414" w14:textId="5083D847" w:rsidR="002D37F1" w:rsidRPr="00F364B9" w:rsidRDefault="00F34C36" w:rsidP="0074499D">
            <w:pPr>
              <w:pStyle w:val="Listenabsatz"/>
              <w:numPr>
                <w:ilvl w:val="0"/>
                <w:numId w:val="10"/>
              </w:numPr>
              <w:rPr>
                <w:sz w:val="22"/>
                <w:szCs w:val="22"/>
              </w:rPr>
            </w:pPr>
            <w:r w:rsidRPr="00F364B9">
              <w:rPr>
                <w:sz w:val="22"/>
                <w:szCs w:val="22"/>
              </w:rPr>
              <w:t>Modellierungen haben das Problem, dass man die Berechnungen schwer an Schwankungen auf Grund von individuelle</w:t>
            </w:r>
            <w:r w:rsidR="00FE399E">
              <w:rPr>
                <w:sz w:val="22"/>
                <w:szCs w:val="22"/>
              </w:rPr>
              <w:t>m</w:t>
            </w:r>
            <w:r w:rsidRPr="00F364B9">
              <w:rPr>
                <w:sz w:val="22"/>
                <w:szCs w:val="22"/>
              </w:rPr>
              <w:t xml:space="preserve"> Verhalten anpassen kann und die Maßnahmen in Bezug zu den Hotspots im Inland setzen kann. </w:t>
            </w:r>
          </w:p>
          <w:p w14:paraId="3EDE9DCB" w14:textId="4FEA4997" w:rsidR="00B82B11" w:rsidRPr="00F364B9" w:rsidRDefault="00F34C36" w:rsidP="0074499D">
            <w:pPr>
              <w:pStyle w:val="Listenabsatz"/>
              <w:numPr>
                <w:ilvl w:val="0"/>
                <w:numId w:val="10"/>
              </w:numPr>
              <w:rPr>
                <w:sz w:val="22"/>
                <w:szCs w:val="22"/>
              </w:rPr>
            </w:pPr>
            <w:r w:rsidRPr="00F364B9">
              <w:rPr>
                <w:sz w:val="22"/>
                <w:szCs w:val="22"/>
              </w:rPr>
              <w:t>Hier vermischen si</w:t>
            </w:r>
            <w:r w:rsidR="00F364B9">
              <w:rPr>
                <w:sz w:val="22"/>
                <w:szCs w:val="22"/>
              </w:rPr>
              <w:t>ch zwei Ziele: Eintrag aus den H</w:t>
            </w:r>
            <w:r w:rsidRPr="00F364B9">
              <w:rPr>
                <w:sz w:val="22"/>
                <w:szCs w:val="22"/>
              </w:rPr>
              <w:t xml:space="preserve">ochprävalenz Ländern und die Quarantänezeit für Einreisende zu reduzieren. </w:t>
            </w:r>
          </w:p>
          <w:p w14:paraId="68227D27" w14:textId="077F95D4" w:rsidR="00B82B11" w:rsidRPr="00F364B9" w:rsidRDefault="00F34C36" w:rsidP="0074499D">
            <w:pPr>
              <w:pStyle w:val="Listenabsatz"/>
              <w:numPr>
                <w:ilvl w:val="0"/>
                <w:numId w:val="10"/>
              </w:numPr>
              <w:rPr>
                <w:sz w:val="22"/>
                <w:szCs w:val="22"/>
              </w:rPr>
            </w:pPr>
            <w:r w:rsidRPr="00F364B9">
              <w:rPr>
                <w:sz w:val="22"/>
                <w:szCs w:val="22"/>
              </w:rPr>
              <w:t xml:space="preserve">Die Testung an Tag 5 erscheint vernünftig, kann die Situation entzerren und Quarantänezeit auf 7 Tage reduzieren. Gäbe es genügend Evidenz. </w:t>
            </w:r>
            <w:r w:rsidR="00C02BDA" w:rsidRPr="00F364B9">
              <w:rPr>
                <w:sz w:val="22"/>
                <w:szCs w:val="22"/>
              </w:rPr>
              <w:t>5 Tage bieten einen ausreichend Zeitraum für Symptomentwicklung bei tatsächlicher Erkrankung.</w:t>
            </w:r>
          </w:p>
          <w:p w14:paraId="0D869079" w14:textId="77777777" w:rsidR="00B82B11" w:rsidRDefault="00B82B11" w:rsidP="00355870">
            <w:pPr>
              <w:rPr>
                <w:sz w:val="22"/>
                <w:szCs w:val="22"/>
              </w:rPr>
            </w:pPr>
          </w:p>
          <w:p w14:paraId="020DB123" w14:textId="1B7215DC" w:rsidR="00851523" w:rsidRPr="00F364B9" w:rsidRDefault="00851523" w:rsidP="0074499D">
            <w:pPr>
              <w:pStyle w:val="Listenabsatz"/>
              <w:numPr>
                <w:ilvl w:val="0"/>
                <w:numId w:val="11"/>
              </w:numPr>
              <w:rPr>
                <w:sz w:val="22"/>
                <w:szCs w:val="22"/>
              </w:rPr>
            </w:pPr>
            <w:r w:rsidRPr="00F364B9">
              <w:rPr>
                <w:sz w:val="22"/>
                <w:szCs w:val="22"/>
              </w:rPr>
              <w:t>Testlogistik (am Flughafen)</w:t>
            </w:r>
          </w:p>
          <w:p w14:paraId="1BD6B13D" w14:textId="137F5FAF" w:rsidR="002D37F1" w:rsidRPr="00F364B9" w:rsidRDefault="00851523" w:rsidP="00F364B9">
            <w:pPr>
              <w:pStyle w:val="Listenabsatz"/>
              <w:rPr>
                <w:sz w:val="22"/>
                <w:szCs w:val="22"/>
              </w:rPr>
            </w:pPr>
            <w:r w:rsidRPr="00F364B9">
              <w:rPr>
                <w:sz w:val="22"/>
                <w:szCs w:val="22"/>
              </w:rPr>
              <w:t xml:space="preserve">Herr </w:t>
            </w:r>
            <w:proofErr w:type="spellStart"/>
            <w:r w:rsidRPr="00F364B9">
              <w:rPr>
                <w:sz w:val="22"/>
                <w:szCs w:val="22"/>
              </w:rPr>
              <w:t>Wieler</w:t>
            </w:r>
            <w:proofErr w:type="spellEnd"/>
            <w:r w:rsidRPr="00F364B9">
              <w:rPr>
                <w:sz w:val="22"/>
                <w:szCs w:val="22"/>
              </w:rPr>
              <w:t xml:space="preserve"> hat mit </w:t>
            </w:r>
            <w:r w:rsidR="002D37F1" w:rsidRPr="00F364B9">
              <w:rPr>
                <w:sz w:val="22"/>
                <w:szCs w:val="22"/>
              </w:rPr>
              <w:t xml:space="preserve">Hr. </w:t>
            </w:r>
            <w:proofErr w:type="spellStart"/>
            <w:r w:rsidR="002D37F1" w:rsidRPr="00F364B9">
              <w:rPr>
                <w:sz w:val="22"/>
                <w:szCs w:val="22"/>
              </w:rPr>
              <w:t>Distany</w:t>
            </w:r>
            <w:proofErr w:type="spellEnd"/>
            <w:r w:rsidR="002D37F1" w:rsidRPr="00F364B9">
              <w:rPr>
                <w:sz w:val="22"/>
                <w:szCs w:val="22"/>
              </w:rPr>
              <w:t xml:space="preserve"> </w:t>
            </w:r>
            <w:r w:rsidRPr="00F364B9">
              <w:rPr>
                <w:sz w:val="22"/>
                <w:szCs w:val="22"/>
              </w:rPr>
              <w:t xml:space="preserve">von </w:t>
            </w:r>
            <w:proofErr w:type="spellStart"/>
            <w:r w:rsidR="002D37F1" w:rsidRPr="00F364B9">
              <w:rPr>
                <w:sz w:val="22"/>
                <w:szCs w:val="22"/>
              </w:rPr>
              <w:t>Ecoloc</w:t>
            </w:r>
            <w:proofErr w:type="spellEnd"/>
            <w:r w:rsidRPr="00F364B9">
              <w:rPr>
                <w:sz w:val="22"/>
                <w:szCs w:val="22"/>
              </w:rPr>
              <w:t xml:space="preserve"> telefoniert. Die </w:t>
            </w:r>
            <w:r w:rsidRPr="00F364B9">
              <w:rPr>
                <w:sz w:val="22"/>
                <w:szCs w:val="22"/>
              </w:rPr>
              <w:lastRenderedPageBreak/>
              <w:t xml:space="preserve">Firma bietet </w:t>
            </w:r>
            <w:r w:rsidR="002D37F1" w:rsidRPr="00F364B9">
              <w:rPr>
                <w:sz w:val="22"/>
                <w:szCs w:val="22"/>
              </w:rPr>
              <w:t xml:space="preserve">Testlogistik </w:t>
            </w:r>
            <w:r w:rsidRPr="00F364B9">
              <w:rPr>
                <w:sz w:val="22"/>
                <w:szCs w:val="22"/>
              </w:rPr>
              <w:t xml:space="preserve">an und gestaltet diese </w:t>
            </w:r>
            <w:r w:rsidR="002D37F1" w:rsidRPr="00F364B9">
              <w:rPr>
                <w:sz w:val="22"/>
                <w:szCs w:val="22"/>
              </w:rPr>
              <w:t xml:space="preserve">so </w:t>
            </w:r>
            <w:r w:rsidRPr="00F364B9">
              <w:rPr>
                <w:sz w:val="22"/>
                <w:szCs w:val="22"/>
              </w:rPr>
              <w:t>effizient wie</w:t>
            </w:r>
            <w:r w:rsidR="002D37F1" w:rsidRPr="00F364B9">
              <w:rPr>
                <w:sz w:val="22"/>
                <w:szCs w:val="22"/>
              </w:rPr>
              <w:t xml:space="preserve"> möglich</w:t>
            </w:r>
            <w:r w:rsidRPr="00F364B9">
              <w:rPr>
                <w:sz w:val="22"/>
                <w:szCs w:val="22"/>
              </w:rPr>
              <w:t>. Es besteht ein Vertrag mit Bayern</w:t>
            </w:r>
            <w:r w:rsidR="002D37F1" w:rsidRPr="00F364B9">
              <w:rPr>
                <w:sz w:val="22"/>
                <w:szCs w:val="22"/>
              </w:rPr>
              <w:t xml:space="preserve">, </w:t>
            </w:r>
            <w:r w:rsidRPr="00F364B9">
              <w:rPr>
                <w:sz w:val="22"/>
                <w:szCs w:val="22"/>
              </w:rPr>
              <w:t xml:space="preserve">es wurden schon Testungen in Luxemburg durchgeführt. Er berichtet bis zu </w:t>
            </w:r>
            <w:r w:rsidR="002D37F1" w:rsidRPr="00F364B9">
              <w:rPr>
                <w:sz w:val="22"/>
                <w:szCs w:val="22"/>
              </w:rPr>
              <w:t xml:space="preserve">200 </w:t>
            </w:r>
            <w:r w:rsidRPr="00F364B9">
              <w:rPr>
                <w:sz w:val="22"/>
                <w:szCs w:val="22"/>
              </w:rPr>
              <w:t xml:space="preserve">Tests mit Ergebnismitteilung an gleichen Tag durchführen zu können.  </w:t>
            </w:r>
          </w:p>
          <w:p w14:paraId="1D9AEE9B" w14:textId="5D952FC7" w:rsidR="002D37F1" w:rsidRDefault="00851523" w:rsidP="00F364B9">
            <w:pPr>
              <w:pStyle w:val="Listenabsatz"/>
              <w:rPr>
                <w:sz w:val="22"/>
                <w:szCs w:val="22"/>
              </w:rPr>
            </w:pPr>
            <w:r w:rsidRPr="00F364B9">
              <w:rPr>
                <w:sz w:val="22"/>
                <w:szCs w:val="22"/>
              </w:rPr>
              <w:t>Logistik ist eine</w:t>
            </w:r>
            <w:r w:rsidR="002D37F1" w:rsidRPr="00F364B9">
              <w:rPr>
                <w:sz w:val="22"/>
                <w:szCs w:val="22"/>
              </w:rPr>
              <w:t xml:space="preserve"> entscheidende Frage und sollte eine Rolle im </w:t>
            </w:r>
            <w:r w:rsidRPr="00F364B9">
              <w:rPr>
                <w:sz w:val="22"/>
                <w:szCs w:val="22"/>
              </w:rPr>
              <w:t>Testpapier</w:t>
            </w:r>
            <w:r w:rsidR="002D37F1" w:rsidRPr="00F364B9">
              <w:rPr>
                <w:sz w:val="22"/>
                <w:szCs w:val="22"/>
              </w:rPr>
              <w:t xml:space="preserve"> </w:t>
            </w:r>
            <w:r w:rsidRPr="00F364B9">
              <w:rPr>
                <w:sz w:val="22"/>
                <w:szCs w:val="22"/>
              </w:rPr>
              <w:t>spielen</w:t>
            </w:r>
            <w:r w:rsidR="002D37F1" w:rsidRPr="00F364B9">
              <w:rPr>
                <w:sz w:val="22"/>
                <w:szCs w:val="22"/>
              </w:rPr>
              <w:t xml:space="preserve">. </w:t>
            </w:r>
          </w:p>
          <w:p w14:paraId="4CD216EF" w14:textId="77777777" w:rsidR="001A4A5A" w:rsidRDefault="001A4A5A" w:rsidP="00F364B9">
            <w:pPr>
              <w:pStyle w:val="Listenabsatz"/>
              <w:rPr>
                <w:sz w:val="22"/>
                <w:szCs w:val="22"/>
              </w:rPr>
            </w:pPr>
          </w:p>
          <w:p w14:paraId="64B1FF87" w14:textId="25E1B1E5" w:rsidR="00FE5C78" w:rsidRPr="00F364B9" w:rsidRDefault="00FE5C78" w:rsidP="00FE5C78">
            <w:pPr>
              <w:pStyle w:val="Listenabsatz"/>
              <w:ind w:left="0"/>
              <w:rPr>
                <w:sz w:val="22"/>
                <w:szCs w:val="22"/>
              </w:rPr>
            </w:pPr>
            <w:r>
              <w:rPr>
                <w:sz w:val="22"/>
                <w:szCs w:val="22"/>
              </w:rPr>
              <w:t xml:space="preserve">• </w:t>
            </w:r>
            <w:proofErr w:type="spellStart"/>
            <w:r w:rsidRPr="00FE5C78">
              <w:rPr>
                <w:sz w:val="22"/>
                <w:szCs w:val="22"/>
              </w:rPr>
              <w:t>Aussteigekarten</w:t>
            </w:r>
            <w:proofErr w:type="spellEnd"/>
            <w:r w:rsidRPr="00FE5C78">
              <w:rPr>
                <w:sz w:val="22"/>
                <w:szCs w:val="22"/>
              </w:rPr>
              <w:t xml:space="preserve">, </w:t>
            </w:r>
            <w:proofErr w:type="spellStart"/>
            <w:r w:rsidRPr="00FE5C78">
              <w:rPr>
                <w:sz w:val="22"/>
                <w:szCs w:val="22"/>
              </w:rPr>
              <w:t>Teststrassen</w:t>
            </w:r>
            <w:proofErr w:type="spellEnd"/>
            <w:r w:rsidRPr="00FE5C78">
              <w:rPr>
                <w:sz w:val="22"/>
                <w:szCs w:val="22"/>
              </w:rPr>
              <w:t xml:space="preserve"> und anderen Sorgen der Gesundheitsämter mit </w:t>
            </w:r>
            <w:proofErr w:type="spellStart"/>
            <w:r w:rsidRPr="00FE5C78">
              <w:rPr>
                <w:sz w:val="22"/>
                <w:szCs w:val="22"/>
              </w:rPr>
              <w:t>zuständigkeit</w:t>
            </w:r>
            <w:proofErr w:type="spellEnd"/>
            <w:r w:rsidRPr="00FE5C78">
              <w:rPr>
                <w:sz w:val="22"/>
                <w:szCs w:val="22"/>
              </w:rPr>
              <w:t xml:space="preserve"> fü</w:t>
            </w:r>
            <w:r w:rsidR="00FE399E">
              <w:rPr>
                <w:sz w:val="22"/>
                <w:szCs w:val="22"/>
              </w:rPr>
              <w:t>r</w:t>
            </w:r>
            <w:r w:rsidRPr="00FE5C78">
              <w:rPr>
                <w:sz w:val="22"/>
                <w:szCs w:val="22"/>
              </w:rPr>
              <w:t xml:space="preserve"> Flughäfen</w:t>
            </w:r>
          </w:p>
          <w:p w14:paraId="3C8D4AE5" w14:textId="064F8AA7" w:rsidR="002D37F1" w:rsidRPr="00F364B9" w:rsidRDefault="00851523" w:rsidP="0074499D">
            <w:pPr>
              <w:pStyle w:val="Listenabsatz"/>
              <w:numPr>
                <w:ilvl w:val="0"/>
                <w:numId w:val="12"/>
              </w:numPr>
              <w:rPr>
                <w:sz w:val="22"/>
                <w:szCs w:val="22"/>
              </w:rPr>
            </w:pPr>
            <w:r w:rsidRPr="00F364B9">
              <w:rPr>
                <w:sz w:val="22"/>
                <w:szCs w:val="22"/>
              </w:rPr>
              <w:t xml:space="preserve">Im Rahmen der TK mit </w:t>
            </w:r>
            <w:r w:rsidR="00DA3E49" w:rsidRPr="00F364B9">
              <w:rPr>
                <w:sz w:val="22"/>
                <w:szCs w:val="22"/>
              </w:rPr>
              <w:t>AG IGV-benannter Flughäfen, B</w:t>
            </w:r>
            <w:r w:rsidR="00A55C0A" w:rsidRPr="00F364B9">
              <w:rPr>
                <w:sz w:val="22"/>
                <w:szCs w:val="22"/>
              </w:rPr>
              <w:t xml:space="preserve">MVI, BMG wurde die Umsetzung der Einreisebestimmungen mit </w:t>
            </w:r>
            <w:proofErr w:type="spellStart"/>
            <w:r w:rsidR="00A55C0A" w:rsidRPr="00F364B9">
              <w:rPr>
                <w:sz w:val="22"/>
                <w:szCs w:val="22"/>
              </w:rPr>
              <w:t>Aussteigekarten</w:t>
            </w:r>
            <w:proofErr w:type="spellEnd"/>
            <w:r w:rsidR="00A55C0A" w:rsidRPr="00F364B9">
              <w:rPr>
                <w:sz w:val="22"/>
                <w:szCs w:val="22"/>
              </w:rPr>
              <w:t xml:space="preserve">/Testung diskutiert und es wurde der Unmut/Fassungslosigkeit über diese sowie die Umsetzung bis Mittwoch, nun Montag, seitens der BL geäußert. </w:t>
            </w:r>
          </w:p>
          <w:p w14:paraId="3486CA76" w14:textId="5A31999A" w:rsidR="00A55C0A" w:rsidRPr="00F364B9" w:rsidRDefault="00A55C0A" w:rsidP="00F364B9">
            <w:pPr>
              <w:pStyle w:val="Listenabsatz"/>
              <w:rPr>
                <w:sz w:val="22"/>
                <w:szCs w:val="22"/>
              </w:rPr>
            </w:pPr>
            <w:r w:rsidRPr="00F364B9">
              <w:rPr>
                <w:sz w:val="22"/>
                <w:szCs w:val="22"/>
              </w:rPr>
              <w:t xml:space="preserve">Die Amtshilfe durch die Bundespolizei wurde schriftlich </w:t>
            </w:r>
            <w:r w:rsidR="00FD1183" w:rsidRPr="00FD1183">
              <w:rPr>
                <w:sz w:val="22"/>
                <w:szCs w:val="22"/>
              </w:rPr>
              <w:t>ab</w:t>
            </w:r>
            <w:r w:rsidRPr="00FD1183">
              <w:rPr>
                <w:sz w:val="22"/>
                <w:szCs w:val="22"/>
              </w:rPr>
              <w:t>gelehnt und</w:t>
            </w:r>
            <w:r w:rsidRPr="00F364B9">
              <w:rPr>
                <w:sz w:val="22"/>
                <w:szCs w:val="22"/>
              </w:rPr>
              <w:t xml:space="preserve"> der ÖG</w:t>
            </w:r>
            <w:r w:rsidR="00FE399E">
              <w:rPr>
                <w:sz w:val="22"/>
                <w:szCs w:val="22"/>
              </w:rPr>
              <w:t>D</w:t>
            </w:r>
            <w:r w:rsidRPr="00F364B9">
              <w:rPr>
                <w:sz w:val="22"/>
                <w:szCs w:val="22"/>
              </w:rPr>
              <w:t xml:space="preserve"> steht allein da. Es gibt in den BL unterschiedliche Regelungen und die Airlines werden darüber vorab informiert. </w:t>
            </w:r>
          </w:p>
          <w:p w14:paraId="4BCCFEE0" w14:textId="77777777" w:rsidR="00A55C0A" w:rsidRPr="00F364B9" w:rsidRDefault="00A55C0A" w:rsidP="00F364B9">
            <w:pPr>
              <w:pStyle w:val="Listenabsatz"/>
              <w:rPr>
                <w:sz w:val="22"/>
                <w:szCs w:val="22"/>
              </w:rPr>
            </w:pPr>
            <w:r w:rsidRPr="00F364B9">
              <w:rPr>
                <w:sz w:val="22"/>
                <w:szCs w:val="22"/>
              </w:rPr>
              <w:t xml:space="preserve">Es ist weiterhin unklar wer die Testungen durchführt und wer die </w:t>
            </w:r>
            <w:proofErr w:type="spellStart"/>
            <w:r w:rsidRPr="00F364B9">
              <w:rPr>
                <w:sz w:val="22"/>
                <w:szCs w:val="22"/>
              </w:rPr>
              <w:t>Aussteigekarten</w:t>
            </w:r>
            <w:proofErr w:type="spellEnd"/>
            <w:r w:rsidRPr="00F364B9">
              <w:rPr>
                <w:sz w:val="22"/>
                <w:szCs w:val="22"/>
              </w:rPr>
              <w:t xml:space="preserve"> sortiert und verteilt.  Aktuell enthalten die </w:t>
            </w:r>
            <w:proofErr w:type="spellStart"/>
            <w:r w:rsidRPr="00F364B9">
              <w:rPr>
                <w:sz w:val="22"/>
                <w:szCs w:val="22"/>
              </w:rPr>
              <w:t>Austeigekarten</w:t>
            </w:r>
            <w:proofErr w:type="spellEnd"/>
            <w:r w:rsidRPr="00F364B9">
              <w:rPr>
                <w:sz w:val="22"/>
                <w:szCs w:val="22"/>
              </w:rPr>
              <w:t xml:space="preserve"> nicht alle Informationen und müssen in unterschiedlichen Sprachen angepasst werden.  </w:t>
            </w:r>
          </w:p>
          <w:p w14:paraId="0391D70A" w14:textId="1FB80FAB" w:rsidR="002D37F1" w:rsidRPr="00F364B9" w:rsidRDefault="00A55C0A" w:rsidP="00F364B9">
            <w:pPr>
              <w:pStyle w:val="Listenabsatz"/>
              <w:rPr>
                <w:sz w:val="22"/>
                <w:szCs w:val="22"/>
              </w:rPr>
            </w:pPr>
            <w:r w:rsidRPr="00F364B9">
              <w:rPr>
                <w:sz w:val="22"/>
                <w:szCs w:val="22"/>
              </w:rPr>
              <w:t>Man müss</w:t>
            </w:r>
            <w:r w:rsidR="00FE399E">
              <w:rPr>
                <w:sz w:val="22"/>
                <w:szCs w:val="22"/>
              </w:rPr>
              <w:t>t</w:t>
            </w:r>
            <w:r w:rsidRPr="00F364B9">
              <w:rPr>
                <w:sz w:val="22"/>
                <w:szCs w:val="22"/>
              </w:rPr>
              <w:t xml:space="preserve">e </w:t>
            </w:r>
            <w:r w:rsidR="002D37F1" w:rsidRPr="00F364B9">
              <w:rPr>
                <w:sz w:val="22"/>
                <w:szCs w:val="22"/>
              </w:rPr>
              <w:t xml:space="preserve">800 </w:t>
            </w:r>
            <w:r w:rsidRPr="00F364B9">
              <w:rPr>
                <w:sz w:val="22"/>
                <w:szCs w:val="22"/>
              </w:rPr>
              <w:t xml:space="preserve">Testungen </w:t>
            </w:r>
            <w:r w:rsidR="002D37F1" w:rsidRPr="00F364B9">
              <w:rPr>
                <w:sz w:val="22"/>
                <w:szCs w:val="22"/>
              </w:rPr>
              <w:t xml:space="preserve">pro </w:t>
            </w:r>
            <w:r w:rsidRPr="00F364B9">
              <w:rPr>
                <w:sz w:val="22"/>
                <w:szCs w:val="22"/>
              </w:rPr>
              <w:t>Stunde durchführen. ÖGD arbeitet 24/7 mit Messebauern und Un</w:t>
            </w:r>
            <w:r w:rsidR="00FE399E">
              <w:rPr>
                <w:sz w:val="22"/>
                <w:szCs w:val="22"/>
              </w:rPr>
              <w:t>t</w:t>
            </w:r>
            <w:r w:rsidRPr="00F364B9">
              <w:rPr>
                <w:sz w:val="22"/>
                <w:szCs w:val="22"/>
              </w:rPr>
              <w:t xml:space="preserve">ernehmern zusammen an der Umsetzung und fühlt sich von der Politik und GMK allein gelassen. </w:t>
            </w:r>
          </w:p>
          <w:p w14:paraId="45CD2732" w14:textId="65DAECA5" w:rsidR="00FA162F" w:rsidRPr="00100D51" w:rsidRDefault="00FA162F" w:rsidP="00100D51">
            <w:pPr>
              <w:rPr>
                <w:i/>
                <w:sz w:val="22"/>
                <w:szCs w:val="22"/>
              </w:rPr>
            </w:pPr>
          </w:p>
          <w:p w14:paraId="5560AFDB" w14:textId="77777777" w:rsidR="00100D51" w:rsidRDefault="00784C65" w:rsidP="006A5BF4">
            <w:pPr>
              <w:spacing w:before="120" w:line="276" w:lineRule="auto"/>
              <w:rPr>
                <w:b/>
                <w:sz w:val="22"/>
                <w:szCs w:val="22"/>
              </w:rPr>
            </w:pPr>
            <w:r w:rsidRPr="00470E9D">
              <w:rPr>
                <w:b/>
                <w:sz w:val="22"/>
                <w:szCs w:val="22"/>
              </w:rPr>
              <w:t xml:space="preserve">National </w:t>
            </w:r>
          </w:p>
          <w:p w14:paraId="7E61390F" w14:textId="4510E4D4" w:rsidR="00B82B11" w:rsidRPr="00470E9D" w:rsidRDefault="00100D51" w:rsidP="006A5BF4">
            <w:pPr>
              <w:spacing w:before="120" w:line="276" w:lineRule="auto"/>
              <w:rPr>
                <w:b/>
                <w:sz w:val="22"/>
                <w:szCs w:val="22"/>
              </w:rPr>
            </w:pPr>
            <w:r w:rsidRPr="00100D51">
              <w:rPr>
                <w:sz w:val="22"/>
                <w:szCs w:val="22"/>
              </w:rPr>
              <w:t>Probleme mit dem Dashboar</w:t>
            </w:r>
            <w:r w:rsidR="00B82B11" w:rsidRPr="00100D51">
              <w:rPr>
                <w:sz w:val="22"/>
                <w:szCs w:val="22"/>
              </w:rPr>
              <w:t>d</w:t>
            </w:r>
            <w:r w:rsidR="00B82B11" w:rsidRPr="00470E9D">
              <w:rPr>
                <w:b/>
                <w:sz w:val="22"/>
                <w:szCs w:val="22"/>
              </w:rPr>
              <w:t xml:space="preserve"> </w:t>
            </w:r>
          </w:p>
          <w:p w14:paraId="4AD73404" w14:textId="695B06F9" w:rsidR="00784C65" w:rsidRPr="00F364B9" w:rsidRDefault="00784C65" w:rsidP="0074499D">
            <w:pPr>
              <w:pStyle w:val="Listenabsatz"/>
              <w:numPr>
                <w:ilvl w:val="0"/>
                <w:numId w:val="13"/>
              </w:numPr>
              <w:rPr>
                <w:sz w:val="22"/>
                <w:szCs w:val="22"/>
              </w:rPr>
            </w:pPr>
            <w:r w:rsidRPr="00F364B9">
              <w:rPr>
                <w:sz w:val="22"/>
                <w:szCs w:val="22"/>
              </w:rPr>
              <w:t xml:space="preserve">Fallzahlen, Todesfälle, Trend (Folien </w:t>
            </w:r>
            <w:hyperlink r:id="rId10" w:history="1">
              <w:r w:rsidRPr="00F364B9">
                <w:rPr>
                  <w:rStyle w:val="Hyperlink"/>
                  <w:sz w:val="22"/>
                  <w:szCs w:val="22"/>
                </w:rPr>
                <w:t>hier</w:t>
              </w:r>
            </w:hyperlink>
            <w:r w:rsidRPr="00F364B9">
              <w:rPr>
                <w:sz w:val="22"/>
                <w:szCs w:val="22"/>
              </w:rPr>
              <w:t xml:space="preserve">) </w:t>
            </w:r>
          </w:p>
          <w:p w14:paraId="65833F59" w14:textId="2D6E22FC" w:rsidR="00B82B11" w:rsidRPr="00896FD6" w:rsidRDefault="00E1255D" w:rsidP="0074499D">
            <w:pPr>
              <w:pStyle w:val="Listenabsatz"/>
              <w:numPr>
                <w:ilvl w:val="1"/>
                <w:numId w:val="13"/>
              </w:numPr>
              <w:rPr>
                <w:sz w:val="22"/>
                <w:szCs w:val="22"/>
              </w:rPr>
            </w:pPr>
            <w:proofErr w:type="spellStart"/>
            <w:r w:rsidRPr="00896FD6">
              <w:rPr>
                <w:sz w:val="22"/>
                <w:szCs w:val="22"/>
              </w:rPr>
              <w:t>SurvNet</w:t>
            </w:r>
            <w:proofErr w:type="spellEnd"/>
            <w:r w:rsidRPr="00896FD6">
              <w:rPr>
                <w:sz w:val="22"/>
                <w:szCs w:val="22"/>
              </w:rPr>
              <w:t xml:space="preserve"> übermittelt: </w:t>
            </w:r>
            <w:r w:rsidR="00896FD6" w:rsidRPr="00896FD6">
              <w:rPr>
                <w:sz w:val="22"/>
                <w:szCs w:val="22"/>
              </w:rPr>
              <w:t xml:space="preserve">208.698  </w:t>
            </w:r>
            <w:r w:rsidRPr="00896FD6">
              <w:rPr>
                <w:sz w:val="22"/>
                <w:szCs w:val="22"/>
              </w:rPr>
              <w:t>(+</w:t>
            </w:r>
            <w:r w:rsidR="00B82B11" w:rsidRPr="00896FD6">
              <w:rPr>
                <w:sz w:val="22"/>
                <w:szCs w:val="22"/>
              </w:rPr>
              <w:t>870</w:t>
            </w:r>
            <w:r w:rsidRPr="00896FD6">
              <w:rPr>
                <w:sz w:val="22"/>
                <w:szCs w:val="22"/>
              </w:rPr>
              <w:t xml:space="preserve">), davon </w:t>
            </w:r>
            <w:r w:rsidR="00450FE5" w:rsidRPr="00896FD6">
              <w:rPr>
                <w:sz w:val="22"/>
                <w:szCs w:val="22"/>
              </w:rPr>
              <w:t>9</w:t>
            </w:r>
            <w:r w:rsidR="00AF1031" w:rsidRPr="00896FD6">
              <w:rPr>
                <w:sz w:val="22"/>
                <w:szCs w:val="22"/>
              </w:rPr>
              <w:t>.</w:t>
            </w:r>
            <w:r w:rsidR="00896FD6">
              <w:rPr>
                <w:sz w:val="22"/>
                <w:szCs w:val="22"/>
              </w:rPr>
              <w:t>141</w:t>
            </w:r>
            <w:r w:rsidR="00AF1031" w:rsidRPr="00896FD6">
              <w:rPr>
                <w:sz w:val="22"/>
                <w:szCs w:val="22"/>
              </w:rPr>
              <w:t xml:space="preserve"> (4,</w:t>
            </w:r>
            <w:r w:rsidR="00450FE5" w:rsidRPr="00896FD6">
              <w:rPr>
                <w:sz w:val="22"/>
                <w:szCs w:val="22"/>
              </w:rPr>
              <w:t xml:space="preserve">4%) </w:t>
            </w:r>
          </w:p>
          <w:p w14:paraId="3C2DBB9B" w14:textId="5E4630D8" w:rsidR="00B82B11" w:rsidRPr="00896FD6" w:rsidRDefault="00896FD6" w:rsidP="0074499D">
            <w:pPr>
              <w:pStyle w:val="Listenabsatz"/>
              <w:numPr>
                <w:ilvl w:val="1"/>
                <w:numId w:val="13"/>
              </w:numPr>
              <w:rPr>
                <w:sz w:val="22"/>
                <w:szCs w:val="22"/>
              </w:rPr>
            </w:pPr>
            <w:r w:rsidRPr="00896FD6">
              <w:rPr>
                <w:sz w:val="22"/>
                <w:szCs w:val="22"/>
              </w:rPr>
              <w:t>Zahlen liegen über dem Niveau der le</w:t>
            </w:r>
            <w:r w:rsidR="00B82B11" w:rsidRPr="00896FD6">
              <w:rPr>
                <w:sz w:val="22"/>
                <w:szCs w:val="22"/>
              </w:rPr>
              <w:t>tzte</w:t>
            </w:r>
            <w:r w:rsidRPr="00896FD6">
              <w:rPr>
                <w:sz w:val="22"/>
                <w:szCs w:val="22"/>
              </w:rPr>
              <w:t>n</w:t>
            </w:r>
            <w:r w:rsidR="00B82B11" w:rsidRPr="00896FD6">
              <w:rPr>
                <w:sz w:val="22"/>
                <w:szCs w:val="22"/>
              </w:rPr>
              <w:t xml:space="preserve"> </w:t>
            </w:r>
            <w:r w:rsidRPr="00896FD6">
              <w:rPr>
                <w:sz w:val="22"/>
                <w:szCs w:val="22"/>
              </w:rPr>
              <w:t>Woche</w:t>
            </w:r>
          </w:p>
          <w:p w14:paraId="3A7C1451" w14:textId="234EB5C6" w:rsidR="00130FC9" w:rsidRPr="00470E9D" w:rsidRDefault="00896FD6" w:rsidP="0074499D">
            <w:pPr>
              <w:pStyle w:val="Listenabsatz"/>
              <w:numPr>
                <w:ilvl w:val="1"/>
                <w:numId w:val="13"/>
              </w:numPr>
              <w:rPr>
                <w:sz w:val="22"/>
                <w:szCs w:val="22"/>
              </w:rPr>
            </w:pPr>
            <w:r>
              <w:rPr>
                <w:sz w:val="22"/>
                <w:szCs w:val="22"/>
              </w:rPr>
              <w:t>Todesfälle (+7</w:t>
            </w:r>
            <w:r w:rsidR="00E1255D" w:rsidRPr="00470E9D">
              <w:rPr>
                <w:sz w:val="22"/>
                <w:szCs w:val="22"/>
              </w:rPr>
              <w:t>), Inzidenz  2</w:t>
            </w:r>
            <w:r>
              <w:rPr>
                <w:sz w:val="22"/>
                <w:szCs w:val="22"/>
              </w:rPr>
              <w:t>51</w:t>
            </w:r>
            <w:r w:rsidR="00E1255D" w:rsidRPr="00470E9D">
              <w:rPr>
                <w:sz w:val="22"/>
                <w:szCs w:val="22"/>
              </w:rPr>
              <w:t xml:space="preserve">/100.000 </w:t>
            </w:r>
            <w:proofErr w:type="spellStart"/>
            <w:r w:rsidR="00E1255D" w:rsidRPr="00470E9D">
              <w:rPr>
                <w:sz w:val="22"/>
                <w:szCs w:val="22"/>
              </w:rPr>
              <w:t>Einw</w:t>
            </w:r>
            <w:proofErr w:type="spellEnd"/>
            <w:r w:rsidR="00E1255D" w:rsidRPr="00470E9D">
              <w:rPr>
                <w:sz w:val="22"/>
                <w:szCs w:val="22"/>
              </w:rPr>
              <w:t xml:space="preserve">., ca. </w:t>
            </w:r>
            <w:r w:rsidR="00450FE5" w:rsidRPr="00470E9D">
              <w:rPr>
                <w:sz w:val="22"/>
                <w:szCs w:val="22"/>
              </w:rPr>
              <w:t>19</w:t>
            </w:r>
            <w:r>
              <w:rPr>
                <w:sz w:val="22"/>
                <w:szCs w:val="22"/>
              </w:rPr>
              <w:t>2</w:t>
            </w:r>
            <w:r w:rsidR="00450FE5" w:rsidRPr="00470E9D">
              <w:rPr>
                <w:sz w:val="22"/>
                <w:szCs w:val="22"/>
              </w:rPr>
              <w:t>.300</w:t>
            </w:r>
            <w:r w:rsidR="00E1255D" w:rsidRPr="00470E9D">
              <w:rPr>
                <w:sz w:val="22"/>
                <w:szCs w:val="22"/>
              </w:rPr>
              <w:t xml:space="preserve"> Genesene, Reff=</w:t>
            </w:r>
            <w:r w:rsidR="00450FE5" w:rsidRPr="00470E9D">
              <w:rPr>
                <w:sz w:val="22"/>
                <w:szCs w:val="22"/>
              </w:rPr>
              <w:t>1</w:t>
            </w:r>
            <w:r w:rsidR="00AF1031" w:rsidRPr="00470E9D">
              <w:rPr>
                <w:sz w:val="22"/>
                <w:szCs w:val="22"/>
              </w:rPr>
              <w:t>,</w:t>
            </w:r>
            <w:r w:rsidR="005B22D8">
              <w:rPr>
                <w:sz w:val="22"/>
                <w:szCs w:val="22"/>
              </w:rPr>
              <w:t>06</w:t>
            </w:r>
            <w:r w:rsidR="008F7BD4" w:rsidRPr="00470E9D">
              <w:rPr>
                <w:sz w:val="22"/>
                <w:szCs w:val="22"/>
              </w:rPr>
              <w:t>, 7T Reff=1,1</w:t>
            </w:r>
            <w:r w:rsidR="005B22D8">
              <w:rPr>
                <w:sz w:val="22"/>
                <w:szCs w:val="22"/>
              </w:rPr>
              <w:t>9</w:t>
            </w:r>
            <w:r w:rsidR="00130FC9" w:rsidRPr="00470E9D">
              <w:rPr>
                <w:sz w:val="22"/>
                <w:szCs w:val="22"/>
              </w:rPr>
              <w:t xml:space="preserve"> </w:t>
            </w:r>
          </w:p>
          <w:p w14:paraId="7BFFA84A" w14:textId="1130A080" w:rsidR="00130FC9" w:rsidRDefault="00D13C50" w:rsidP="0074499D">
            <w:pPr>
              <w:pStyle w:val="Listenabsatz"/>
              <w:numPr>
                <w:ilvl w:val="0"/>
                <w:numId w:val="13"/>
              </w:numPr>
              <w:rPr>
                <w:sz w:val="22"/>
                <w:szCs w:val="22"/>
              </w:rPr>
            </w:pPr>
            <w:r w:rsidRPr="00470E9D">
              <w:rPr>
                <w:sz w:val="22"/>
                <w:szCs w:val="22"/>
              </w:rPr>
              <w:t>Fälle und Todesfälle pro Bundesland</w:t>
            </w:r>
          </w:p>
          <w:p w14:paraId="399437A7" w14:textId="77777777" w:rsidR="005B22D8" w:rsidRPr="00470E9D" w:rsidRDefault="005B22D8" w:rsidP="0074499D">
            <w:pPr>
              <w:pStyle w:val="Listenabsatz"/>
              <w:numPr>
                <w:ilvl w:val="1"/>
                <w:numId w:val="13"/>
              </w:numPr>
              <w:rPr>
                <w:sz w:val="22"/>
                <w:szCs w:val="22"/>
              </w:rPr>
            </w:pPr>
            <w:r w:rsidRPr="00470E9D">
              <w:rPr>
                <w:sz w:val="22"/>
                <w:szCs w:val="22"/>
              </w:rPr>
              <w:t xml:space="preserve">Bis auf Saarland haben alle </w:t>
            </w:r>
            <w:r>
              <w:rPr>
                <w:sz w:val="22"/>
                <w:szCs w:val="22"/>
              </w:rPr>
              <w:t xml:space="preserve">BL </w:t>
            </w:r>
            <w:r w:rsidRPr="00470E9D">
              <w:rPr>
                <w:sz w:val="22"/>
                <w:szCs w:val="22"/>
              </w:rPr>
              <w:t xml:space="preserve">Fälle gemeldet </w:t>
            </w:r>
          </w:p>
          <w:p w14:paraId="0627E567" w14:textId="447B7983" w:rsidR="005B22D8" w:rsidRPr="00470E9D" w:rsidRDefault="005B22D8" w:rsidP="0074499D">
            <w:pPr>
              <w:pStyle w:val="Listenabsatz"/>
              <w:numPr>
                <w:ilvl w:val="1"/>
                <w:numId w:val="13"/>
              </w:numPr>
              <w:rPr>
                <w:sz w:val="22"/>
                <w:szCs w:val="22"/>
              </w:rPr>
            </w:pPr>
            <w:r>
              <w:rPr>
                <w:sz w:val="22"/>
                <w:szCs w:val="22"/>
              </w:rPr>
              <w:t xml:space="preserve">Spitzenreiter sind </w:t>
            </w:r>
            <w:r w:rsidRPr="00470E9D">
              <w:rPr>
                <w:sz w:val="22"/>
                <w:szCs w:val="22"/>
              </w:rPr>
              <w:t>BW/NRW/</w:t>
            </w:r>
            <w:r>
              <w:rPr>
                <w:sz w:val="22"/>
                <w:szCs w:val="22"/>
              </w:rPr>
              <w:t>BY</w:t>
            </w:r>
          </w:p>
          <w:p w14:paraId="2954A2A8" w14:textId="77777777" w:rsidR="009C7DF4" w:rsidRPr="00F364B9" w:rsidRDefault="00FA162F" w:rsidP="0074499D">
            <w:pPr>
              <w:pStyle w:val="Listenabsatz"/>
              <w:numPr>
                <w:ilvl w:val="0"/>
                <w:numId w:val="13"/>
              </w:numPr>
              <w:rPr>
                <w:sz w:val="22"/>
                <w:szCs w:val="22"/>
              </w:rPr>
            </w:pPr>
            <w:proofErr w:type="spellStart"/>
            <w:r w:rsidRPr="00F364B9">
              <w:rPr>
                <w:sz w:val="22"/>
                <w:szCs w:val="22"/>
              </w:rPr>
              <w:t>Nowcasting</w:t>
            </w:r>
            <w:proofErr w:type="spellEnd"/>
          </w:p>
          <w:p w14:paraId="2BEC3A48" w14:textId="4B9C0EA1" w:rsidR="005B22D8" w:rsidRPr="00470E9D" w:rsidRDefault="009C7DF4" w:rsidP="0074499D">
            <w:pPr>
              <w:pStyle w:val="Listenabsatz"/>
              <w:numPr>
                <w:ilvl w:val="1"/>
                <w:numId w:val="13"/>
              </w:numPr>
              <w:rPr>
                <w:sz w:val="22"/>
                <w:szCs w:val="22"/>
              </w:rPr>
            </w:pPr>
            <w:r w:rsidRPr="00470E9D">
              <w:rPr>
                <w:sz w:val="22"/>
                <w:szCs w:val="22"/>
              </w:rPr>
              <w:t>R-W</w:t>
            </w:r>
            <w:r w:rsidR="00FA162F" w:rsidRPr="00470E9D">
              <w:rPr>
                <w:sz w:val="22"/>
                <w:szCs w:val="22"/>
              </w:rPr>
              <w:t xml:space="preserve">ert </w:t>
            </w:r>
            <w:r w:rsidR="005B22D8" w:rsidRPr="00470E9D">
              <w:rPr>
                <w:sz w:val="22"/>
                <w:szCs w:val="22"/>
              </w:rPr>
              <w:t>Talsohle</w:t>
            </w:r>
            <w:r w:rsidR="005B22D8">
              <w:rPr>
                <w:sz w:val="22"/>
                <w:szCs w:val="22"/>
              </w:rPr>
              <w:t xml:space="preserve"> erreicht</w:t>
            </w:r>
            <w:r w:rsidR="005B22D8" w:rsidRPr="00470E9D">
              <w:rPr>
                <w:sz w:val="22"/>
                <w:szCs w:val="22"/>
              </w:rPr>
              <w:t>, geh</w:t>
            </w:r>
            <w:r w:rsidR="005B22D8">
              <w:rPr>
                <w:sz w:val="22"/>
                <w:szCs w:val="22"/>
              </w:rPr>
              <w:t>t</w:t>
            </w:r>
            <w:r w:rsidR="005B22D8" w:rsidRPr="00470E9D">
              <w:rPr>
                <w:sz w:val="22"/>
                <w:szCs w:val="22"/>
              </w:rPr>
              <w:t xml:space="preserve"> wi</w:t>
            </w:r>
            <w:r w:rsidR="005B22D8">
              <w:rPr>
                <w:sz w:val="22"/>
                <w:szCs w:val="22"/>
              </w:rPr>
              <w:t>eder</w:t>
            </w:r>
            <w:r w:rsidR="005B22D8" w:rsidRPr="00470E9D">
              <w:rPr>
                <w:sz w:val="22"/>
                <w:szCs w:val="22"/>
              </w:rPr>
              <w:t xml:space="preserve"> hoch </w:t>
            </w:r>
          </w:p>
          <w:p w14:paraId="4B1B884C" w14:textId="3CEA1B31" w:rsidR="00E64B09" w:rsidRPr="00F364B9" w:rsidRDefault="00E64B09" w:rsidP="0074499D">
            <w:pPr>
              <w:pStyle w:val="Listenabsatz"/>
              <w:numPr>
                <w:ilvl w:val="0"/>
                <w:numId w:val="13"/>
              </w:numPr>
              <w:rPr>
                <w:sz w:val="22"/>
                <w:szCs w:val="22"/>
              </w:rPr>
            </w:pPr>
            <w:r w:rsidRPr="00F364B9">
              <w:rPr>
                <w:sz w:val="22"/>
                <w:szCs w:val="22"/>
              </w:rPr>
              <w:t xml:space="preserve">7-Tages-Inzidenz nach Meldedatum </w:t>
            </w:r>
            <w:r w:rsidR="009C7DF4" w:rsidRPr="00F364B9">
              <w:rPr>
                <w:sz w:val="22"/>
                <w:szCs w:val="22"/>
              </w:rPr>
              <w:t>Bundesländer</w:t>
            </w:r>
          </w:p>
          <w:p w14:paraId="3F89E634" w14:textId="2D3ADF87" w:rsidR="00B82B11" w:rsidRPr="005B22D8" w:rsidRDefault="005B22D8" w:rsidP="0074499D">
            <w:pPr>
              <w:pStyle w:val="Listenabsatz"/>
              <w:numPr>
                <w:ilvl w:val="1"/>
                <w:numId w:val="13"/>
              </w:numPr>
              <w:rPr>
                <w:sz w:val="22"/>
                <w:szCs w:val="22"/>
              </w:rPr>
            </w:pPr>
            <w:r w:rsidRPr="005B22D8">
              <w:rPr>
                <w:sz w:val="22"/>
                <w:szCs w:val="22"/>
              </w:rPr>
              <w:t xml:space="preserve">Anstieg in vielen BL </w:t>
            </w:r>
          </w:p>
          <w:p w14:paraId="28CCE6AF" w14:textId="5019F1DC" w:rsidR="00E64B09" w:rsidRPr="00F364B9" w:rsidRDefault="00E64B09" w:rsidP="0074499D">
            <w:pPr>
              <w:pStyle w:val="Listenabsatz"/>
              <w:numPr>
                <w:ilvl w:val="0"/>
                <w:numId w:val="13"/>
              </w:numPr>
              <w:rPr>
                <w:sz w:val="22"/>
                <w:szCs w:val="22"/>
              </w:rPr>
            </w:pPr>
            <w:r w:rsidRPr="00F364B9">
              <w:rPr>
                <w:sz w:val="22"/>
                <w:szCs w:val="22"/>
              </w:rPr>
              <w:t>Geografische Verteilung in Deutschland: 7-Tage-Inzidenz</w:t>
            </w:r>
          </w:p>
          <w:p w14:paraId="19C8284E" w14:textId="77777777" w:rsidR="009C7DF4" w:rsidRPr="00470E9D" w:rsidRDefault="009C7DF4" w:rsidP="0074499D">
            <w:pPr>
              <w:pStyle w:val="Listenabsatz"/>
              <w:numPr>
                <w:ilvl w:val="1"/>
                <w:numId w:val="13"/>
              </w:numPr>
              <w:rPr>
                <w:sz w:val="22"/>
                <w:szCs w:val="22"/>
              </w:rPr>
            </w:pPr>
            <w:r w:rsidRPr="00470E9D">
              <w:rPr>
                <w:sz w:val="22"/>
                <w:szCs w:val="22"/>
              </w:rPr>
              <w:t xml:space="preserve">LK mit Inzidenz &gt;100: Dingolfing-Landau (189) </w:t>
            </w:r>
          </w:p>
          <w:p w14:paraId="63267930" w14:textId="60CC915C" w:rsidR="00F477B1" w:rsidRDefault="00F477B1" w:rsidP="0074499D">
            <w:pPr>
              <w:pStyle w:val="Listenabsatz"/>
              <w:numPr>
                <w:ilvl w:val="1"/>
                <w:numId w:val="13"/>
              </w:numPr>
              <w:rPr>
                <w:sz w:val="22"/>
                <w:szCs w:val="22"/>
              </w:rPr>
            </w:pPr>
            <w:r>
              <w:rPr>
                <w:sz w:val="22"/>
                <w:szCs w:val="22"/>
              </w:rPr>
              <w:t xml:space="preserve">LK </w:t>
            </w:r>
            <w:proofErr w:type="spellStart"/>
            <w:r w:rsidR="00B82B11" w:rsidRPr="00470E9D">
              <w:rPr>
                <w:sz w:val="22"/>
                <w:szCs w:val="22"/>
              </w:rPr>
              <w:t>Dittsch</w:t>
            </w:r>
            <w:r>
              <w:rPr>
                <w:sz w:val="22"/>
                <w:szCs w:val="22"/>
              </w:rPr>
              <w:t>m</w:t>
            </w:r>
            <w:r w:rsidR="00B82B11" w:rsidRPr="00470E9D">
              <w:rPr>
                <w:sz w:val="22"/>
                <w:szCs w:val="22"/>
              </w:rPr>
              <w:t>arschen</w:t>
            </w:r>
            <w:proofErr w:type="spellEnd"/>
            <w:r w:rsidR="00B82B11" w:rsidRPr="00470E9D">
              <w:rPr>
                <w:sz w:val="22"/>
                <w:szCs w:val="22"/>
              </w:rPr>
              <w:t xml:space="preserve"> </w:t>
            </w:r>
            <w:r w:rsidRPr="00470E9D">
              <w:rPr>
                <w:sz w:val="22"/>
                <w:szCs w:val="22"/>
              </w:rPr>
              <w:t>unterschiedliche</w:t>
            </w:r>
            <w:r w:rsidR="00B82B11" w:rsidRPr="00470E9D">
              <w:rPr>
                <w:sz w:val="22"/>
                <w:szCs w:val="22"/>
              </w:rPr>
              <w:t xml:space="preserve"> </w:t>
            </w:r>
            <w:r>
              <w:rPr>
                <w:sz w:val="22"/>
                <w:szCs w:val="22"/>
              </w:rPr>
              <w:t>kleine Geschehen</w:t>
            </w:r>
            <w:r w:rsidR="00B82B11" w:rsidRPr="00470E9D">
              <w:rPr>
                <w:sz w:val="22"/>
                <w:szCs w:val="22"/>
              </w:rPr>
              <w:t xml:space="preserve"> </w:t>
            </w:r>
          </w:p>
          <w:p w14:paraId="02C5263E" w14:textId="77777777" w:rsidR="00E64B09" w:rsidRPr="00F364B9" w:rsidRDefault="00E64B09" w:rsidP="0074499D">
            <w:pPr>
              <w:pStyle w:val="Listenabsatz"/>
              <w:numPr>
                <w:ilvl w:val="0"/>
                <w:numId w:val="13"/>
              </w:numPr>
              <w:rPr>
                <w:sz w:val="22"/>
                <w:szCs w:val="22"/>
              </w:rPr>
            </w:pPr>
            <w:r w:rsidRPr="00F364B9">
              <w:rPr>
                <w:sz w:val="22"/>
                <w:szCs w:val="22"/>
              </w:rPr>
              <w:t>Aktuelle Ausbrüche</w:t>
            </w:r>
          </w:p>
          <w:p w14:paraId="71646EE9" w14:textId="77777777" w:rsidR="0091106A" w:rsidRDefault="00B82B11" w:rsidP="0074499D">
            <w:pPr>
              <w:pStyle w:val="Listenabsatz"/>
              <w:numPr>
                <w:ilvl w:val="0"/>
                <w:numId w:val="15"/>
              </w:numPr>
              <w:rPr>
                <w:sz w:val="22"/>
                <w:szCs w:val="22"/>
              </w:rPr>
            </w:pPr>
            <w:r w:rsidRPr="00095897">
              <w:rPr>
                <w:sz w:val="22"/>
                <w:szCs w:val="22"/>
              </w:rPr>
              <w:t xml:space="preserve">Dithmarschen: </w:t>
            </w:r>
            <w:r w:rsidR="00F477B1" w:rsidRPr="00095897">
              <w:rPr>
                <w:sz w:val="22"/>
                <w:szCs w:val="22"/>
              </w:rPr>
              <w:t>Rückkehrer</w:t>
            </w:r>
            <w:r w:rsidRPr="00095897">
              <w:rPr>
                <w:sz w:val="22"/>
                <w:szCs w:val="22"/>
              </w:rPr>
              <w:t xml:space="preserve"> </w:t>
            </w:r>
            <w:r w:rsidR="00F477B1" w:rsidRPr="00095897">
              <w:rPr>
                <w:sz w:val="22"/>
                <w:szCs w:val="22"/>
              </w:rPr>
              <w:t>aus Balkan</w:t>
            </w:r>
            <w:r w:rsidRPr="00095897">
              <w:rPr>
                <w:sz w:val="22"/>
                <w:szCs w:val="22"/>
              </w:rPr>
              <w:t>/</w:t>
            </w:r>
            <w:r w:rsidR="00F477B1" w:rsidRPr="00095897">
              <w:rPr>
                <w:sz w:val="22"/>
                <w:szCs w:val="22"/>
              </w:rPr>
              <w:t>Skandinavien</w:t>
            </w:r>
            <w:r w:rsidRPr="00095897">
              <w:rPr>
                <w:sz w:val="22"/>
                <w:szCs w:val="22"/>
              </w:rPr>
              <w:t>/Fa</w:t>
            </w:r>
            <w:r w:rsidR="00F477B1" w:rsidRPr="00095897">
              <w:rPr>
                <w:sz w:val="22"/>
                <w:szCs w:val="22"/>
              </w:rPr>
              <w:t>milien</w:t>
            </w:r>
            <w:r w:rsidRPr="00095897">
              <w:rPr>
                <w:sz w:val="22"/>
                <w:szCs w:val="22"/>
              </w:rPr>
              <w:t xml:space="preserve"> </w:t>
            </w:r>
          </w:p>
          <w:p w14:paraId="58536A84" w14:textId="568180AA" w:rsidR="00B82B11" w:rsidRPr="00095897" w:rsidRDefault="0091106A" w:rsidP="0074499D">
            <w:pPr>
              <w:pStyle w:val="Listenabsatz"/>
              <w:numPr>
                <w:ilvl w:val="0"/>
                <w:numId w:val="15"/>
              </w:numPr>
              <w:rPr>
                <w:sz w:val="22"/>
                <w:szCs w:val="22"/>
              </w:rPr>
            </w:pPr>
            <w:r>
              <w:rPr>
                <w:sz w:val="22"/>
                <w:szCs w:val="22"/>
              </w:rPr>
              <w:lastRenderedPageBreak/>
              <w:t>S</w:t>
            </w:r>
            <w:r w:rsidR="00B82B11" w:rsidRPr="00095897">
              <w:rPr>
                <w:sz w:val="22"/>
                <w:szCs w:val="22"/>
              </w:rPr>
              <w:t>olingen</w:t>
            </w:r>
            <w:r w:rsidR="00F477B1" w:rsidRPr="00095897">
              <w:rPr>
                <w:sz w:val="22"/>
                <w:szCs w:val="22"/>
              </w:rPr>
              <w:t>:</w:t>
            </w:r>
            <w:r w:rsidR="00B82B11" w:rsidRPr="00095897">
              <w:rPr>
                <w:sz w:val="22"/>
                <w:szCs w:val="22"/>
              </w:rPr>
              <w:t xml:space="preserve"> zahlreiche Fakt</w:t>
            </w:r>
            <w:r w:rsidR="00F477B1" w:rsidRPr="00095897">
              <w:rPr>
                <w:sz w:val="22"/>
                <w:szCs w:val="22"/>
              </w:rPr>
              <w:t>oren</w:t>
            </w:r>
            <w:r w:rsidR="00B82B11" w:rsidRPr="00095897">
              <w:rPr>
                <w:sz w:val="22"/>
                <w:szCs w:val="22"/>
              </w:rPr>
              <w:t xml:space="preserve"> </w:t>
            </w:r>
          </w:p>
          <w:p w14:paraId="533BADF3" w14:textId="2E6E24C2" w:rsidR="00B82B11" w:rsidRPr="00095897" w:rsidRDefault="00B82B11" w:rsidP="0074499D">
            <w:pPr>
              <w:pStyle w:val="Listenabsatz"/>
              <w:numPr>
                <w:ilvl w:val="0"/>
                <w:numId w:val="15"/>
              </w:numPr>
              <w:rPr>
                <w:sz w:val="22"/>
                <w:szCs w:val="22"/>
              </w:rPr>
            </w:pPr>
            <w:r w:rsidRPr="00095897">
              <w:rPr>
                <w:sz w:val="22"/>
                <w:szCs w:val="22"/>
              </w:rPr>
              <w:t xml:space="preserve">Ludwigslust: </w:t>
            </w:r>
            <w:r w:rsidR="00F477B1" w:rsidRPr="00095897">
              <w:rPr>
                <w:sz w:val="22"/>
                <w:szCs w:val="22"/>
              </w:rPr>
              <w:t xml:space="preserve">Fälle im </w:t>
            </w:r>
            <w:r w:rsidRPr="00095897">
              <w:rPr>
                <w:sz w:val="22"/>
                <w:szCs w:val="22"/>
              </w:rPr>
              <w:t>Arbeitsamt</w:t>
            </w:r>
            <w:r w:rsidR="00F477B1" w:rsidRPr="00095897">
              <w:rPr>
                <w:sz w:val="22"/>
                <w:szCs w:val="22"/>
              </w:rPr>
              <w:t>, dieses geschlossen</w:t>
            </w:r>
          </w:p>
          <w:p w14:paraId="109B3D43" w14:textId="289CA0C9" w:rsidR="00B82B11" w:rsidRPr="00095897" w:rsidRDefault="00F477B1" w:rsidP="0074499D">
            <w:pPr>
              <w:pStyle w:val="Listenabsatz"/>
              <w:numPr>
                <w:ilvl w:val="0"/>
                <w:numId w:val="15"/>
              </w:numPr>
              <w:rPr>
                <w:sz w:val="22"/>
                <w:szCs w:val="22"/>
              </w:rPr>
            </w:pPr>
            <w:r w:rsidRPr="00095897">
              <w:rPr>
                <w:sz w:val="22"/>
                <w:szCs w:val="22"/>
              </w:rPr>
              <w:t xml:space="preserve">LK Dingolfing: Testungen von </w:t>
            </w:r>
            <w:r w:rsidR="00B82B11" w:rsidRPr="00095897">
              <w:rPr>
                <w:sz w:val="22"/>
                <w:szCs w:val="22"/>
              </w:rPr>
              <w:t xml:space="preserve">viele </w:t>
            </w:r>
            <w:r w:rsidRPr="00095897">
              <w:rPr>
                <w:sz w:val="22"/>
                <w:szCs w:val="22"/>
              </w:rPr>
              <w:t xml:space="preserve">Bürger und weiterhin im </w:t>
            </w:r>
            <w:r w:rsidR="00B82B11" w:rsidRPr="00095897">
              <w:rPr>
                <w:sz w:val="22"/>
                <w:szCs w:val="22"/>
              </w:rPr>
              <w:t xml:space="preserve">Gurkenbetrieb </w:t>
            </w:r>
          </w:p>
          <w:p w14:paraId="6058B73E" w14:textId="766C4989" w:rsidR="00E64B09" w:rsidRPr="00095897" w:rsidRDefault="00F477B1" w:rsidP="0074499D">
            <w:pPr>
              <w:pStyle w:val="Listenabsatz"/>
              <w:numPr>
                <w:ilvl w:val="0"/>
                <w:numId w:val="15"/>
              </w:numPr>
              <w:rPr>
                <w:sz w:val="22"/>
                <w:szCs w:val="22"/>
              </w:rPr>
            </w:pPr>
            <w:r w:rsidRPr="00095897">
              <w:rPr>
                <w:sz w:val="22"/>
                <w:szCs w:val="22"/>
              </w:rPr>
              <w:t xml:space="preserve">Ausbrüche in </w:t>
            </w:r>
            <w:r w:rsidR="00BB4181" w:rsidRPr="00095897">
              <w:rPr>
                <w:sz w:val="22"/>
                <w:szCs w:val="22"/>
              </w:rPr>
              <w:t xml:space="preserve">SK </w:t>
            </w:r>
            <w:r w:rsidRPr="00095897">
              <w:rPr>
                <w:sz w:val="22"/>
                <w:szCs w:val="22"/>
              </w:rPr>
              <w:t xml:space="preserve">Hamburg, </w:t>
            </w:r>
            <w:r w:rsidR="00196CDC" w:rsidRPr="00095897">
              <w:rPr>
                <w:sz w:val="22"/>
                <w:szCs w:val="22"/>
              </w:rPr>
              <w:t xml:space="preserve">LK </w:t>
            </w:r>
            <w:proofErr w:type="spellStart"/>
            <w:r w:rsidRPr="00095897">
              <w:rPr>
                <w:sz w:val="22"/>
                <w:szCs w:val="22"/>
              </w:rPr>
              <w:t>Ostalbkreis</w:t>
            </w:r>
            <w:proofErr w:type="spellEnd"/>
            <w:r w:rsidRPr="00095897">
              <w:rPr>
                <w:sz w:val="22"/>
                <w:szCs w:val="22"/>
              </w:rPr>
              <w:t xml:space="preserve">, LK Weimar, </w:t>
            </w:r>
            <w:r w:rsidR="00196CDC" w:rsidRPr="00095897">
              <w:rPr>
                <w:sz w:val="22"/>
                <w:szCs w:val="22"/>
              </w:rPr>
              <w:t xml:space="preserve">LK </w:t>
            </w:r>
            <w:r w:rsidRPr="00095897">
              <w:rPr>
                <w:sz w:val="22"/>
                <w:szCs w:val="22"/>
              </w:rPr>
              <w:t>Hof</w:t>
            </w:r>
          </w:p>
          <w:p w14:paraId="0DF63F49" w14:textId="4131E8A7" w:rsidR="00B82B11" w:rsidRPr="00095897" w:rsidRDefault="00F477B1" w:rsidP="0074499D">
            <w:pPr>
              <w:pStyle w:val="Listenabsatz"/>
              <w:numPr>
                <w:ilvl w:val="0"/>
                <w:numId w:val="15"/>
              </w:numPr>
              <w:rPr>
                <w:sz w:val="22"/>
                <w:szCs w:val="22"/>
              </w:rPr>
            </w:pPr>
            <w:r w:rsidRPr="00095897">
              <w:rPr>
                <w:sz w:val="22"/>
                <w:szCs w:val="22"/>
              </w:rPr>
              <w:t xml:space="preserve">LK Rhein-Neckar-Kreis: Ausbruch innerhalb einer rumänischen Glaubensgemeinschaft, eher BL übergreifend und wurde über EpiLag Verteiler geteilt. </w:t>
            </w:r>
            <w:r w:rsidR="00B82B11" w:rsidRPr="00095897">
              <w:rPr>
                <w:sz w:val="22"/>
                <w:szCs w:val="22"/>
              </w:rPr>
              <w:t>Pfings</w:t>
            </w:r>
            <w:r w:rsidR="0091106A">
              <w:rPr>
                <w:sz w:val="22"/>
                <w:szCs w:val="22"/>
              </w:rPr>
              <w:t>t</w:t>
            </w:r>
            <w:r w:rsidR="00B82B11" w:rsidRPr="00095897">
              <w:rPr>
                <w:sz w:val="22"/>
                <w:szCs w:val="22"/>
              </w:rPr>
              <w:t>geme</w:t>
            </w:r>
            <w:r w:rsidRPr="00095897">
              <w:rPr>
                <w:sz w:val="22"/>
                <w:szCs w:val="22"/>
              </w:rPr>
              <w:t>i</w:t>
            </w:r>
            <w:r w:rsidR="00B82B11" w:rsidRPr="00095897">
              <w:rPr>
                <w:sz w:val="22"/>
                <w:szCs w:val="22"/>
              </w:rPr>
              <w:t>nde</w:t>
            </w:r>
            <w:r w:rsidRPr="00095897">
              <w:rPr>
                <w:sz w:val="22"/>
                <w:szCs w:val="22"/>
              </w:rPr>
              <w:t xml:space="preserve"> scheint in sich </w:t>
            </w:r>
            <w:r w:rsidR="00B82B11" w:rsidRPr="00095897">
              <w:rPr>
                <w:sz w:val="22"/>
                <w:szCs w:val="22"/>
              </w:rPr>
              <w:t>sehr heterogen</w:t>
            </w:r>
            <w:r w:rsidRPr="00095897">
              <w:rPr>
                <w:sz w:val="22"/>
                <w:szCs w:val="22"/>
              </w:rPr>
              <w:t xml:space="preserve"> zu sein und hier handelt es sich eher um Freikirchen</w:t>
            </w:r>
            <w:r w:rsidR="00BE7107" w:rsidRPr="00095897">
              <w:rPr>
                <w:sz w:val="22"/>
                <w:szCs w:val="22"/>
              </w:rPr>
              <w:t xml:space="preserve">. Es wird angestrebt eine AG zu diesem Thema in Abt3 zu bilden. </w:t>
            </w:r>
          </w:p>
          <w:p w14:paraId="08E0D8AB" w14:textId="22F1C1B2" w:rsidR="00136F68" w:rsidRPr="00095897" w:rsidRDefault="00B82B11" w:rsidP="0074499D">
            <w:pPr>
              <w:pStyle w:val="Listenabsatz"/>
              <w:numPr>
                <w:ilvl w:val="0"/>
                <w:numId w:val="14"/>
              </w:numPr>
              <w:rPr>
                <w:sz w:val="22"/>
                <w:szCs w:val="22"/>
              </w:rPr>
            </w:pPr>
            <w:r w:rsidRPr="00095897">
              <w:rPr>
                <w:sz w:val="22"/>
                <w:szCs w:val="22"/>
              </w:rPr>
              <w:t>Ausbrüche nach</w:t>
            </w:r>
            <w:r w:rsidR="008F027B" w:rsidRPr="00095897">
              <w:rPr>
                <w:sz w:val="22"/>
                <w:szCs w:val="22"/>
              </w:rPr>
              <w:t xml:space="preserve"> Setting </w:t>
            </w:r>
            <w:r w:rsidRPr="00095897">
              <w:rPr>
                <w:sz w:val="22"/>
                <w:szCs w:val="22"/>
              </w:rPr>
              <w:t xml:space="preserve"> </w:t>
            </w:r>
          </w:p>
          <w:p w14:paraId="76FF3704" w14:textId="733DC58C" w:rsidR="000775F1" w:rsidRDefault="000775F1" w:rsidP="00DC3907">
            <w:pPr>
              <w:ind w:left="720"/>
              <w:rPr>
                <w:sz w:val="22"/>
                <w:szCs w:val="22"/>
              </w:rPr>
            </w:pPr>
            <w:r>
              <w:rPr>
                <w:sz w:val="22"/>
                <w:szCs w:val="22"/>
              </w:rPr>
              <w:t>Es werden Angaben zu Arbeitsplatz, Betreuung, Teil eines Ausbruch gesammelt, jedoch keine detaillierten Information</w:t>
            </w:r>
            <w:r w:rsidR="00FE399E">
              <w:rPr>
                <w:sz w:val="22"/>
                <w:szCs w:val="22"/>
              </w:rPr>
              <w:t>en</w:t>
            </w:r>
            <w:r>
              <w:rPr>
                <w:sz w:val="22"/>
                <w:szCs w:val="22"/>
              </w:rPr>
              <w:t xml:space="preserve"> zu</w:t>
            </w:r>
            <w:r w:rsidR="00095897">
              <w:rPr>
                <w:sz w:val="22"/>
                <w:szCs w:val="22"/>
              </w:rPr>
              <w:t>m</w:t>
            </w:r>
            <w:r>
              <w:rPr>
                <w:sz w:val="22"/>
                <w:szCs w:val="22"/>
              </w:rPr>
              <w:t xml:space="preserve"> Infektionssetting. </w:t>
            </w:r>
          </w:p>
          <w:p w14:paraId="7A2DE0B2" w14:textId="4ACB83F5" w:rsidR="000775F1" w:rsidRDefault="000775F1" w:rsidP="00DC3907">
            <w:pPr>
              <w:ind w:left="720"/>
              <w:rPr>
                <w:sz w:val="22"/>
                <w:szCs w:val="22"/>
              </w:rPr>
            </w:pPr>
            <w:r>
              <w:rPr>
                <w:sz w:val="22"/>
                <w:szCs w:val="22"/>
              </w:rPr>
              <w:t>In Ausbrüchen ist das Setting oft bekannt wobei die Definition eines Ausbruchs recht willkürlich ist. Jedes GA entscheidet fallbasiert, ob ein Ausbruch oder Unterausbruch angelegt wird. Es gibt GA, die würden für jeden Ausbruch innerhalb einer Pfingstgemeinde einen Ausbruch anleg</w:t>
            </w:r>
            <w:r w:rsidR="00FE399E">
              <w:rPr>
                <w:sz w:val="22"/>
                <w:szCs w:val="22"/>
              </w:rPr>
              <w:t>en</w:t>
            </w:r>
            <w:r>
              <w:rPr>
                <w:sz w:val="22"/>
                <w:szCs w:val="22"/>
              </w:rPr>
              <w:t xml:space="preserve"> und andere würde</w:t>
            </w:r>
            <w:r w:rsidR="00FE399E">
              <w:rPr>
                <w:sz w:val="22"/>
                <w:szCs w:val="22"/>
              </w:rPr>
              <w:t>n</w:t>
            </w:r>
            <w:r>
              <w:rPr>
                <w:sz w:val="22"/>
                <w:szCs w:val="22"/>
              </w:rPr>
              <w:t xml:space="preserve"> das wiederum zu einem großen Ausbruch zusammenfassen. </w:t>
            </w:r>
          </w:p>
          <w:p w14:paraId="69508D8A" w14:textId="75BBC713" w:rsidR="00470E9D" w:rsidRPr="00470E9D" w:rsidRDefault="000775F1" w:rsidP="00DC3907">
            <w:pPr>
              <w:ind w:left="720"/>
              <w:rPr>
                <w:sz w:val="22"/>
                <w:szCs w:val="22"/>
              </w:rPr>
            </w:pPr>
            <w:r w:rsidRPr="00F61DAC">
              <w:rPr>
                <w:sz w:val="22"/>
                <w:szCs w:val="22"/>
              </w:rPr>
              <w:t>Die Anzah</w:t>
            </w:r>
            <w:r w:rsidR="00095897" w:rsidRPr="00F61DAC">
              <w:rPr>
                <w:sz w:val="22"/>
                <w:szCs w:val="22"/>
              </w:rPr>
              <w:t>l der Ausbrüche und Anzahl der F</w:t>
            </w:r>
            <w:r w:rsidRPr="00F61DAC">
              <w:rPr>
                <w:sz w:val="22"/>
                <w:szCs w:val="22"/>
              </w:rPr>
              <w:t>älle</w:t>
            </w:r>
            <w:r w:rsidR="00F61DAC" w:rsidRPr="00F61DAC">
              <w:rPr>
                <w:sz w:val="22"/>
                <w:szCs w:val="22"/>
              </w:rPr>
              <w:t>,</w:t>
            </w:r>
            <w:r w:rsidRPr="00F61DAC">
              <w:rPr>
                <w:sz w:val="22"/>
                <w:szCs w:val="22"/>
              </w:rPr>
              <w:t xml:space="preserve"> </w:t>
            </w:r>
            <w:r w:rsidR="00470E9D" w:rsidRPr="00F61DAC">
              <w:rPr>
                <w:sz w:val="22"/>
                <w:szCs w:val="22"/>
              </w:rPr>
              <w:t xml:space="preserve">Zahl der </w:t>
            </w:r>
            <w:r w:rsidRPr="00F61DAC">
              <w:rPr>
                <w:sz w:val="22"/>
                <w:szCs w:val="22"/>
              </w:rPr>
              <w:t>Ausbrüche</w:t>
            </w:r>
            <w:r w:rsidR="00470E9D" w:rsidRPr="00F61DAC">
              <w:rPr>
                <w:sz w:val="22"/>
                <w:szCs w:val="22"/>
              </w:rPr>
              <w:t xml:space="preserve"> insgesamt und </w:t>
            </w:r>
            <w:r w:rsidRPr="00F61DAC">
              <w:rPr>
                <w:sz w:val="22"/>
                <w:szCs w:val="22"/>
              </w:rPr>
              <w:t>Anzahl</w:t>
            </w:r>
            <w:r w:rsidR="00470E9D" w:rsidRPr="00F61DAC">
              <w:rPr>
                <w:sz w:val="22"/>
                <w:szCs w:val="22"/>
              </w:rPr>
              <w:t xml:space="preserve"> der Fälle </w:t>
            </w:r>
            <w:proofErr w:type="gramStart"/>
            <w:r w:rsidRPr="00F61DAC">
              <w:rPr>
                <w:sz w:val="22"/>
                <w:szCs w:val="22"/>
              </w:rPr>
              <w:t>werden</w:t>
            </w:r>
            <w:proofErr w:type="gramEnd"/>
            <w:r w:rsidRPr="00F61DAC">
              <w:rPr>
                <w:sz w:val="22"/>
                <w:szCs w:val="22"/>
              </w:rPr>
              <w:t xml:space="preserve"> erfasst.</w:t>
            </w:r>
            <w:r>
              <w:rPr>
                <w:sz w:val="22"/>
                <w:szCs w:val="22"/>
              </w:rPr>
              <w:t xml:space="preserve"> </w:t>
            </w:r>
          </w:p>
          <w:p w14:paraId="613ABCFF" w14:textId="287DEFBB" w:rsidR="00470E9D" w:rsidRPr="00470E9D" w:rsidRDefault="00470E9D" w:rsidP="00DC3907">
            <w:pPr>
              <w:ind w:left="720"/>
              <w:rPr>
                <w:sz w:val="22"/>
                <w:szCs w:val="22"/>
              </w:rPr>
            </w:pPr>
            <w:r w:rsidRPr="00470E9D">
              <w:rPr>
                <w:sz w:val="22"/>
                <w:szCs w:val="22"/>
              </w:rPr>
              <w:t>Grobe Zu</w:t>
            </w:r>
            <w:r w:rsidR="000775F1">
              <w:rPr>
                <w:sz w:val="22"/>
                <w:szCs w:val="22"/>
              </w:rPr>
              <w:t>o</w:t>
            </w:r>
            <w:r w:rsidRPr="00470E9D">
              <w:rPr>
                <w:sz w:val="22"/>
                <w:szCs w:val="22"/>
              </w:rPr>
              <w:t>r</w:t>
            </w:r>
            <w:r w:rsidR="000775F1">
              <w:rPr>
                <w:sz w:val="22"/>
                <w:szCs w:val="22"/>
              </w:rPr>
              <w:t>d</w:t>
            </w:r>
            <w:r w:rsidRPr="00470E9D">
              <w:rPr>
                <w:sz w:val="22"/>
                <w:szCs w:val="22"/>
              </w:rPr>
              <w:t>nung möglich</w:t>
            </w:r>
            <w:r w:rsidR="000775F1">
              <w:rPr>
                <w:sz w:val="22"/>
                <w:szCs w:val="22"/>
              </w:rPr>
              <w:t xml:space="preserve"> und Gr</w:t>
            </w:r>
            <w:r w:rsidRPr="00470E9D">
              <w:rPr>
                <w:sz w:val="22"/>
                <w:szCs w:val="22"/>
              </w:rPr>
              <w:t>oßt</w:t>
            </w:r>
            <w:r w:rsidR="000775F1">
              <w:rPr>
                <w:sz w:val="22"/>
                <w:szCs w:val="22"/>
              </w:rPr>
              <w:t>e</w:t>
            </w:r>
            <w:r w:rsidRPr="00470E9D">
              <w:rPr>
                <w:sz w:val="22"/>
                <w:szCs w:val="22"/>
              </w:rPr>
              <w:t xml:space="preserve">il </w:t>
            </w:r>
            <w:r w:rsidR="000775F1">
              <w:rPr>
                <w:sz w:val="22"/>
                <w:szCs w:val="22"/>
              </w:rPr>
              <w:t xml:space="preserve">sind im </w:t>
            </w:r>
            <w:r w:rsidRPr="00470E9D">
              <w:rPr>
                <w:sz w:val="22"/>
                <w:szCs w:val="22"/>
              </w:rPr>
              <w:t>Haushalt, A</w:t>
            </w:r>
            <w:r w:rsidR="000775F1">
              <w:rPr>
                <w:sz w:val="22"/>
                <w:szCs w:val="22"/>
              </w:rPr>
              <w:t xml:space="preserve">lten und Pflegeheime und Arbeitsplatz. Das Setting lässt sich nicht </w:t>
            </w:r>
            <w:r w:rsidRPr="00470E9D">
              <w:rPr>
                <w:sz w:val="22"/>
                <w:szCs w:val="22"/>
              </w:rPr>
              <w:t>100%</w:t>
            </w:r>
            <w:r w:rsidR="000775F1">
              <w:rPr>
                <w:sz w:val="22"/>
                <w:szCs w:val="22"/>
              </w:rPr>
              <w:t xml:space="preserve">ig </w:t>
            </w:r>
            <w:r w:rsidRPr="00470E9D">
              <w:rPr>
                <w:sz w:val="22"/>
                <w:szCs w:val="22"/>
              </w:rPr>
              <w:t xml:space="preserve"> </w:t>
            </w:r>
            <w:r w:rsidR="000775F1" w:rsidRPr="00470E9D">
              <w:rPr>
                <w:sz w:val="22"/>
                <w:szCs w:val="22"/>
              </w:rPr>
              <w:t>unterscheiden</w:t>
            </w:r>
            <w:r w:rsidR="000775F1">
              <w:rPr>
                <w:sz w:val="22"/>
                <w:szCs w:val="22"/>
              </w:rPr>
              <w:t xml:space="preserve"> und Kirchengemei</w:t>
            </w:r>
            <w:r w:rsidRPr="00470E9D">
              <w:rPr>
                <w:sz w:val="22"/>
                <w:szCs w:val="22"/>
              </w:rPr>
              <w:t>n</w:t>
            </w:r>
            <w:r w:rsidR="000775F1">
              <w:rPr>
                <w:sz w:val="22"/>
                <w:szCs w:val="22"/>
              </w:rPr>
              <w:t xml:space="preserve">den kommen nicht vor. Es wurden einmal </w:t>
            </w:r>
            <w:r w:rsidRPr="00470E9D">
              <w:rPr>
                <w:sz w:val="22"/>
                <w:szCs w:val="22"/>
              </w:rPr>
              <w:t xml:space="preserve">Fähre </w:t>
            </w:r>
            <w:r w:rsidR="000775F1">
              <w:rPr>
                <w:sz w:val="22"/>
                <w:szCs w:val="22"/>
              </w:rPr>
              <w:t>und vier Mal F</w:t>
            </w:r>
            <w:r w:rsidRPr="00470E9D">
              <w:rPr>
                <w:sz w:val="22"/>
                <w:szCs w:val="22"/>
              </w:rPr>
              <w:t xml:space="preserve">lug </w:t>
            </w:r>
            <w:r w:rsidR="000775F1">
              <w:rPr>
                <w:sz w:val="22"/>
                <w:szCs w:val="22"/>
              </w:rPr>
              <w:t xml:space="preserve">genannt. </w:t>
            </w:r>
          </w:p>
          <w:p w14:paraId="7E6697C3" w14:textId="221D7795" w:rsidR="00470E9D" w:rsidRPr="00470E9D" w:rsidRDefault="000775F1" w:rsidP="0091106A">
            <w:pPr>
              <w:ind w:left="720"/>
              <w:rPr>
                <w:sz w:val="22"/>
                <w:szCs w:val="22"/>
              </w:rPr>
            </w:pPr>
            <w:r w:rsidRPr="00470E9D">
              <w:rPr>
                <w:sz w:val="22"/>
                <w:szCs w:val="22"/>
              </w:rPr>
              <w:t>Au</w:t>
            </w:r>
            <w:r w:rsidR="00F61DAC">
              <w:rPr>
                <w:sz w:val="22"/>
                <w:szCs w:val="22"/>
              </w:rPr>
              <w:t>s</w:t>
            </w:r>
            <w:r w:rsidRPr="00470E9D">
              <w:rPr>
                <w:sz w:val="22"/>
                <w:szCs w:val="22"/>
              </w:rPr>
              <w:t>brüche</w:t>
            </w:r>
            <w:r w:rsidR="00470E9D" w:rsidRPr="00470E9D">
              <w:rPr>
                <w:sz w:val="22"/>
                <w:szCs w:val="22"/>
              </w:rPr>
              <w:t xml:space="preserve"> werden </w:t>
            </w:r>
            <w:r>
              <w:rPr>
                <w:sz w:val="22"/>
                <w:szCs w:val="22"/>
              </w:rPr>
              <w:t xml:space="preserve">auch mit </w:t>
            </w:r>
            <w:r w:rsidR="00470E9D" w:rsidRPr="00470E9D">
              <w:rPr>
                <w:sz w:val="22"/>
                <w:szCs w:val="22"/>
              </w:rPr>
              <w:t>einem 1</w:t>
            </w:r>
            <w:r>
              <w:rPr>
                <w:sz w:val="22"/>
                <w:szCs w:val="22"/>
              </w:rPr>
              <w:t>Fall und dessen</w:t>
            </w:r>
            <w:r w:rsidR="00470E9D" w:rsidRPr="00470E9D">
              <w:rPr>
                <w:sz w:val="22"/>
                <w:szCs w:val="22"/>
              </w:rPr>
              <w:t xml:space="preserve"> KP angelegt zum </w:t>
            </w:r>
            <w:proofErr w:type="spellStart"/>
            <w:r>
              <w:rPr>
                <w:sz w:val="22"/>
                <w:szCs w:val="22"/>
              </w:rPr>
              <w:t>contact</w:t>
            </w:r>
            <w:proofErr w:type="spellEnd"/>
            <w:r>
              <w:rPr>
                <w:sz w:val="22"/>
                <w:szCs w:val="22"/>
              </w:rPr>
              <w:t xml:space="preserve"> </w:t>
            </w:r>
            <w:proofErr w:type="spellStart"/>
            <w:r>
              <w:rPr>
                <w:sz w:val="22"/>
                <w:szCs w:val="22"/>
              </w:rPr>
              <w:t>managment</w:t>
            </w:r>
            <w:proofErr w:type="spellEnd"/>
            <w:r>
              <w:rPr>
                <w:sz w:val="22"/>
                <w:szCs w:val="22"/>
              </w:rPr>
              <w:t xml:space="preserve">. </w:t>
            </w:r>
          </w:p>
          <w:p w14:paraId="7C1D64B7" w14:textId="77777777" w:rsidR="003F1F7C" w:rsidRPr="00095897" w:rsidRDefault="003F1F7C" w:rsidP="0074499D">
            <w:pPr>
              <w:pStyle w:val="Listenabsatz"/>
              <w:numPr>
                <w:ilvl w:val="0"/>
                <w:numId w:val="14"/>
              </w:numPr>
              <w:rPr>
                <w:sz w:val="22"/>
                <w:szCs w:val="22"/>
              </w:rPr>
            </w:pPr>
            <w:r w:rsidRPr="00095897">
              <w:rPr>
                <w:sz w:val="22"/>
                <w:szCs w:val="22"/>
              </w:rPr>
              <w:t>Häufigste Expositionsländer im Ausland aus den Meldewochen 27 bis 30</w:t>
            </w:r>
          </w:p>
          <w:p w14:paraId="6D364853" w14:textId="0E4809C0" w:rsidR="00470E9D" w:rsidRPr="00095897" w:rsidRDefault="00470E9D" w:rsidP="0074499D">
            <w:pPr>
              <w:pStyle w:val="Listenabsatz"/>
              <w:numPr>
                <w:ilvl w:val="0"/>
                <w:numId w:val="16"/>
              </w:numPr>
              <w:ind w:left="1080"/>
              <w:rPr>
                <w:sz w:val="22"/>
                <w:szCs w:val="22"/>
              </w:rPr>
            </w:pPr>
            <w:r w:rsidRPr="00095897">
              <w:rPr>
                <w:sz w:val="22"/>
                <w:szCs w:val="22"/>
              </w:rPr>
              <w:t>10-20%</w:t>
            </w:r>
            <w:r w:rsidR="003F1F7C" w:rsidRPr="00095897">
              <w:rPr>
                <w:sz w:val="22"/>
                <w:szCs w:val="22"/>
              </w:rPr>
              <w:t xml:space="preserve"> aller Meldung mit Exposition im</w:t>
            </w:r>
            <w:r w:rsidRPr="00095897">
              <w:rPr>
                <w:sz w:val="22"/>
                <w:szCs w:val="22"/>
              </w:rPr>
              <w:t xml:space="preserve"> Ausland </w:t>
            </w:r>
          </w:p>
          <w:p w14:paraId="73741BE2" w14:textId="3C64D359" w:rsidR="00470E9D" w:rsidRPr="00095897" w:rsidRDefault="00470E9D" w:rsidP="0074499D">
            <w:pPr>
              <w:pStyle w:val="Listenabsatz"/>
              <w:numPr>
                <w:ilvl w:val="0"/>
                <w:numId w:val="16"/>
              </w:numPr>
              <w:ind w:left="1080"/>
              <w:rPr>
                <w:sz w:val="22"/>
                <w:szCs w:val="22"/>
              </w:rPr>
            </w:pPr>
            <w:r w:rsidRPr="00095897">
              <w:rPr>
                <w:sz w:val="22"/>
                <w:szCs w:val="22"/>
              </w:rPr>
              <w:t xml:space="preserve">Balken </w:t>
            </w:r>
            <w:r w:rsidR="003F1F7C" w:rsidRPr="00095897">
              <w:rPr>
                <w:sz w:val="22"/>
                <w:szCs w:val="22"/>
              </w:rPr>
              <w:t xml:space="preserve">führend, </w:t>
            </w:r>
            <w:r w:rsidRPr="00095897">
              <w:rPr>
                <w:sz w:val="22"/>
                <w:szCs w:val="22"/>
              </w:rPr>
              <w:t xml:space="preserve">keine </w:t>
            </w:r>
            <w:r w:rsidR="003F1F7C" w:rsidRPr="00095897">
              <w:rPr>
                <w:sz w:val="22"/>
                <w:szCs w:val="22"/>
              </w:rPr>
              <w:t xml:space="preserve">großen </w:t>
            </w:r>
            <w:r w:rsidRPr="00095897">
              <w:rPr>
                <w:sz w:val="22"/>
                <w:szCs w:val="22"/>
              </w:rPr>
              <w:t xml:space="preserve">Änderung </w:t>
            </w:r>
          </w:p>
          <w:p w14:paraId="088B83CC" w14:textId="77777777" w:rsidR="00C827C9" w:rsidRPr="00095897" w:rsidRDefault="00C827C9" w:rsidP="0074499D">
            <w:pPr>
              <w:pStyle w:val="Listenabsatz"/>
              <w:numPr>
                <w:ilvl w:val="0"/>
                <w:numId w:val="17"/>
              </w:numPr>
              <w:rPr>
                <w:sz w:val="22"/>
                <w:szCs w:val="22"/>
              </w:rPr>
            </w:pPr>
            <w:r w:rsidRPr="00095897">
              <w:rPr>
                <w:sz w:val="22"/>
                <w:szCs w:val="22"/>
              </w:rPr>
              <w:t xml:space="preserve">Anzahl Labortestungen </w:t>
            </w:r>
          </w:p>
          <w:p w14:paraId="214B717E" w14:textId="40641A51" w:rsidR="00470E9D" w:rsidRPr="00095897" w:rsidRDefault="00470E9D" w:rsidP="0074499D">
            <w:pPr>
              <w:pStyle w:val="Listenabsatz"/>
              <w:numPr>
                <w:ilvl w:val="0"/>
                <w:numId w:val="18"/>
              </w:numPr>
              <w:rPr>
                <w:sz w:val="22"/>
                <w:szCs w:val="22"/>
              </w:rPr>
            </w:pPr>
            <w:proofErr w:type="spellStart"/>
            <w:r w:rsidRPr="00095897">
              <w:rPr>
                <w:sz w:val="22"/>
                <w:szCs w:val="22"/>
              </w:rPr>
              <w:t>Pos</w:t>
            </w:r>
            <w:r w:rsidR="00C827C9" w:rsidRPr="00095897">
              <w:rPr>
                <w:sz w:val="22"/>
                <w:szCs w:val="22"/>
              </w:rPr>
              <w:t>itivenrate</w:t>
            </w:r>
            <w:proofErr w:type="spellEnd"/>
            <w:r w:rsidR="00C827C9" w:rsidRPr="00095897">
              <w:rPr>
                <w:sz w:val="22"/>
                <w:szCs w:val="22"/>
              </w:rPr>
              <w:t xml:space="preserve"> ist leicht gestiegen (0,8%) ob</w:t>
            </w:r>
            <w:r w:rsidRPr="00095897">
              <w:rPr>
                <w:sz w:val="22"/>
                <w:szCs w:val="22"/>
              </w:rPr>
              <w:t>w</w:t>
            </w:r>
            <w:r w:rsidR="00C827C9" w:rsidRPr="00095897">
              <w:rPr>
                <w:sz w:val="22"/>
                <w:szCs w:val="22"/>
              </w:rPr>
              <w:t>ohl mehr Testungen</w:t>
            </w:r>
            <w:r w:rsidRPr="00095897">
              <w:rPr>
                <w:sz w:val="22"/>
                <w:szCs w:val="22"/>
              </w:rPr>
              <w:t xml:space="preserve"> </w:t>
            </w:r>
            <w:r w:rsidR="00C827C9" w:rsidRPr="00095897">
              <w:rPr>
                <w:sz w:val="22"/>
                <w:szCs w:val="22"/>
              </w:rPr>
              <w:t xml:space="preserve">durchführt werden </w:t>
            </w:r>
          </w:p>
          <w:p w14:paraId="6FF2289F" w14:textId="3C589B4A" w:rsidR="00470E9D" w:rsidRPr="0091106A" w:rsidRDefault="00C827C9" w:rsidP="0074499D">
            <w:pPr>
              <w:pStyle w:val="Listenabsatz"/>
              <w:numPr>
                <w:ilvl w:val="0"/>
                <w:numId w:val="18"/>
              </w:numPr>
              <w:rPr>
                <w:sz w:val="22"/>
                <w:szCs w:val="22"/>
              </w:rPr>
            </w:pPr>
            <w:r w:rsidRPr="0091106A">
              <w:rPr>
                <w:sz w:val="22"/>
                <w:szCs w:val="22"/>
              </w:rPr>
              <w:t xml:space="preserve">Kapazitäten sind </w:t>
            </w:r>
            <w:r w:rsidR="00470E9D" w:rsidRPr="0091106A">
              <w:rPr>
                <w:sz w:val="22"/>
                <w:szCs w:val="22"/>
              </w:rPr>
              <w:t xml:space="preserve">gestiegen </w:t>
            </w:r>
            <w:r w:rsidRPr="0091106A">
              <w:rPr>
                <w:sz w:val="22"/>
                <w:szCs w:val="22"/>
              </w:rPr>
              <w:t xml:space="preserve">und viele Labore melden </w:t>
            </w:r>
          </w:p>
          <w:p w14:paraId="70496A09" w14:textId="3BE7C5A8" w:rsidR="00470E9D" w:rsidRPr="00095897" w:rsidRDefault="00470E9D" w:rsidP="0074499D">
            <w:pPr>
              <w:pStyle w:val="Listenabsatz"/>
              <w:numPr>
                <w:ilvl w:val="0"/>
                <w:numId w:val="19"/>
              </w:numPr>
              <w:rPr>
                <w:sz w:val="22"/>
                <w:szCs w:val="22"/>
              </w:rPr>
            </w:pPr>
            <w:proofErr w:type="spellStart"/>
            <w:r w:rsidRPr="00095897">
              <w:rPr>
                <w:sz w:val="22"/>
                <w:szCs w:val="22"/>
              </w:rPr>
              <w:t>Mortalitäts</w:t>
            </w:r>
            <w:r w:rsidR="00C827C9" w:rsidRPr="00095897">
              <w:rPr>
                <w:sz w:val="22"/>
                <w:szCs w:val="22"/>
              </w:rPr>
              <w:t>surveillan</w:t>
            </w:r>
            <w:r w:rsidRPr="00095897">
              <w:rPr>
                <w:sz w:val="22"/>
                <w:szCs w:val="22"/>
              </w:rPr>
              <w:t>ce</w:t>
            </w:r>
            <w:proofErr w:type="spellEnd"/>
          </w:p>
          <w:p w14:paraId="4B75BEA0" w14:textId="56F787E6" w:rsidR="00470E9D" w:rsidRPr="00095897" w:rsidRDefault="00C827C9" w:rsidP="0074499D">
            <w:pPr>
              <w:pStyle w:val="Listenabsatz"/>
              <w:numPr>
                <w:ilvl w:val="0"/>
                <w:numId w:val="20"/>
              </w:numPr>
              <w:rPr>
                <w:sz w:val="22"/>
                <w:szCs w:val="22"/>
              </w:rPr>
            </w:pPr>
            <w:r w:rsidRPr="00095897">
              <w:rPr>
                <w:sz w:val="22"/>
                <w:szCs w:val="22"/>
              </w:rPr>
              <w:t>Zahlen hängen nach un</w:t>
            </w:r>
            <w:r w:rsidR="005A10D4" w:rsidRPr="00095897">
              <w:rPr>
                <w:sz w:val="22"/>
                <w:szCs w:val="22"/>
              </w:rPr>
              <w:t>d</w:t>
            </w:r>
            <w:r w:rsidRPr="00095897">
              <w:rPr>
                <w:sz w:val="22"/>
                <w:szCs w:val="22"/>
              </w:rPr>
              <w:t xml:space="preserve"> für Dt. wird eine geringe Mortalität berichtet im Vergleich zum Ausland.  </w:t>
            </w:r>
          </w:p>
          <w:p w14:paraId="358473C9" w14:textId="65F80CAD" w:rsidR="00470E9D" w:rsidRPr="00095897" w:rsidRDefault="00470E9D" w:rsidP="0074499D">
            <w:pPr>
              <w:pStyle w:val="Listenabsatz"/>
              <w:numPr>
                <w:ilvl w:val="0"/>
                <w:numId w:val="20"/>
              </w:numPr>
              <w:rPr>
                <w:sz w:val="22"/>
                <w:szCs w:val="22"/>
              </w:rPr>
            </w:pPr>
            <w:proofErr w:type="spellStart"/>
            <w:r w:rsidRPr="00095897">
              <w:rPr>
                <w:sz w:val="22"/>
                <w:szCs w:val="22"/>
              </w:rPr>
              <w:t>EuroMOMO</w:t>
            </w:r>
            <w:proofErr w:type="spellEnd"/>
            <w:r w:rsidR="00C827C9" w:rsidRPr="00095897">
              <w:rPr>
                <w:sz w:val="22"/>
                <w:szCs w:val="22"/>
              </w:rPr>
              <w:t>-D</w:t>
            </w:r>
            <w:r w:rsidRPr="00095897">
              <w:rPr>
                <w:sz w:val="22"/>
                <w:szCs w:val="22"/>
              </w:rPr>
              <w:t xml:space="preserve">aten </w:t>
            </w:r>
          </w:p>
          <w:p w14:paraId="71323E1F" w14:textId="00577E48" w:rsidR="00470E9D" w:rsidRPr="00095897" w:rsidRDefault="00470E9D" w:rsidP="0074499D">
            <w:pPr>
              <w:pStyle w:val="Listenabsatz"/>
              <w:numPr>
                <w:ilvl w:val="0"/>
                <w:numId w:val="20"/>
              </w:numPr>
              <w:rPr>
                <w:sz w:val="22"/>
                <w:szCs w:val="22"/>
              </w:rPr>
            </w:pPr>
            <w:r w:rsidRPr="00095897">
              <w:rPr>
                <w:sz w:val="22"/>
                <w:szCs w:val="22"/>
              </w:rPr>
              <w:t>Es sind nicht die</w:t>
            </w:r>
            <w:r w:rsidR="00095897">
              <w:rPr>
                <w:sz w:val="22"/>
                <w:szCs w:val="22"/>
              </w:rPr>
              <w:t xml:space="preserve"> </w:t>
            </w:r>
            <w:r w:rsidR="00C827C9" w:rsidRPr="00095897">
              <w:rPr>
                <w:sz w:val="22"/>
                <w:szCs w:val="22"/>
              </w:rPr>
              <w:t xml:space="preserve">Länder, dennoch sind die Todeszahlen nach Altersgruppe in der Gruppe </w:t>
            </w:r>
            <w:r w:rsidRPr="00095897">
              <w:rPr>
                <w:sz w:val="22"/>
                <w:szCs w:val="22"/>
              </w:rPr>
              <w:t xml:space="preserve">15-44 </w:t>
            </w:r>
            <w:r w:rsidR="00C827C9" w:rsidRPr="00095897">
              <w:rPr>
                <w:sz w:val="22"/>
                <w:szCs w:val="22"/>
              </w:rPr>
              <w:t xml:space="preserve">Jahren </w:t>
            </w:r>
            <w:r w:rsidR="00F61DAC">
              <w:rPr>
                <w:sz w:val="22"/>
                <w:szCs w:val="22"/>
              </w:rPr>
              <w:t>deutlich</w:t>
            </w:r>
            <w:r w:rsidRPr="00095897">
              <w:rPr>
                <w:sz w:val="22"/>
                <w:szCs w:val="22"/>
              </w:rPr>
              <w:t xml:space="preserve"> </w:t>
            </w:r>
            <w:r w:rsidR="00C827C9" w:rsidRPr="00095897">
              <w:rPr>
                <w:sz w:val="22"/>
                <w:szCs w:val="22"/>
              </w:rPr>
              <w:t>erhöht</w:t>
            </w:r>
            <w:r w:rsidRPr="00095897">
              <w:rPr>
                <w:sz w:val="22"/>
                <w:szCs w:val="22"/>
              </w:rPr>
              <w:t xml:space="preserve"> </w:t>
            </w:r>
          </w:p>
          <w:p w14:paraId="626FEF4F" w14:textId="77777777" w:rsidR="00B82B11" w:rsidRDefault="00B82B11" w:rsidP="00B82B11">
            <w:pPr>
              <w:rPr>
                <w:i/>
                <w:sz w:val="22"/>
                <w:szCs w:val="22"/>
              </w:rPr>
            </w:pPr>
          </w:p>
          <w:p w14:paraId="5A0E109C" w14:textId="72C953CE" w:rsidR="00470E9D" w:rsidRDefault="003338E0" w:rsidP="00B82B11">
            <w:pPr>
              <w:rPr>
                <w:sz w:val="22"/>
                <w:szCs w:val="22"/>
              </w:rPr>
            </w:pPr>
            <w:r>
              <w:rPr>
                <w:sz w:val="22"/>
                <w:szCs w:val="22"/>
              </w:rPr>
              <w:t xml:space="preserve">Es wäre wünschenswert einige Infos, die intern berichtet werden, im Lagebericht darzustellen um </w:t>
            </w:r>
            <w:r w:rsidR="00095897">
              <w:rPr>
                <w:sz w:val="22"/>
                <w:szCs w:val="22"/>
              </w:rPr>
              <w:t>Vorwürfe</w:t>
            </w:r>
            <w:r w:rsidR="00F61DAC">
              <w:rPr>
                <w:sz w:val="22"/>
                <w:szCs w:val="22"/>
              </w:rPr>
              <w:t>n</w:t>
            </w:r>
            <w:r>
              <w:rPr>
                <w:sz w:val="22"/>
                <w:szCs w:val="22"/>
              </w:rPr>
              <w:t xml:space="preserve"> begegnen zu können. </w:t>
            </w:r>
            <w:r w:rsidR="004D765E">
              <w:rPr>
                <w:sz w:val="22"/>
                <w:szCs w:val="22"/>
              </w:rPr>
              <w:t xml:space="preserve">Diese Informationen haben zahlreiche Limitationen und brauchen viel Kontext. Daraus könnten Nachfragen auf BL-Ebene resultieren. Das </w:t>
            </w:r>
            <w:r w:rsidR="004D765E">
              <w:rPr>
                <w:sz w:val="22"/>
                <w:szCs w:val="22"/>
              </w:rPr>
              <w:lastRenderedPageBreak/>
              <w:t>Meldewesen ist ein Erfassungsinstrument für v.a. Ausbruchsresponse und nimmt daher eine lokale Heterogenität in Kauf. Das mangelnde Verständnis des Meldewesen</w:t>
            </w:r>
            <w:r w:rsidR="00F61DAC">
              <w:rPr>
                <w:sz w:val="22"/>
                <w:szCs w:val="22"/>
              </w:rPr>
              <w:t>s</w:t>
            </w:r>
            <w:r w:rsidR="004D765E">
              <w:rPr>
                <w:sz w:val="22"/>
                <w:szCs w:val="22"/>
              </w:rPr>
              <w:t xml:space="preserve"> führt immer wi</w:t>
            </w:r>
            <w:r w:rsidR="00F61DAC">
              <w:rPr>
                <w:sz w:val="22"/>
                <w:szCs w:val="22"/>
              </w:rPr>
              <w:t>e</w:t>
            </w:r>
            <w:r w:rsidR="004D765E">
              <w:rPr>
                <w:sz w:val="22"/>
                <w:szCs w:val="22"/>
              </w:rPr>
              <w:t>de</w:t>
            </w:r>
            <w:r w:rsidR="00F61DAC">
              <w:rPr>
                <w:sz w:val="22"/>
                <w:szCs w:val="22"/>
              </w:rPr>
              <w:t>r</w:t>
            </w:r>
            <w:r w:rsidR="004D765E">
              <w:rPr>
                <w:sz w:val="22"/>
                <w:szCs w:val="22"/>
              </w:rPr>
              <w:t xml:space="preserve"> zu Irritationen in der Presse.  </w:t>
            </w:r>
          </w:p>
          <w:p w14:paraId="614182FA" w14:textId="59A0F4BD" w:rsidR="004D765E" w:rsidRDefault="004D765E" w:rsidP="00B82B11">
            <w:pPr>
              <w:rPr>
                <w:sz w:val="22"/>
                <w:szCs w:val="22"/>
              </w:rPr>
            </w:pPr>
            <w:r>
              <w:rPr>
                <w:sz w:val="22"/>
                <w:szCs w:val="22"/>
              </w:rPr>
              <w:t>Die geplante Fall-Kontrollstudie zu Infektionswegen könnte weitere wichtige Infos liefern. Priorisierung hausintern?</w:t>
            </w:r>
          </w:p>
          <w:p w14:paraId="0ED9DAF4" w14:textId="77777777" w:rsidR="004D765E" w:rsidRPr="00470E9D" w:rsidRDefault="004D765E" w:rsidP="00B82B11">
            <w:pPr>
              <w:rPr>
                <w:sz w:val="22"/>
                <w:szCs w:val="22"/>
              </w:rPr>
            </w:pPr>
          </w:p>
          <w:p w14:paraId="42BD91F4" w14:textId="77777777" w:rsidR="00095897" w:rsidRPr="00095897" w:rsidRDefault="00095897" w:rsidP="00B82B11">
            <w:pPr>
              <w:rPr>
                <w:i/>
                <w:sz w:val="22"/>
                <w:szCs w:val="22"/>
              </w:rPr>
            </w:pPr>
            <w:r w:rsidRPr="00095897">
              <w:rPr>
                <w:i/>
                <w:sz w:val="22"/>
                <w:szCs w:val="22"/>
              </w:rPr>
              <w:t xml:space="preserve">TODO: </w:t>
            </w:r>
          </w:p>
          <w:p w14:paraId="517363E3" w14:textId="667733A5" w:rsidR="004D765E" w:rsidRPr="00095897" w:rsidRDefault="00095897" w:rsidP="00B82B11">
            <w:pPr>
              <w:rPr>
                <w:i/>
                <w:sz w:val="22"/>
                <w:szCs w:val="22"/>
              </w:rPr>
            </w:pPr>
            <w:r w:rsidRPr="00095897">
              <w:rPr>
                <w:i/>
                <w:sz w:val="22"/>
                <w:szCs w:val="22"/>
              </w:rPr>
              <w:t>FG32/</w:t>
            </w:r>
            <w:proofErr w:type="spellStart"/>
            <w:r w:rsidRPr="00095897">
              <w:rPr>
                <w:i/>
                <w:sz w:val="22"/>
                <w:szCs w:val="22"/>
              </w:rPr>
              <w:t>Präs</w:t>
            </w:r>
            <w:proofErr w:type="spellEnd"/>
            <w:r w:rsidRPr="00095897">
              <w:rPr>
                <w:i/>
                <w:sz w:val="22"/>
                <w:szCs w:val="22"/>
              </w:rPr>
              <w:t xml:space="preserve">: </w:t>
            </w:r>
            <w:r w:rsidR="004D765E" w:rsidRPr="00095897">
              <w:rPr>
                <w:i/>
                <w:sz w:val="22"/>
                <w:szCs w:val="22"/>
              </w:rPr>
              <w:t xml:space="preserve">Bilaterale Diskussion zwischen FG32 und </w:t>
            </w:r>
            <w:proofErr w:type="spellStart"/>
            <w:r w:rsidR="004D765E" w:rsidRPr="00095897">
              <w:rPr>
                <w:i/>
                <w:sz w:val="22"/>
                <w:szCs w:val="22"/>
              </w:rPr>
              <w:t>Präs</w:t>
            </w:r>
            <w:proofErr w:type="spellEnd"/>
            <w:r w:rsidR="004D765E" w:rsidRPr="00095897">
              <w:rPr>
                <w:i/>
                <w:sz w:val="22"/>
                <w:szCs w:val="22"/>
              </w:rPr>
              <w:t xml:space="preserve"> zu </w:t>
            </w:r>
            <w:r w:rsidRPr="00095897">
              <w:rPr>
                <w:i/>
                <w:sz w:val="22"/>
                <w:szCs w:val="22"/>
              </w:rPr>
              <w:t>möglichen</w:t>
            </w:r>
            <w:r w:rsidR="004D765E" w:rsidRPr="00095897">
              <w:rPr>
                <w:i/>
                <w:sz w:val="22"/>
                <w:szCs w:val="22"/>
              </w:rPr>
              <w:t xml:space="preserve"> Zusatzinfos im Lagebericht </w:t>
            </w:r>
          </w:p>
          <w:p w14:paraId="5882DAD2" w14:textId="77777777" w:rsidR="004A3F4B" w:rsidRDefault="00095897" w:rsidP="001D79DF">
            <w:pPr>
              <w:rPr>
                <w:i/>
                <w:sz w:val="22"/>
                <w:szCs w:val="22"/>
              </w:rPr>
            </w:pPr>
            <w:r w:rsidRPr="00095897">
              <w:rPr>
                <w:i/>
                <w:sz w:val="22"/>
                <w:szCs w:val="22"/>
              </w:rPr>
              <w:t xml:space="preserve">Presse: </w:t>
            </w:r>
            <w:r w:rsidR="004D765E" w:rsidRPr="00095897">
              <w:rPr>
                <w:i/>
                <w:sz w:val="22"/>
                <w:szCs w:val="22"/>
              </w:rPr>
              <w:t xml:space="preserve">Vorbereitung Hintergrundgespräch mit Presse um das Meldewesen verständlicher zu machen. </w:t>
            </w:r>
          </w:p>
          <w:p w14:paraId="3B7713E7" w14:textId="4E132CE9" w:rsidR="00166F5F" w:rsidRPr="00615921" w:rsidRDefault="00166F5F" w:rsidP="001D79DF">
            <w:pPr>
              <w:rPr>
                <w:sz w:val="22"/>
                <w:szCs w:val="22"/>
              </w:rPr>
            </w:pPr>
          </w:p>
        </w:tc>
        <w:tc>
          <w:tcPr>
            <w:tcW w:w="1492" w:type="dxa"/>
          </w:tcPr>
          <w:p w14:paraId="624364C0" w14:textId="77777777" w:rsidR="00B17629" w:rsidRPr="00E73E61" w:rsidRDefault="00B17629" w:rsidP="006A2FCB">
            <w:pPr>
              <w:rPr>
                <w:sz w:val="22"/>
                <w:szCs w:val="22"/>
              </w:rPr>
            </w:pPr>
          </w:p>
          <w:p w14:paraId="1EC2DB67" w14:textId="77777777" w:rsidR="001B0057" w:rsidRDefault="001B0057" w:rsidP="006A2FCB">
            <w:pPr>
              <w:rPr>
                <w:sz w:val="22"/>
                <w:szCs w:val="22"/>
              </w:rPr>
            </w:pPr>
          </w:p>
          <w:p w14:paraId="01C9AD77" w14:textId="4C832EC7" w:rsidR="006301A2" w:rsidRDefault="00AE426F" w:rsidP="006A2FCB">
            <w:pPr>
              <w:rPr>
                <w:sz w:val="22"/>
                <w:szCs w:val="22"/>
              </w:rPr>
            </w:pPr>
            <w:r w:rsidRPr="00E73E61">
              <w:rPr>
                <w:sz w:val="22"/>
                <w:szCs w:val="22"/>
              </w:rPr>
              <w:t>ZIG1</w:t>
            </w:r>
          </w:p>
          <w:p w14:paraId="54977065" w14:textId="77777777" w:rsidR="002F757C" w:rsidRDefault="002F757C" w:rsidP="006A2FCB">
            <w:pPr>
              <w:rPr>
                <w:sz w:val="22"/>
                <w:szCs w:val="22"/>
              </w:rPr>
            </w:pPr>
          </w:p>
          <w:p w14:paraId="696D0E60" w14:textId="77777777" w:rsidR="00252DBD" w:rsidRDefault="00252DBD" w:rsidP="006A2FCB">
            <w:pPr>
              <w:rPr>
                <w:sz w:val="22"/>
                <w:szCs w:val="22"/>
              </w:rPr>
            </w:pPr>
          </w:p>
          <w:p w14:paraId="17CD7AA7" w14:textId="77777777" w:rsidR="00252DBD" w:rsidRDefault="00252DBD" w:rsidP="006A2FCB">
            <w:pPr>
              <w:rPr>
                <w:sz w:val="22"/>
                <w:szCs w:val="22"/>
              </w:rPr>
            </w:pPr>
          </w:p>
          <w:p w14:paraId="71D705D5" w14:textId="77777777" w:rsidR="008B0BC0" w:rsidRDefault="008B0BC0" w:rsidP="006A2FCB">
            <w:pPr>
              <w:rPr>
                <w:sz w:val="22"/>
                <w:szCs w:val="22"/>
              </w:rPr>
            </w:pPr>
          </w:p>
          <w:p w14:paraId="6107A102" w14:textId="77777777" w:rsidR="008B0BC0" w:rsidRDefault="008B0BC0" w:rsidP="006A2FCB">
            <w:pPr>
              <w:rPr>
                <w:sz w:val="22"/>
                <w:szCs w:val="22"/>
              </w:rPr>
            </w:pPr>
          </w:p>
          <w:p w14:paraId="7CB8A177" w14:textId="77777777" w:rsidR="008B0BC0" w:rsidRDefault="008B0BC0" w:rsidP="006A2FCB">
            <w:pPr>
              <w:rPr>
                <w:sz w:val="22"/>
                <w:szCs w:val="22"/>
              </w:rPr>
            </w:pPr>
          </w:p>
          <w:p w14:paraId="521746F8" w14:textId="77777777" w:rsidR="008B0BC0" w:rsidRDefault="008B0BC0" w:rsidP="006A2FCB">
            <w:pPr>
              <w:rPr>
                <w:sz w:val="22"/>
                <w:szCs w:val="22"/>
              </w:rPr>
            </w:pPr>
          </w:p>
          <w:p w14:paraId="25399865" w14:textId="77777777" w:rsidR="00CD5DC1" w:rsidRDefault="00CD5DC1" w:rsidP="006A2FCB">
            <w:pPr>
              <w:rPr>
                <w:sz w:val="22"/>
                <w:szCs w:val="22"/>
              </w:rPr>
            </w:pPr>
          </w:p>
          <w:p w14:paraId="2D981AD5" w14:textId="77777777" w:rsidR="00CD5DC1" w:rsidRDefault="00CD5DC1" w:rsidP="006A2FCB">
            <w:pPr>
              <w:rPr>
                <w:sz w:val="22"/>
                <w:szCs w:val="22"/>
              </w:rPr>
            </w:pPr>
          </w:p>
          <w:p w14:paraId="3F4A2370" w14:textId="77777777" w:rsidR="00CD5DC1" w:rsidRDefault="00CD5DC1" w:rsidP="006A2FCB">
            <w:pPr>
              <w:rPr>
                <w:sz w:val="22"/>
                <w:szCs w:val="22"/>
              </w:rPr>
            </w:pPr>
          </w:p>
          <w:p w14:paraId="1A3E5329" w14:textId="77777777" w:rsidR="00CD5DC1" w:rsidRDefault="00CD5DC1" w:rsidP="006A2FCB">
            <w:pPr>
              <w:rPr>
                <w:sz w:val="22"/>
                <w:szCs w:val="22"/>
              </w:rPr>
            </w:pPr>
          </w:p>
          <w:p w14:paraId="64090CB5" w14:textId="77777777" w:rsidR="00CD5DC1" w:rsidRDefault="00CD5DC1" w:rsidP="006A2FCB">
            <w:pPr>
              <w:rPr>
                <w:sz w:val="22"/>
                <w:szCs w:val="22"/>
              </w:rPr>
            </w:pPr>
          </w:p>
          <w:p w14:paraId="4A395A2A" w14:textId="77777777" w:rsidR="00CD5DC1" w:rsidRDefault="00CD5DC1" w:rsidP="006A2FCB">
            <w:pPr>
              <w:rPr>
                <w:sz w:val="22"/>
                <w:szCs w:val="22"/>
              </w:rPr>
            </w:pPr>
          </w:p>
          <w:p w14:paraId="1544D201" w14:textId="77777777" w:rsidR="00CD5DC1" w:rsidRDefault="00CD5DC1" w:rsidP="006A2FCB">
            <w:pPr>
              <w:rPr>
                <w:sz w:val="22"/>
                <w:szCs w:val="22"/>
              </w:rPr>
            </w:pPr>
          </w:p>
          <w:p w14:paraId="0C39348D" w14:textId="77777777" w:rsidR="00CD5DC1" w:rsidRDefault="00CD5DC1" w:rsidP="006A2FCB">
            <w:pPr>
              <w:rPr>
                <w:sz w:val="22"/>
                <w:szCs w:val="22"/>
              </w:rPr>
            </w:pPr>
          </w:p>
          <w:p w14:paraId="09A1C3F1" w14:textId="77777777" w:rsidR="00CD5DC1" w:rsidRDefault="00CD5DC1" w:rsidP="006A2FCB">
            <w:pPr>
              <w:rPr>
                <w:sz w:val="22"/>
                <w:szCs w:val="22"/>
              </w:rPr>
            </w:pPr>
          </w:p>
          <w:p w14:paraId="1DE6A94D" w14:textId="77777777" w:rsidR="00CD5DC1" w:rsidRDefault="00CD5DC1" w:rsidP="006A2FCB">
            <w:pPr>
              <w:rPr>
                <w:sz w:val="22"/>
                <w:szCs w:val="22"/>
              </w:rPr>
            </w:pPr>
          </w:p>
          <w:p w14:paraId="34F9C404" w14:textId="77777777" w:rsidR="00CD5DC1" w:rsidRDefault="00CD5DC1" w:rsidP="006A2FCB">
            <w:pPr>
              <w:rPr>
                <w:sz w:val="22"/>
                <w:szCs w:val="22"/>
              </w:rPr>
            </w:pPr>
          </w:p>
          <w:p w14:paraId="6CE1AD82" w14:textId="77777777" w:rsidR="00CD5DC1" w:rsidRDefault="00CD5DC1" w:rsidP="006A2FCB">
            <w:pPr>
              <w:rPr>
                <w:sz w:val="22"/>
                <w:szCs w:val="22"/>
              </w:rPr>
            </w:pPr>
          </w:p>
          <w:p w14:paraId="289A0FF2" w14:textId="77777777" w:rsidR="00F17085" w:rsidRDefault="00F17085" w:rsidP="006A2FCB">
            <w:pPr>
              <w:rPr>
                <w:sz w:val="22"/>
                <w:szCs w:val="22"/>
              </w:rPr>
            </w:pPr>
          </w:p>
          <w:p w14:paraId="396283F1" w14:textId="77777777" w:rsidR="00F17085" w:rsidRDefault="00F17085" w:rsidP="006A2FCB">
            <w:pPr>
              <w:rPr>
                <w:sz w:val="22"/>
                <w:szCs w:val="22"/>
              </w:rPr>
            </w:pPr>
          </w:p>
          <w:p w14:paraId="136C83E7" w14:textId="77777777" w:rsidR="00F17085" w:rsidRDefault="00F17085" w:rsidP="006A2FCB">
            <w:pPr>
              <w:rPr>
                <w:sz w:val="22"/>
                <w:szCs w:val="22"/>
              </w:rPr>
            </w:pPr>
          </w:p>
          <w:p w14:paraId="450CF61B" w14:textId="77777777" w:rsidR="00F17085" w:rsidRDefault="00F17085" w:rsidP="006A2FCB">
            <w:pPr>
              <w:rPr>
                <w:sz w:val="22"/>
                <w:szCs w:val="22"/>
              </w:rPr>
            </w:pPr>
          </w:p>
          <w:p w14:paraId="1D4A44B3" w14:textId="77777777" w:rsidR="00F17085" w:rsidRDefault="00F17085" w:rsidP="006A2FCB">
            <w:pPr>
              <w:rPr>
                <w:sz w:val="22"/>
                <w:szCs w:val="22"/>
              </w:rPr>
            </w:pPr>
          </w:p>
          <w:p w14:paraId="453A472A" w14:textId="77777777" w:rsidR="00F17085" w:rsidRDefault="00F17085" w:rsidP="006A2FCB">
            <w:pPr>
              <w:rPr>
                <w:sz w:val="22"/>
                <w:szCs w:val="22"/>
              </w:rPr>
            </w:pPr>
          </w:p>
          <w:p w14:paraId="67C902AD" w14:textId="77777777" w:rsidR="00F17085" w:rsidRDefault="00F17085" w:rsidP="006A2FCB">
            <w:pPr>
              <w:rPr>
                <w:sz w:val="22"/>
                <w:szCs w:val="22"/>
              </w:rPr>
            </w:pPr>
          </w:p>
          <w:p w14:paraId="2578A0AF" w14:textId="77777777" w:rsidR="00F17085" w:rsidRDefault="00F17085" w:rsidP="006A2FCB">
            <w:pPr>
              <w:rPr>
                <w:sz w:val="22"/>
                <w:szCs w:val="22"/>
              </w:rPr>
            </w:pPr>
          </w:p>
          <w:p w14:paraId="1FB91A64" w14:textId="77777777" w:rsidR="00F17085" w:rsidRDefault="00F17085" w:rsidP="006A2FCB">
            <w:pPr>
              <w:rPr>
                <w:sz w:val="22"/>
                <w:szCs w:val="22"/>
              </w:rPr>
            </w:pPr>
          </w:p>
          <w:p w14:paraId="1B362661" w14:textId="77777777" w:rsidR="00F17085" w:rsidRDefault="00F17085" w:rsidP="006A2FCB">
            <w:pPr>
              <w:rPr>
                <w:sz w:val="22"/>
                <w:szCs w:val="22"/>
              </w:rPr>
            </w:pPr>
          </w:p>
          <w:p w14:paraId="076B059F" w14:textId="77777777" w:rsidR="00F17085" w:rsidRDefault="00F17085" w:rsidP="006A2FCB">
            <w:pPr>
              <w:rPr>
                <w:sz w:val="22"/>
                <w:szCs w:val="22"/>
              </w:rPr>
            </w:pPr>
          </w:p>
          <w:p w14:paraId="2FC368F3" w14:textId="77777777" w:rsidR="00F17085" w:rsidRDefault="00F17085" w:rsidP="006A2FCB">
            <w:pPr>
              <w:rPr>
                <w:sz w:val="22"/>
                <w:szCs w:val="22"/>
              </w:rPr>
            </w:pPr>
          </w:p>
          <w:p w14:paraId="769DF0FD" w14:textId="77777777" w:rsidR="00F17085" w:rsidRDefault="00F17085" w:rsidP="006A2FCB">
            <w:pPr>
              <w:rPr>
                <w:sz w:val="22"/>
                <w:szCs w:val="22"/>
              </w:rPr>
            </w:pPr>
          </w:p>
          <w:p w14:paraId="24331B63" w14:textId="77777777" w:rsidR="00F17085" w:rsidRDefault="00F17085" w:rsidP="006A2FCB">
            <w:pPr>
              <w:rPr>
                <w:sz w:val="22"/>
                <w:szCs w:val="22"/>
              </w:rPr>
            </w:pPr>
          </w:p>
          <w:p w14:paraId="28CA4F30" w14:textId="77777777" w:rsidR="00CD5DC1" w:rsidRDefault="00CD5DC1" w:rsidP="006A2FCB">
            <w:pPr>
              <w:rPr>
                <w:sz w:val="22"/>
                <w:szCs w:val="22"/>
              </w:rPr>
            </w:pPr>
          </w:p>
          <w:p w14:paraId="744C9AC2" w14:textId="77777777" w:rsidR="00CD5DC1" w:rsidRDefault="00CD5DC1" w:rsidP="006A2FCB">
            <w:pPr>
              <w:rPr>
                <w:sz w:val="22"/>
                <w:szCs w:val="22"/>
              </w:rPr>
            </w:pPr>
          </w:p>
          <w:p w14:paraId="39D9F8C4" w14:textId="77777777" w:rsidR="00CD5DC1" w:rsidRDefault="00CD5DC1" w:rsidP="006A2FCB">
            <w:pPr>
              <w:rPr>
                <w:sz w:val="22"/>
                <w:szCs w:val="22"/>
              </w:rPr>
            </w:pPr>
          </w:p>
          <w:p w14:paraId="3A5AAAF7" w14:textId="77777777" w:rsidR="009976E2" w:rsidRDefault="009976E2" w:rsidP="006A2FCB">
            <w:pPr>
              <w:rPr>
                <w:sz w:val="22"/>
                <w:szCs w:val="22"/>
              </w:rPr>
            </w:pPr>
          </w:p>
          <w:p w14:paraId="435D9561" w14:textId="77777777" w:rsidR="009976E2" w:rsidRDefault="009976E2" w:rsidP="006A2FCB">
            <w:pPr>
              <w:rPr>
                <w:sz w:val="22"/>
                <w:szCs w:val="22"/>
              </w:rPr>
            </w:pPr>
          </w:p>
          <w:p w14:paraId="7838874C" w14:textId="77777777" w:rsidR="009976E2" w:rsidRDefault="009976E2" w:rsidP="006A2FCB">
            <w:pPr>
              <w:rPr>
                <w:sz w:val="22"/>
                <w:szCs w:val="22"/>
              </w:rPr>
            </w:pPr>
          </w:p>
          <w:p w14:paraId="2BAB5F61" w14:textId="77777777" w:rsidR="009976E2" w:rsidRDefault="009976E2" w:rsidP="006A2FCB">
            <w:pPr>
              <w:rPr>
                <w:sz w:val="22"/>
                <w:szCs w:val="22"/>
              </w:rPr>
            </w:pPr>
          </w:p>
          <w:p w14:paraId="6876CDF3" w14:textId="77777777" w:rsidR="009976E2" w:rsidRDefault="009976E2" w:rsidP="006A2FCB">
            <w:pPr>
              <w:rPr>
                <w:sz w:val="22"/>
                <w:szCs w:val="22"/>
              </w:rPr>
            </w:pPr>
          </w:p>
          <w:p w14:paraId="30C7C895" w14:textId="77777777" w:rsidR="009976E2" w:rsidRDefault="009976E2" w:rsidP="006A2FCB">
            <w:pPr>
              <w:rPr>
                <w:sz w:val="22"/>
                <w:szCs w:val="22"/>
              </w:rPr>
            </w:pPr>
          </w:p>
          <w:p w14:paraId="7B66C5C8" w14:textId="77777777" w:rsidR="009976E2" w:rsidRDefault="009976E2" w:rsidP="006A2FCB">
            <w:pPr>
              <w:rPr>
                <w:sz w:val="22"/>
                <w:szCs w:val="22"/>
              </w:rPr>
            </w:pPr>
          </w:p>
          <w:p w14:paraId="30BE78B4" w14:textId="77777777" w:rsidR="009976E2" w:rsidRDefault="009976E2" w:rsidP="006A2FCB">
            <w:pPr>
              <w:rPr>
                <w:sz w:val="22"/>
                <w:szCs w:val="22"/>
              </w:rPr>
            </w:pPr>
          </w:p>
          <w:p w14:paraId="16294C36" w14:textId="77777777" w:rsidR="009976E2" w:rsidRDefault="009976E2" w:rsidP="006A2FCB">
            <w:pPr>
              <w:rPr>
                <w:sz w:val="22"/>
                <w:szCs w:val="22"/>
              </w:rPr>
            </w:pPr>
          </w:p>
          <w:p w14:paraId="495D7DA5" w14:textId="77777777" w:rsidR="009976E2" w:rsidRDefault="009976E2" w:rsidP="006A2FCB">
            <w:pPr>
              <w:rPr>
                <w:sz w:val="22"/>
                <w:szCs w:val="22"/>
              </w:rPr>
            </w:pPr>
          </w:p>
          <w:p w14:paraId="22AA0E77" w14:textId="77777777" w:rsidR="009976E2" w:rsidRDefault="009976E2" w:rsidP="006A2FCB">
            <w:pPr>
              <w:rPr>
                <w:sz w:val="22"/>
                <w:szCs w:val="22"/>
              </w:rPr>
            </w:pPr>
          </w:p>
          <w:p w14:paraId="70F9B7CE" w14:textId="77777777" w:rsidR="009976E2" w:rsidRDefault="009976E2" w:rsidP="006A2FCB">
            <w:pPr>
              <w:rPr>
                <w:sz w:val="22"/>
                <w:szCs w:val="22"/>
              </w:rPr>
            </w:pPr>
          </w:p>
          <w:p w14:paraId="370D4C1A" w14:textId="77777777" w:rsidR="009976E2" w:rsidRDefault="009976E2" w:rsidP="006A2FCB">
            <w:pPr>
              <w:rPr>
                <w:sz w:val="22"/>
                <w:szCs w:val="22"/>
              </w:rPr>
            </w:pPr>
          </w:p>
          <w:p w14:paraId="142D5B70" w14:textId="77777777" w:rsidR="009976E2" w:rsidRDefault="009976E2" w:rsidP="006A2FCB">
            <w:pPr>
              <w:rPr>
                <w:sz w:val="22"/>
                <w:szCs w:val="22"/>
              </w:rPr>
            </w:pPr>
          </w:p>
          <w:p w14:paraId="7A294D71" w14:textId="77777777" w:rsidR="00CD5DC1" w:rsidRDefault="00CD5DC1" w:rsidP="006A2FCB">
            <w:pPr>
              <w:rPr>
                <w:sz w:val="22"/>
                <w:szCs w:val="22"/>
              </w:rPr>
            </w:pPr>
          </w:p>
          <w:p w14:paraId="6407D323" w14:textId="77777777" w:rsidR="00236E07" w:rsidRDefault="00236E07" w:rsidP="006A2FCB">
            <w:pPr>
              <w:rPr>
                <w:sz w:val="22"/>
                <w:szCs w:val="22"/>
              </w:rPr>
            </w:pPr>
          </w:p>
          <w:p w14:paraId="1B3BC4A7" w14:textId="77777777" w:rsidR="00236E07" w:rsidRDefault="00236E07" w:rsidP="006A2FCB">
            <w:pPr>
              <w:rPr>
                <w:sz w:val="22"/>
                <w:szCs w:val="22"/>
              </w:rPr>
            </w:pPr>
          </w:p>
          <w:p w14:paraId="5EF3F376" w14:textId="77777777" w:rsidR="00236E07" w:rsidRDefault="00236E07" w:rsidP="006A2FCB">
            <w:pPr>
              <w:rPr>
                <w:sz w:val="22"/>
                <w:szCs w:val="22"/>
              </w:rPr>
            </w:pPr>
          </w:p>
          <w:p w14:paraId="4FCFE9EE" w14:textId="77777777" w:rsidR="00236E07" w:rsidRDefault="00236E07" w:rsidP="006A2FCB">
            <w:pPr>
              <w:rPr>
                <w:sz w:val="22"/>
                <w:szCs w:val="22"/>
              </w:rPr>
            </w:pPr>
          </w:p>
          <w:p w14:paraId="764E3729" w14:textId="77777777" w:rsidR="00236E07" w:rsidRDefault="00236E07" w:rsidP="006A2FCB">
            <w:pPr>
              <w:rPr>
                <w:sz w:val="22"/>
                <w:szCs w:val="22"/>
              </w:rPr>
            </w:pPr>
          </w:p>
          <w:p w14:paraId="31A708B8" w14:textId="77777777" w:rsidR="00236E07" w:rsidRDefault="00236E07" w:rsidP="006A2FCB">
            <w:pPr>
              <w:rPr>
                <w:sz w:val="22"/>
                <w:szCs w:val="22"/>
              </w:rPr>
            </w:pPr>
          </w:p>
          <w:p w14:paraId="1D8CEAE1" w14:textId="77777777" w:rsidR="00CD5DC1" w:rsidRDefault="00CD5DC1" w:rsidP="006A2FCB">
            <w:pPr>
              <w:rPr>
                <w:sz w:val="22"/>
                <w:szCs w:val="22"/>
              </w:rPr>
            </w:pPr>
          </w:p>
          <w:p w14:paraId="421B72C2" w14:textId="77777777" w:rsidR="00CD5DC1" w:rsidRDefault="00CD5DC1" w:rsidP="006A2FCB">
            <w:pPr>
              <w:rPr>
                <w:sz w:val="22"/>
                <w:szCs w:val="22"/>
              </w:rPr>
            </w:pPr>
          </w:p>
          <w:p w14:paraId="0612C066" w14:textId="77777777" w:rsidR="00622E57" w:rsidRDefault="00622E57" w:rsidP="006A2FCB">
            <w:pPr>
              <w:rPr>
                <w:sz w:val="22"/>
                <w:szCs w:val="22"/>
              </w:rPr>
            </w:pPr>
          </w:p>
          <w:p w14:paraId="795A7569" w14:textId="77777777" w:rsidR="00095897" w:rsidRDefault="00095897" w:rsidP="006A2FCB">
            <w:pPr>
              <w:rPr>
                <w:sz w:val="22"/>
                <w:szCs w:val="22"/>
              </w:rPr>
            </w:pPr>
          </w:p>
          <w:p w14:paraId="186BA9BA" w14:textId="77777777" w:rsidR="00622E57" w:rsidRDefault="00622E57" w:rsidP="006A2FCB">
            <w:pPr>
              <w:rPr>
                <w:sz w:val="22"/>
                <w:szCs w:val="22"/>
              </w:rPr>
            </w:pPr>
          </w:p>
          <w:p w14:paraId="755AFF89" w14:textId="77777777" w:rsidR="00622E57" w:rsidRDefault="00622E57" w:rsidP="006A2FCB">
            <w:pPr>
              <w:rPr>
                <w:sz w:val="22"/>
                <w:szCs w:val="22"/>
              </w:rPr>
            </w:pPr>
          </w:p>
          <w:p w14:paraId="3F0A2919" w14:textId="77777777" w:rsidR="00622E57" w:rsidRDefault="00622E57" w:rsidP="006A2FCB">
            <w:pPr>
              <w:rPr>
                <w:sz w:val="22"/>
                <w:szCs w:val="22"/>
              </w:rPr>
            </w:pPr>
          </w:p>
          <w:p w14:paraId="03D7875E" w14:textId="77777777" w:rsidR="00622E57" w:rsidRDefault="00622E57" w:rsidP="006A2FCB">
            <w:pPr>
              <w:rPr>
                <w:sz w:val="22"/>
                <w:szCs w:val="22"/>
              </w:rPr>
            </w:pPr>
          </w:p>
          <w:p w14:paraId="7E70C81C" w14:textId="77777777" w:rsidR="00622E57" w:rsidRDefault="00622E57" w:rsidP="006A2FCB">
            <w:pPr>
              <w:rPr>
                <w:sz w:val="22"/>
                <w:szCs w:val="22"/>
              </w:rPr>
            </w:pPr>
          </w:p>
          <w:p w14:paraId="47B9C565" w14:textId="77777777" w:rsidR="00622E57" w:rsidRDefault="00622E57" w:rsidP="006A2FCB">
            <w:pPr>
              <w:rPr>
                <w:sz w:val="22"/>
                <w:szCs w:val="22"/>
              </w:rPr>
            </w:pPr>
          </w:p>
          <w:p w14:paraId="3CD68AD5" w14:textId="77777777" w:rsidR="00622E57" w:rsidRDefault="00622E57" w:rsidP="006A2FCB">
            <w:pPr>
              <w:rPr>
                <w:sz w:val="22"/>
                <w:szCs w:val="22"/>
              </w:rPr>
            </w:pPr>
          </w:p>
          <w:p w14:paraId="0D98F0BD" w14:textId="77777777" w:rsidR="00622E57" w:rsidRDefault="00622E57" w:rsidP="006A2FCB">
            <w:pPr>
              <w:rPr>
                <w:sz w:val="22"/>
                <w:szCs w:val="22"/>
              </w:rPr>
            </w:pPr>
          </w:p>
          <w:p w14:paraId="3F583097" w14:textId="77777777" w:rsidR="00622E57" w:rsidRDefault="00622E57" w:rsidP="006A2FCB">
            <w:pPr>
              <w:rPr>
                <w:sz w:val="22"/>
                <w:szCs w:val="22"/>
              </w:rPr>
            </w:pPr>
          </w:p>
          <w:p w14:paraId="354CF7F5" w14:textId="77777777" w:rsidR="00622E57" w:rsidRDefault="00622E57" w:rsidP="006A2FCB">
            <w:pPr>
              <w:rPr>
                <w:sz w:val="22"/>
                <w:szCs w:val="22"/>
              </w:rPr>
            </w:pPr>
          </w:p>
          <w:p w14:paraId="64D14971" w14:textId="77777777" w:rsidR="00622E57" w:rsidRDefault="00622E57" w:rsidP="006A2FCB">
            <w:pPr>
              <w:rPr>
                <w:sz w:val="22"/>
                <w:szCs w:val="22"/>
              </w:rPr>
            </w:pPr>
          </w:p>
          <w:p w14:paraId="4BFB7347" w14:textId="77777777" w:rsidR="00622E57" w:rsidRDefault="00622E57" w:rsidP="006A2FCB">
            <w:pPr>
              <w:rPr>
                <w:sz w:val="22"/>
                <w:szCs w:val="22"/>
              </w:rPr>
            </w:pPr>
          </w:p>
          <w:p w14:paraId="088254F8" w14:textId="77777777" w:rsidR="00622E57" w:rsidRDefault="00622E57" w:rsidP="006A2FCB">
            <w:pPr>
              <w:rPr>
                <w:sz w:val="22"/>
                <w:szCs w:val="22"/>
              </w:rPr>
            </w:pPr>
          </w:p>
          <w:p w14:paraId="0B027055" w14:textId="77777777" w:rsidR="00622E57" w:rsidRDefault="00622E57" w:rsidP="006A2FCB">
            <w:pPr>
              <w:rPr>
                <w:sz w:val="22"/>
                <w:szCs w:val="22"/>
              </w:rPr>
            </w:pPr>
          </w:p>
          <w:p w14:paraId="779C363B" w14:textId="77777777" w:rsidR="00622E57" w:rsidRDefault="00622E57" w:rsidP="006A2FCB">
            <w:pPr>
              <w:rPr>
                <w:sz w:val="22"/>
                <w:szCs w:val="22"/>
              </w:rPr>
            </w:pPr>
          </w:p>
          <w:p w14:paraId="11581E30" w14:textId="29BD403D" w:rsidR="00A615CC" w:rsidRDefault="00A615CC" w:rsidP="006A2FCB">
            <w:pPr>
              <w:rPr>
                <w:sz w:val="22"/>
                <w:szCs w:val="22"/>
              </w:rPr>
            </w:pPr>
          </w:p>
          <w:p w14:paraId="1A68E60B" w14:textId="1F5ACC40" w:rsidR="007B27B8" w:rsidRDefault="00095897" w:rsidP="006A2FCB">
            <w:pPr>
              <w:rPr>
                <w:sz w:val="22"/>
                <w:szCs w:val="22"/>
              </w:rPr>
            </w:pPr>
            <w:r>
              <w:rPr>
                <w:sz w:val="22"/>
                <w:szCs w:val="22"/>
              </w:rPr>
              <w:t xml:space="preserve">ABT1/alle </w:t>
            </w:r>
          </w:p>
          <w:p w14:paraId="454DE35A" w14:textId="77777777" w:rsidR="007B27B8" w:rsidRDefault="007B27B8" w:rsidP="006A2FCB">
            <w:pPr>
              <w:rPr>
                <w:sz w:val="22"/>
                <w:szCs w:val="22"/>
              </w:rPr>
            </w:pPr>
          </w:p>
          <w:p w14:paraId="5817C5BE" w14:textId="77777777" w:rsidR="007B27B8" w:rsidRDefault="007B27B8" w:rsidP="006A2FCB">
            <w:pPr>
              <w:rPr>
                <w:sz w:val="22"/>
                <w:szCs w:val="22"/>
              </w:rPr>
            </w:pPr>
          </w:p>
          <w:p w14:paraId="2309DFE5" w14:textId="77777777" w:rsidR="007B27B8" w:rsidRDefault="007B27B8" w:rsidP="006A2FCB">
            <w:pPr>
              <w:rPr>
                <w:sz w:val="22"/>
                <w:szCs w:val="22"/>
              </w:rPr>
            </w:pPr>
          </w:p>
          <w:p w14:paraId="4CDF0DD0" w14:textId="77777777" w:rsidR="007B27B8" w:rsidRDefault="007B27B8" w:rsidP="006A2FCB">
            <w:pPr>
              <w:rPr>
                <w:sz w:val="22"/>
                <w:szCs w:val="22"/>
              </w:rPr>
            </w:pPr>
          </w:p>
          <w:p w14:paraId="2421B231" w14:textId="77777777" w:rsidR="007B27B8" w:rsidRDefault="007B27B8" w:rsidP="006A2FCB">
            <w:pPr>
              <w:rPr>
                <w:sz w:val="22"/>
                <w:szCs w:val="22"/>
              </w:rPr>
            </w:pPr>
          </w:p>
          <w:p w14:paraId="3BBDBC2C" w14:textId="77777777" w:rsidR="007B27B8" w:rsidRDefault="007B27B8" w:rsidP="006A2FCB">
            <w:pPr>
              <w:rPr>
                <w:sz w:val="22"/>
                <w:szCs w:val="22"/>
              </w:rPr>
            </w:pPr>
          </w:p>
          <w:p w14:paraId="78E8AA90" w14:textId="77777777" w:rsidR="007B27B8" w:rsidRDefault="007B27B8" w:rsidP="006A2FCB">
            <w:pPr>
              <w:rPr>
                <w:sz w:val="22"/>
                <w:szCs w:val="22"/>
              </w:rPr>
            </w:pPr>
          </w:p>
          <w:p w14:paraId="10E45A90" w14:textId="77777777" w:rsidR="007B27B8" w:rsidRDefault="007B27B8" w:rsidP="006A2FCB">
            <w:pPr>
              <w:rPr>
                <w:sz w:val="22"/>
                <w:szCs w:val="22"/>
              </w:rPr>
            </w:pPr>
          </w:p>
          <w:p w14:paraId="237310B8" w14:textId="77777777" w:rsidR="007B27B8" w:rsidRDefault="007B27B8" w:rsidP="006A2FCB">
            <w:pPr>
              <w:rPr>
                <w:sz w:val="22"/>
                <w:szCs w:val="22"/>
              </w:rPr>
            </w:pPr>
          </w:p>
          <w:p w14:paraId="1055247C" w14:textId="77777777" w:rsidR="007B27B8" w:rsidRDefault="007B27B8" w:rsidP="006A2FCB">
            <w:pPr>
              <w:rPr>
                <w:sz w:val="22"/>
                <w:szCs w:val="22"/>
              </w:rPr>
            </w:pPr>
          </w:p>
          <w:p w14:paraId="2D656105" w14:textId="77777777" w:rsidR="007B27B8" w:rsidRDefault="007B27B8" w:rsidP="006A2FCB">
            <w:pPr>
              <w:rPr>
                <w:sz w:val="22"/>
                <w:szCs w:val="22"/>
              </w:rPr>
            </w:pPr>
          </w:p>
          <w:p w14:paraId="2547CA98" w14:textId="77777777" w:rsidR="007B27B8" w:rsidRDefault="007B27B8" w:rsidP="006A2FCB">
            <w:pPr>
              <w:rPr>
                <w:sz w:val="22"/>
                <w:szCs w:val="22"/>
              </w:rPr>
            </w:pPr>
          </w:p>
          <w:p w14:paraId="4E33F186" w14:textId="77777777" w:rsidR="007B27B8" w:rsidRDefault="007B27B8" w:rsidP="006A2FCB">
            <w:pPr>
              <w:rPr>
                <w:sz w:val="22"/>
                <w:szCs w:val="22"/>
              </w:rPr>
            </w:pPr>
          </w:p>
          <w:p w14:paraId="39C58662" w14:textId="77777777" w:rsidR="007B27B8" w:rsidRDefault="007B27B8" w:rsidP="006A2FCB">
            <w:pPr>
              <w:rPr>
                <w:sz w:val="22"/>
                <w:szCs w:val="22"/>
              </w:rPr>
            </w:pPr>
          </w:p>
          <w:p w14:paraId="69C13C3C" w14:textId="77777777" w:rsidR="007B27B8" w:rsidRDefault="007B27B8" w:rsidP="006A2FCB">
            <w:pPr>
              <w:rPr>
                <w:sz w:val="22"/>
                <w:szCs w:val="22"/>
              </w:rPr>
            </w:pPr>
          </w:p>
          <w:p w14:paraId="3530B372" w14:textId="77777777" w:rsidR="007B27B8" w:rsidRDefault="007B27B8" w:rsidP="006A2FCB">
            <w:pPr>
              <w:rPr>
                <w:sz w:val="22"/>
                <w:szCs w:val="22"/>
              </w:rPr>
            </w:pPr>
          </w:p>
          <w:p w14:paraId="2860FA9A" w14:textId="77777777" w:rsidR="007B27B8" w:rsidRDefault="007B27B8" w:rsidP="006A2FCB">
            <w:pPr>
              <w:rPr>
                <w:sz w:val="22"/>
                <w:szCs w:val="22"/>
              </w:rPr>
            </w:pPr>
          </w:p>
          <w:p w14:paraId="2B7AA5C9" w14:textId="77777777" w:rsidR="007B27B8" w:rsidRDefault="007B27B8" w:rsidP="006A2FCB">
            <w:pPr>
              <w:rPr>
                <w:sz w:val="22"/>
                <w:szCs w:val="22"/>
              </w:rPr>
            </w:pPr>
          </w:p>
          <w:p w14:paraId="1B36E092" w14:textId="77777777" w:rsidR="007B27B8" w:rsidRDefault="007B27B8" w:rsidP="006A2FCB">
            <w:pPr>
              <w:rPr>
                <w:sz w:val="22"/>
                <w:szCs w:val="22"/>
              </w:rPr>
            </w:pPr>
          </w:p>
          <w:p w14:paraId="2351FEA2" w14:textId="77777777" w:rsidR="007B27B8" w:rsidRDefault="007B27B8" w:rsidP="006A2FCB">
            <w:pPr>
              <w:rPr>
                <w:sz w:val="22"/>
                <w:szCs w:val="22"/>
              </w:rPr>
            </w:pPr>
          </w:p>
          <w:p w14:paraId="1BA24C2B" w14:textId="72FDA0D0" w:rsidR="007B27B8" w:rsidRDefault="00095897" w:rsidP="006A2FCB">
            <w:pPr>
              <w:rPr>
                <w:sz w:val="22"/>
                <w:szCs w:val="22"/>
              </w:rPr>
            </w:pPr>
            <w:proofErr w:type="spellStart"/>
            <w:r>
              <w:rPr>
                <w:sz w:val="22"/>
                <w:szCs w:val="22"/>
              </w:rPr>
              <w:t>Präs</w:t>
            </w:r>
            <w:proofErr w:type="spellEnd"/>
          </w:p>
          <w:p w14:paraId="779DF927" w14:textId="77777777" w:rsidR="007B27B8" w:rsidRDefault="007B27B8" w:rsidP="006A2FCB">
            <w:pPr>
              <w:rPr>
                <w:sz w:val="22"/>
                <w:szCs w:val="22"/>
              </w:rPr>
            </w:pPr>
          </w:p>
          <w:p w14:paraId="0D3AA5C8" w14:textId="77777777" w:rsidR="007B27B8" w:rsidRDefault="007B27B8" w:rsidP="006A2FCB">
            <w:pPr>
              <w:rPr>
                <w:sz w:val="22"/>
                <w:szCs w:val="22"/>
              </w:rPr>
            </w:pPr>
          </w:p>
          <w:p w14:paraId="1DF6B125" w14:textId="77777777" w:rsidR="007B27B8" w:rsidRDefault="007B27B8" w:rsidP="006A2FCB">
            <w:pPr>
              <w:rPr>
                <w:sz w:val="22"/>
                <w:szCs w:val="22"/>
              </w:rPr>
            </w:pPr>
          </w:p>
          <w:p w14:paraId="1BF6877D" w14:textId="77777777" w:rsidR="007B27B8" w:rsidRDefault="007B27B8" w:rsidP="006A2FCB">
            <w:pPr>
              <w:rPr>
                <w:sz w:val="22"/>
                <w:szCs w:val="22"/>
              </w:rPr>
            </w:pPr>
          </w:p>
          <w:p w14:paraId="5BB893B3" w14:textId="77777777" w:rsidR="007B27B8" w:rsidRDefault="007B27B8" w:rsidP="006A2FCB">
            <w:pPr>
              <w:rPr>
                <w:sz w:val="22"/>
                <w:szCs w:val="22"/>
              </w:rPr>
            </w:pPr>
          </w:p>
          <w:p w14:paraId="53070E95" w14:textId="77777777" w:rsidR="007B27B8" w:rsidRDefault="007B27B8" w:rsidP="006A2FCB">
            <w:pPr>
              <w:rPr>
                <w:sz w:val="22"/>
                <w:szCs w:val="22"/>
              </w:rPr>
            </w:pPr>
          </w:p>
          <w:p w14:paraId="50C75679" w14:textId="77777777" w:rsidR="007B27B8" w:rsidRDefault="007B27B8" w:rsidP="006A2FCB">
            <w:pPr>
              <w:rPr>
                <w:sz w:val="22"/>
                <w:szCs w:val="22"/>
              </w:rPr>
            </w:pPr>
          </w:p>
          <w:p w14:paraId="0A4D52D3" w14:textId="7012E151" w:rsidR="007B27B8" w:rsidRDefault="00095897" w:rsidP="006A2FCB">
            <w:pPr>
              <w:rPr>
                <w:sz w:val="22"/>
                <w:szCs w:val="22"/>
              </w:rPr>
            </w:pPr>
            <w:r>
              <w:rPr>
                <w:sz w:val="22"/>
                <w:szCs w:val="22"/>
              </w:rPr>
              <w:t>FG32</w:t>
            </w:r>
          </w:p>
          <w:p w14:paraId="536F2D96" w14:textId="77777777" w:rsidR="007B27B8" w:rsidRDefault="007B27B8" w:rsidP="006A2FCB">
            <w:pPr>
              <w:rPr>
                <w:sz w:val="22"/>
                <w:szCs w:val="22"/>
              </w:rPr>
            </w:pPr>
          </w:p>
          <w:p w14:paraId="6B34B186" w14:textId="77777777" w:rsidR="007B27B8" w:rsidRDefault="007B27B8" w:rsidP="006A2FCB">
            <w:pPr>
              <w:rPr>
                <w:sz w:val="22"/>
                <w:szCs w:val="22"/>
              </w:rPr>
            </w:pPr>
          </w:p>
          <w:p w14:paraId="5F8B604F" w14:textId="77777777" w:rsidR="007B27B8" w:rsidRDefault="007B27B8" w:rsidP="006A2FCB">
            <w:pPr>
              <w:rPr>
                <w:sz w:val="22"/>
                <w:szCs w:val="22"/>
              </w:rPr>
            </w:pPr>
          </w:p>
          <w:p w14:paraId="00FA8F7E" w14:textId="77777777" w:rsidR="007B27B8" w:rsidRDefault="007B27B8" w:rsidP="006A2FCB">
            <w:pPr>
              <w:rPr>
                <w:sz w:val="22"/>
                <w:szCs w:val="22"/>
              </w:rPr>
            </w:pPr>
          </w:p>
          <w:p w14:paraId="275F919E" w14:textId="77777777" w:rsidR="007B27B8" w:rsidRDefault="007B27B8" w:rsidP="006A2FCB">
            <w:pPr>
              <w:rPr>
                <w:sz w:val="22"/>
                <w:szCs w:val="22"/>
              </w:rPr>
            </w:pPr>
          </w:p>
          <w:p w14:paraId="186220C3" w14:textId="77777777" w:rsidR="007B27B8" w:rsidRDefault="007B27B8" w:rsidP="006A2FCB">
            <w:pPr>
              <w:rPr>
                <w:sz w:val="22"/>
                <w:szCs w:val="22"/>
              </w:rPr>
            </w:pPr>
          </w:p>
          <w:p w14:paraId="078F86F6" w14:textId="77777777" w:rsidR="007B27B8" w:rsidRDefault="007B27B8" w:rsidP="006A2FCB">
            <w:pPr>
              <w:rPr>
                <w:sz w:val="22"/>
                <w:szCs w:val="22"/>
              </w:rPr>
            </w:pPr>
          </w:p>
          <w:p w14:paraId="28394A59" w14:textId="77777777" w:rsidR="007B27B8" w:rsidRDefault="007B27B8" w:rsidP="006A2FCB">
            <w:pPr>
              <w:rPr>
                <w:sz w:val="22"/>
                <w:szCs w:val="22"/>
              </w:rPr>
            </w:pPr>
          </w:p>
          <w:p w14:paraId="38E5F24A" w14:textId="77777777" w:rsidR="007B27B8" w:rsidRDefault="007B27B8" w:rsidP="006A2FCB">
            <w:pPr>
              <w:rPr>
                <w:sz w:val="22"/>
                <w:szCs w:val="22"/>
              </w:rPr>
            </w:pPr>
          </w:p>
          <w:p w14:paraId="688CDAAF" w14:textId="77777777" w:rsidR="007B27B8" w:rsidRDefault="007B27B8" w:rsidP="006A2FCB">
            <w:pPr>
              <w:rPr>
                <w:sz w:val="22"/>
                <w:szCs w:val="22"/>
              </w:rPr>
            </w:pPr>
          </w:p>
          <w:p w14:paraId="7EAE4CFA" w14:textId="77777777" w:rsidR="007B27B8" w:rsidRDefault="007B27B8" w:rsidP="006A2FCB">
            <w:pPr>
              <w:rPr>
                <w:sz w:val="22"/>
                <w:szCs w:val="22"/>
              </w:rPr>
            </w:pPr>
          </w:p>
          <w:p w14:paraId="7FCC181D" w14:textId="77777777" w:rsidR="007B27B8" w:rsidRDefault="007B27B8" w:rsidP="006A2FCB">
            <w:pPr>
              <w:rPr>
                <w:sz w:val="22"/>
                <w:szCs w:val="22"/>
              </w:rPr>
            </w:pPr>
          </w:p>
          <w:p w14:paraId="53C61622" w14:textId="77777777" w:rsidR="007B27B8" w:rsidRDefault="007B27B8" w:rsidP="006A2FCB">
            <w:pPr>
              <w:rPr>
                <w:sz w:val="22"/>
                <w:szCs w:val="22"/>
              </w:rPr>
            </w:pPr>
          </w:p>
          <w:p w14:paraId="714BEB18" w14:textId="77777777" w:rsidR="007B27B8" w:rsidRDefault="007B27B8" w:rsidP="006A2FCB">
            <w:pPr>
              <w:rPr>
                <w:sz w:val="22"/>
                <w:szCs w:val="22"/>
              </w:rPr>
            </w:pPr>
          </w:p>
          <w:p w14:paraId="0886E245" w14:textId="77777777" w:rsidR="007B27B8" w:rsidRDefault="007B27B8" w:rsidP="006A2FCB">
            <w:pPr>
              <w:rPr>
                <w:sz w:val="22"/>
                <w:szCs w:val="22"/>
              </w:rPr>
            </w:pPr>
          </w:p>
          <w:p w14:paraId="39A32FC8" w14:textId="77777777" w:rsidR="007B27B8" w:rsidRDefault="007B27B8" w:rsidP="006A2FCB">
            <w:pPr>
              <w:rPr>
                <w:sz w:val="22"/>
                <w:szCs w:val="22"/>
              </w:rPr>
            </w:pPr>
          </w:p>
          <w:p w14:paraId="446CE6C5" w14:textId="77777777" w:rsidR="007B27B8" w:rsidRDefault="007B27B8" w:rsidP="006A2FCB">
            <w:pPr>
              <w:rPr>
                <w:sz w:val="22"/>
                <w:szCs w:val="22"/>
              </w:rPr>
            </w:pPr>
          </w:p>
          <w:p w14:paraId="20DDE89D" w14:textId="77777777" w:rsidR="007B27B8" w:rsidRDefault="007B27B8" w:rsidP="006A2FCB">
            <w:pPr>
              <w:rPr>
                <w:sz w:val="22"/>
                <w:szCs w:val="22"/>
              </w:rPr>
            </w:pPr>
          </w:p>
          <w:p w14:paraId="7C3188BA" w14:textId="77777777" w:rsidR="007B27B8" w:rsidRDefault="007B27B8" w:rsidP="006A2FCB">
            <w:pPr>
              <w:rPr>
                <w:sz w:val="22"/>
                <w:szCs w:val="22"/>
              </w:rPr>
            </w:pPr>
          </w:p>
          <w:p w14:paraId="13574288" w14:textId="77777777" w:rsidR="007B27B8" w:rsidRDefault="007B27B8" w:rsidP="006A2FCB">
            <w:pPr>
              <w:rPr>
                <w:sz w:val="22"/>
                <w:szCs w:val="22"/>
              </w:rPr>
            </w:pPr>
          </w:p>
          <w:p w14:paraId="15A011BB" w14:textId="77777777" w:rsidR="007B27B8" w:rsidRDefault="007B27B8" w:rsidP="006A2FCB">
            <w:pPr>
              <w:rPr>
                <w:sz w:val="22"/>
                <w:szCs w:val="22"/>
              </w:rPr>
            </w:pPr>
          </w:p>
          <w:p w14:paraId="38D500DC" w14:textId="64AD14D8" w:rsidR="007B27B8" w:rsidRDefault="00095897" w:rsidP="006A2FCB">
            <w:pPr>
              <w:rPr>
                <w:sz w:val="22"/>
                <w:szCs w:val="22"/>
              </w:rPr>
            </w:pPr>
            <w:r>
              <w:rPr>
                <w:sz w:val="22"/>
                <w:szCs w:val="22"/>
              </w:rPr>
              <w:t>FG32</w:t>
            </w:r>
          </w:p>
          <w:p w14:paraId="691A3871" w14:textId="77777777" w:rsidR="00095897" w:rsidRDefault="00095897" w:rsidP="006A2FCB">
            <w:pPr>
              <w:rPr>
                <w:sz w:val="22"/>
                <w:szCs w:val="22"/>
              </w:rPr>
            </w:pPr>
          </w:p>
          <w:p w14:paraId="2DF42DDB" w14:textId="77777777" w:rsidR="00095897" w:rsidRDefault="00095897" w:rsidP="006A2FCB">
            <w:pPr>
              <w:rPr>
                <w:sz w:val="22"/>
                <w:szCs w:val="22"/>
              </w:rPr>
            </w:pPr>
          </w:p>
          <w:p w14:paraId="0B8FE621" w14:textId="77777777" w:rsidR="00095897" w:rsidRDefault="00095897" w:rsidP="006A2FCB">
            <w:pPr>
              <w:rPr>
                <w:sz w:val="22"/>
                <w:szCs w:val="22"/>
              </w:rPr>
            </w:pPr>
          </w:p>
          <w:p w14:paraId="2A7C42FA" w14:textId="77777777" w:rsidR="00095897" w:rsidRDefault="00095897" w:rsidP="006A2FCB">
            <w:pPr>
              <w:rPr>
                <w:sz w:val="22"/>
                <w:szCs w:val="22"/>
              </w:rPr>
            </w:pPr>
          </w:p>
          <w:p w14:paraId="7C223321" w14:textId="77777777" w:rsidR="00095897" w:rsidRDefault="00095897" w:rsidP="006A2FCB">
            <w:pPr>
              <w:rPr>
                <w:sz w:val="22"/>
                <w:szCs w:val="22"/>
              </w:rPr>
            </w:pPr>
          </w:p>
          <w:p w14:paraId="47106FAD" w14:textId="77777777" w:rsidR="00095897" w:rsidRDefault="00095897" w:rsidP="006A2FCB">
            <w:pPr>
              <w:rPr>
                <w:sz w:val="22"/>
                <w:szCs w:val="22"/>
              </w:rPr>
            </w:pPr>
          </w:p>
          <w:p w14:paraId="5C990EE5" w14:textId="77777777" w:rsidR="00095897" w:rsidRDefault="00095897" w:rsidP="006A2FCB">
            <w:pPr>
              <w:rPr>
                <w:sz w:val="22"/>
                <w:szCs w:val="22"/>
              </w:rPr>
            </w:pPr>
          </w:p>
          <w:p w14:paraId="76DD593B" w14:textId="77777777" w:rsidR="00095897" w:rsidRDefault="00095897" w:rsidP="006A2FCB">
            <w:pPr>
              <w:rPr>
                <w:sz w:val="22"/>
                <w:szCs w:val="22"/>
              </w:rPr>
            </w:pPr>
          </w:p>
          <w:p w14:paraId="24B517CF" w14:textId="77777777" w:rsidR="00095897" w:rsidRDefault="00095897" w:rsidP="006A2FCB">
            <w:pPr>
              <w:rPr>
                <w:sz w:val="22"/>
                <w:szCs w:val="22"/>
              </w:rPr>
            </w:pPr>
          </w:p>
          <w:p w14:paraId="525F1EEA" w14:textId="77777777" w:rsidR="00095897" w:rsidRDefault="00095897" w:rsidP="006A2FCB">
            <w:pPr>
              <w:rPr>
                <w:sz w:val="22"/>
                <w:szCs w:val="22"/>
              </w:rPr>
            </w:pPr>
          </w:p>
          <w:p w14:paraId="2631D21F" w14:textId="77777777" w:rsidR="00095897" w:rsidRDefault="00095897" w:rsidP="006A2FCB">
            <w:pPr>
              <w:rPr>
                <w:sz w:val="22"/>
                <w:szCs w:val="22"/>
              </w:rPr>
            </w:pPr>
          </w:p>
          <w:p w14:paraId="6056C44E" w14:textId="77777777" w:rsidR="00095897" w:rsidRDefault="00095897" w:rsidP="006A2FCB">
            <w:pPr>
              <w:rPr>
                <w:sz w:val="22"/>
                <w:szCs w:val="22"/>
              </w:rPr>
            </w:pPr>
          </w:p>
          <w:p w14:paraId="7BB5C464" w14:textId="77777777" w:rsidR="00095897" w:rsidRDefault="00095897" w:rsidP="006A2FCB">
            <w:pPr>
              <w:rPr>
                <w:sz w:val="22"/>
                <w:szCs w:val="22"/>
              </w:rPr>
            </w:pPr>
          </w:p>
          <w:p w14:paraId="073C2B4A" w14:textId="77777777" w:rsidR="00095897" w:rsidRDefault="00095897" w:rsidP="006A2FCB">
            <w:pPr>
              <w:rPr>
                <w:sz w:val="22"/>
                <w:szCs w:val="22"/>
              </w:rPr>
            </w:pPr>
          </w:p>
          <w:p w14:paraId="2A556C35" w14:textId="77777777" w:rsidR="00095897" w:rsidRDefault="00095897" w:rsidP="006A2FCB">
            <w:pPr>
              <w:rPr>
                <w:sz w:val="22"/>
                <w:szCs w:val="22"/>
              </w:rPr>
            </w:pPr>
          </w:p>
          <w:p w14:paraId="2A24FB2E" w14:textId="77777777" w:rsidR="00095897" w:rsidRDefault="00095897" w:rsidP="006A2FCB">
            <w:pPr>
              <w:rPr>
                <w:sz w:val="22"/>
                <w:szCs w:val="22"/>
              </w:rPr>
            </w:pPr>
          </w:p>
          <w:p w14:paraId="67C4E9F4" w14:textId="77777777" w:rsidR="00095897" w:rsidRDefault="00095897" w:rsidP="006A2FCB">
            <w:pPr>
              <w:rPr>
                <w:sz w:val="22"/>
                <w:szCs w:val="22"/>
              </w:rPr>
            </w:pPr>
          </w:p>
          <w:p w14:paraId="0850121B" w14:textId="77777777" w:rsidR="00095897" w:rsidRDefault="00095897" w:rsidP="006A2FCB">
            <w:pPr>
              <w:rPr>
                <w:sz w:val="22"/>
                <w:szCs w:val="22"/>
              </w:rPr>
            </w:pPr>
          </w:p>
          <w:p w14:paraId="02D34ED5" w14:textId="77777777" w:rsidR="00095897" w:rsidRDefault="00095897" w:rsidP="006A2FCB">
            <w:pPr>
              <w:rPr>
                <w:sz w:val="22"/>
                <w:szCs w:val="22"/>
              </w:rPr>
            </w:pPr>
          </w:p>
          <w:p w14:paraId="7F83FD9E" w14:textId="77777777" w:rsidR="00095897" w:rsidRDefault="00095897" w:rsidP="006A2FCB">
            <w:pPr>
              <w:rPr>
                <w:sz w:val="22"/>
                <w:szCs w:val="22"/>
              </w:rPr>
            </w:pPr>
          </w:p>
          <w:p w14:paraId="05A5981B" w14:textId="77777777" w:rsidR="00095897" w:rsidRDefault="00095897" w:rsidP="006A2FCB">
            <w:pPr>
              <w:rPr>
                <w:sz w:val="22"/>
                <w:szCs w:val="22"/>
              </w:rPr>
            </w:pPr>
          </w:p>
          <w:p w14:paraId="3CC8F809" w14:textId="77777777" w:rsidR="00095897" w:rsidRDefault="00095897" w:rsidP="006A2FCB">
            <w:pPr>
              <w:rPr>
                <w:sz w:val="22"/>
                <w:szCs w:val="22"/>
              </w:rPr>
            </w:pPr>
          </w:p>
          <w:p w14:paraId="04E03BE7" w14:textId="77777777" w:rsidR="00095897" w:rsidRDefault="00095897" w:rsidP="006A2FCB">
            <w:pPr>
              <w:rPr>
                <w:sz w:val="22"/>
                <w:szCs w:val="22"/>
              </w:rPr>
            </w:pPr>
          </w:p>
          <w:p w14:paraId="2966BD19" w14:textId="77777777" w:rsidR="00095897" w:rsidRDefault="00095897" w:rsidP="006A2FCB">
            <w:pPr>
              <w:rPr>
                <w:sz w:val="22"/>
                <w:szCs w:val="22"/>
              </w:rPr>
            </w:pPr>
          </w:p>
          <w:p w14:paraId="65713A0D" w14:textId="77777777" w:rsidR="00095897" w:rsidRDefault="00095897" w:rsidP="006A2FCB">
            <w:pPr>
              <w:rPr>
                <w:sz w:val="22"/>
                <w:szCs w:val="22"/>
              </w:rPr>
            </w:pPr>
          </w:p>
          <w:p w14:paraId="43CCF9FC" w14:textId="77777777" w:rsidR="00095897" w:rsidRDefault="00095897" w:rsidP="006A2FCB">
            <w:pPr>
              <w:rPr>
                <w:sz w:val="22"/>
                <w:szCs w:val="22"/>
              </w:rPr>
            </w:pPr>
          </w:p>
          <w:p w14:paraId="299F1CA7" w14:textId="77777777" w:rsidR="00095897" w:rsidRDefault="00095897" w:rsidP="006A2FCB">
            <w:pPr>
              <w:rPr>
                <w:sz w:val="22"/>
                <w:szCs w:val="22"/>
              </w:rPr>
            </w:pPr>
          </w:p>
          <w:p w14:paraId="581AFFEB" w14:textId="77777777" w:rsidR="00095897" w:rsidRDefault="00095897" w:rsidP="006A2FCB">
            <w:pPr>
              <w:rPr>
                <w:sz w:val="22"/>
                <w:szCs w:val="22"/>
              </w:rPr>
            </w:pPr>
          </w:p>
          <w:p w14:paraId="1ED8BEA1" w14:textId="77777777" w:rsidR="00095897" w:rsidRDefault="00095897" w:rsidP="006A2FCB">
            <w:pPr>
              <w:rPr>
                <w:sz w:val="22"/>
                <w:szCs w:val="22"/>
              </w:rPr>
            </w:pPr>
          </w:p>
          <w:p w14:paraId="7C15DB4F" w14:textId="77777777" w:rsidR="00095897" w:rsidRDefault="00095897" w:rsidP="006A2FCB">
            <w:pPr>
              <w:rPr>
                <w:sz w:val="22"/>
                <w:szCs w:val="22"/>
              </w:rPr>
            </w:pPr>
          </w:p>
          <w:p w14:paraId="6D8B6812" w14:textId="77777777" w:rsidR="00095897" w:rsidRDefault="00095897" w:rsidP="006A2FCB">
            <w:pPr>
              <w:rPr>
                <w:sz w:val="22"/>
                <w:szCs w:val="22"/>
              </w:rPr>
            </w:pPr>
          </w:p>
          <w:p w14:paraId="18247CD8" w14:textId="77777777" w:rsidR="00095897" w:rsidRDefault="00095897" w:rsidP="006A2FCB">
            <w:pPr>
              <w:rPr>
                <w:sz w:val="22"/>
                <w:szCs w:val="22"/>
              </w:rPr>
            </w:pPr>
          </w:p>
          <w:p w14:paraId="4AD61926" w14:textId="77777777" w:rsidR="00095897" w:rsidRDefault="00095897" w:rsidP="006A2FCB">
            <w:pPr>
              <w:rPr>
                <w:sz w:val="22"/>
                <w:szCs w:val="22"/>
              </w:rPr>
            </w:pPr>
          </w:p>
          <w:p w14:paraId="128FA6DE" w14:textId="77777777" w:rsidR="00095897" w:rsidRDefault="00095897" w:rsidP="006A2FCB">
            <w:pPr>
              <w:rPr>
                <w:sz w:val="22"/>
                <w:szCs w:val="22"/>
              </w:rPr>
            </w:pPr>
          </w:p>
          <w:p w14:paraId="2C0140E1" w14:textId="77777777" w:rsidR="00095897" w:rsidRDefault="00095897" w:rsidP="006A2FCB">
            <w:pPr>
              <w:rPr>
                <w:sz w:val="22"/>
                <w:szCs w:val="22"/>
              </w:rPr>
            </w:pPr>
          </w:p>
          <w:p w14:paraId="4722D459" w14:textId="77777777" w:rsidR="00095897" w:rsidRDefault="00095897" w:rsidP="006A2FCB">
            <w:pPr>
              <w:rPr>
                <w:sz w:val="22"/>
                <w:szCs w:val="22"/>
              </w:rPr>
            </w:pPr>
          </w:p>
          <w:p w14:paraId="1E3947A8" w14:textId="77777777" w:rsidR="00095897" w:rsidRDefault="00095897" w:rsidP="006A2FCB">
            <w:pPr>
              <w:rPr>
                <w:sz w:val="22"/>
                <w:szCs w:val="22"/>
              </w:rPr>
            </w:pPr>
          </w:p>
          <w:p w14:paraId="167EAC09" w14:textId="77777777" w:rsidR="00095897" w:rsidRDefault="00095897" w:rsidP="006A2FCB">
            <w:pPr>
              <w:rPr>
                <w:sz w:val="22"/>
                <w:szCs w:val="22"/>
              </w:rPr>
            </w:pPr>
          </w:p>
          <w:p w14:paraId="149A8AFF" w14:textId="77777777" w:rsidR="00095897" w:rsidRDefault="00095897" w:rsidP="006A2FCB">
            <w:pPr>
              <w:rPr>
                <w:sz w:val="22"/>
                <w:szCs w:val="22"/>
              </w:rPr>
            </w:pPr>
          </w:p>
          <w:p w14:paraId="07D3152F" w14:textId="77777777" w:rsidR="00095897" w:rsidRDefault="00095897" w:rsidP="006A2FCB">
            <w:pPr>
              <w:rPr>
                <w:sz w:val="22"/>
                <w:szCs w:val="22"/>
              </w:rPr>
            </w:pPr>
          </w:p>
          <w:p w14:paraId="47E0568F" w14:textId="77777777" w:rsidR="00095897" w:rsidRDefault="00095897" w:rsidP="006A2FCB">
            <w:pPr>
              <w:rPr>
                <w:sz w:val="22"/>
                <w:szCs w:val="22"/>
              </w:rPr>
            </w:pPr>
          </w:p>
          <w:p w14:paraId="0465856B" w14:textId="77777777" w:rsidR="00095897" w:rsidRDefault="00095897" w:rsidP="006A2FCB">
            <w:pPr>
              <w:rPr>
                <w:sz w:val="22"/>
                <w:szCs w:val="22"/>
              </w:rPr>
            </w:pPr>
          </w:p>
          <w:p w14:paraId="45BC08B4" w14:textId="77777777" w:rsidR="00095897" w:rsidRDefault="00095897" w:rsidP="006A2FCB">
            <w:pPr>
              <w:rPr>
                <w:sz w:val="22"/>
                <w:szCs w:val="22"/>
              </w:rPr>
            </w:pPr>
          </w:p>
          <w:p w14:paraId="59A6A905" w14:textId="77777777" w:rsidR="00095897" w:rsidRDefault="00095897" w:rsidP="006A2FCB">
            <w:pPr>
              <w:rPr>
                <w:sz w:val="22"/>
                <w:szCs w:val="22"/>
              </w:rPr>
            </w:pPr>
          </w:p>
          <w:p w14:paraId="69AF1788" w14:textId="77777777" w:rsidR="00095897" w:rsidRDefault="00095897" w:rsidP="006A2FCB">
            <w:pPr>
              <w:rPr>
                <w:sz w:val="22"/>
                <w:szCs w:val="22"/>
              </w:rPr>
            </w:pPr>
          </w:p>
          <w:p w14:paraId="7D2699C3" w14:textId="77777777" w:rsidR="00095897" w:rsidRDefault="00095897" w:rsidP="006A2FCB">
            <w:pPr>
              <w:rPr>
                <w:sz w:val="22"/>
                <w:szCs w:val="22"/>
              </w:rPr>
            </w:pPr>
          </w:p>
          <w:p w14:paraId="4CE5DA7B" w14:textId="77777777" w:rsidR="00095897" w:rsidRDefault="00095897" w:rsidP="006A2FCB">
            <w:pPr>
              <w:rPr>
                <w:sz w:val="22"/>
                <w:szCs w:val="22"/>
              </w:rPr>
            </w:pPr>
          </w:p>
          <w:p w14:paraId="28FB7847" w14:textId="77777777" w:rsidR="00095897" w:rsidRDefault="00095897" w:rsidP="006A2FCB">
            <w:pPr>
              <w:rPr>
                <w:sz w:val="22"/>
                <w:szCs w:val="22"/>
              </w:rPr>
            </w:pPr>
          </w:p>
          <w:p w14:paraId="5241FC3B" w14:textId="77777777" w:rsidR="00095897" w:rsidRDefault="00095897" w:rsidP="006A2FCB">
            <w:pPr>
              <w:rPr>
                <w:sz w:val="22"/>
                <w:szCs w:val="22"/>
              </w:rPr>
            </w:pPr>
          </w:p>
          <w:p w14:paraId="4876455D" w14:textId="77777777" w:rsidR="00095897" w:rsidRDefault="00095897" w:rsidP="006A2FCB">
            <w:pPr>
              <w:rPr>
                <w:sz w:val="22"/>
                <w:szCs w:val="22"/>
              </w:rPr>
            </w:pPr>
          </w:p>
          <w:p w14:paraId="7C4FEA22" w14:textId="77777777" w:rsidR="00095897" w:rsidRDefault="00095897" w:rsidP="006A2FCB">
            <w:pPr>
              <w:rPr>
                <w:sz w:val="22"/>
                <w:szCs w:val="22"/>
              </w:rPr>
            </w:pPr>
          </w:p>
          <w:p w14:paraId="20D60307" w14:textId="77777777" w:rsidR="00095897" w:rsidRDefault="00095897" w:rsidP="006A2FCB">
            <w:pPr>
              <w:rPr>
                <w:sz w:val="22"/>
                <w:szCs w:val="22"/>
              </w:rPr>
            </w:pPr>
          </w:p>
          <w:p w14:paraId="4D3EF3F1" w14:textId="77777777" w:rsidR="00095897" w:rsidRDefault="00095897" w:rsidP="006A2FCB">
            <w:pPr>
              <w:rPr>
                <w:sz w:val="22"/>
                <w:szCs w:val="22"/>
              </w:rPr>
            </w:pPr>
          </w:p>
          <w:p w14:paraId="03213A93" w14:textId="77777777" w:rsidR="00095897" w:rsidRDefault="00095897" w:rsidP="006A2FCB">
            <w:pPr>
              <w:rPr>
                <w:sz w:val="22"/>
                <w:szCs w:val="22"/>
              </w:rPr>
            </w:pPr>
          </w:p>
          <w:p w14:paraId="2CD0BA99" w14:textId="77777777" w:rsidR="00095897" w:rsidRDefault="00095897" w:rsidP="006A2FCB">
            <w:pPr>
              <w:rPr>
                <w:sz w:val="22"/>
                <w:szCs w:val="22"/>
              </w:rPr>
            </w:pPr>
          </w:p>
          <w:p w14:paraId="5E9344F7" w14:textId="77777777" w:rsidR="00095897" w:rsidRDefault="00095897" w:rsidP="006A2FCB">
            <w:pPr>
              <w:rPr>
                <w:sz w:val="22"/>
                <w:szCs w:val="22"/>
              </w:rPr>
            </w:pPr>
          </w:p>
          <w:p w14:paraId="52C9B037" w14:textId="77777777" w:rsidR="00095897" w:rsidRDefault="00095897" w:rsidP="006A2FCB">
            <w:pPr>
              <w:rPr>
                <w:sz w:val="22"/>
                <w:szCs w:val="22"/>
              </w:rPr>
            </w:pPr>
          </w:p>
          <w:p w14:paraId="1E7A0AD2" w14:textId="77777777" w:rsidR="00095897" w:rsidRDefault="00095897" w:rsidP="006A2FCB">
            <w:pPr>
              <w:rPr>
                <w:sz w:val="22"/>
                <w:szCs w:val="22"/>
              </w:rPr>
            </w:pPr>
          </w:p>
          <w:p w14:paraId="4AFDCFCA" w14:textId="77777777" w:rsidR="00095897" w:rsidRDefault="00095897" w:rsidP="006A2FCB">
            <w:pPr>
              <w:rPr>
                <w:sz w:val="22"/>
                <w:szCs w:val="22"/>
              </w:rPr>
            </w:pPr>
          </w:p>
          <w:p w14:paraId="06194663" w14:textId="77777777" w:rsidR="00095897" w:rsidRDefault="00095897" w:rsidP="006A2FCB">
            <w:pPr>
              <w:rPr>
                <w:sz w:val="22"/>
                <w:szCs w:val="22"/>
              </w:rPr>
            </w:pPr>
          </w:p>
          <w:p w14:paraId="12ADFAD1" w14:textId="77777777" w:rsidR="00095897" w:rsidRDefault="00095897" w:rsidP="006A2FCB">
            <w:pPr>
              <w:rPr>
                <w:sz w:val="22"/>
                <w:szCs w:val="22"/>
              </w:rPr>
            </w:pPr>
          </w:p>
          <w:p w14:paraId="377BD5E7" w14:textId="77777777" w:rsidR="00095897" w:rsidRDefault="00095897" w:rsidP="006A2FCB">
            <w:pPr>
              <w:rPr>
                <w:sz w:val="22"/>
                <w:szCs w:val="22"/>
              </w:rPr>
            </w:pPr>
          </w:p>
          <w:p w14:paraId="24C9DEAE" w14:textId="77777777" w:rsidR="00095897" w:rsidRDefault="00095897" w:rsidP="006A2FCB">
            <w:pPr>
              <w:rPr>
                <w:sz w:val="22"/>
                <w:szCs w:val="22"/>
              </w:rPr>
            </w:pPr>
          </w:p>
          <w:p w14:paraId="6F7071EE" w14:textId="77777777" w:rsidR="00095897" w:rsidRDefault="00095897" w:rsidP="006A2FCB">
            <w:pPr>
              <w:rPr>
                <w:sz w:val="22"/>
                <w:szCs w:val="22"/>
              </w:rPr>
            </w:pPr>
          </w:p>
          <w:p w14:paraId="47CFA48E" w14:textId="77777777" w:rsidR="00095897" w:rsidRDefault="00095897" w:rsidP="006A2FCB">
            <w:pPr>
              <w:rPr>
                <w:sz w:val="22"/>
                <w:szCs w:val="22"/>
              </w:rPr>
            </w:pPr>
          </w:p>
          <w:p w14:paraId="03E8C769" w14:textId="77777777" w:rsidR="00095897" w:rsidRDefault="00095897" w:rsidP="006A2FCB">
            <w:pPr>
              <w:rPr>
                <w:sz w:val="22"/>
                <w:szCs w:val="22"/>
              </w:rPr>
            </w:pPr>
          </w:p>
          <w:p w14:paraId="1436C93C" w14:textId="77777777" w:rsidR="00095897" w:rsidRDefault="00095897" w:rsidP="006A2FCB">
            <w:pPr>
              <w:rPr>
                <w:sz w:val="22"/>
                <w:szCs w:val="22"/>
              </w:rPr>
            </w:pPr>
          </w:p>
          <w:p w14:paraId="14D2BE38" w14:textId="77777777" w:rsidR="00095897" w:rsidRDefault="00095897" w:rsidP="006A2FCB">
            <w:pPr>
              <w:rPr>
                <w:sz w:val="22"/>
                <w:szCs w:val="22"/>
              </w:rPr>
            </w:pPr>
          </w:p>
          <w:p w14:paraId="73D81F64" w14:textId="77777777" w:rsidR="00095897" w:rsidRDefault="00095897" w:rsidP="006A2FCB">
            <w:pPr>
              <w:rPr>
                <w:sz w:val="22"/>
                <w:szCs w:val="22"/>
              </w:rPr>
            </w:pPr>
          </w:p>
          <w:p w14:paraId="4539303F" w14:textId="77777777" w:rsidR="00095897" w:rsidRDefault="00095897" w:rsidP="006A2FCB">
            <w:pPr>
              <w:rPr>
                <w:sz w:val="22"/>
                <w:szCs w:val="22"/>
              </w:rPr>
            </w:pPr>
          </w:p>
          <w:p w14:paraId="05B9C4BF" w14:textId="77777777" w:rsidR="00095897" w:rsidRDefault="00095897" w:rsidP="006A2FCB">
            <w:pPr>
              <w:rPr>
                <w:sz w:val="22"/>
                <w:szCs w:val="22"/>
              </w:rPr>
            </w:pPr>
          </w:p>
          <w:p w14:paraId="3DFCB089" w14:textId="77777777" w:rsidR="00095897" w:rsidRDefault="00095897" w:rsidP="006A2FCB">
            <w:pPr>
              <w:rPr>
                <w:sz w:val="22"/>
                <w:szCs w:val="22"/>
              </w:rPr>
            </w:pPr>
          </w:p>
          <w:p w14:paraId="37388AFB" w14:textId="056819FD" w:rsidR="00095897" w:rsidRDefault="00095897" w:rsidP="006A2FCB">
            <w:pPr>
              <w:rPr>
                <w:sz w:val="22"/>
                <w:szCs w:val="22"/>
              </w:rPr>
            </w:pPr>
            <w:proofErr w:type="spellStart"/>
            <w:r>
              <w:rPr>
                <w:sz w:val="22"/>
                <w:szCs w:val="22"/>
              </w:rPr>
              <w:t>VPräs</w:t>
            </w:r>
            <w:proofErr w:type="spellEnd"/>
            <w:r>
              <w:rPr>
                <w:sz w:val="22"/>
                <w:szCs w:val="22"/>
              </w:rPr>
              <w:t>/alle</w:t>
            </w:r>
          </w:p>
          <w:p w14:paraId="5E8ECE2A" w14:textId="77777777" w:rsidR="007B27B8" w:rsidRDefault="007B27B8" w:rsidP="006A2FCB">
            <w:pPr>
              <w:rPr>
                <w:sz w:val="22"/>
                <w:szCs w:val="22"/>
              </w:rPr>
            </w:pPr>
          </w:p>
          <w:p w14:paraId="2787FDB9" w14:textId="77777777" w:rsidR="007B27B8" w:rsidRDefault="007B27B8" w:rsidP="006A2FCB">
            <w:pPr>
              <w:rPr>
                <w:sz w:val="22"/>
                <w:szCs w:val="22"/>
              </w:rPr>
            </w:pPr>
          </w:p>
          <w:p w14:paraId="271D5B3B" w14:textId="77777777" w:rsidR="007B27B8" w:rsidRDefault="007B27B8" w:rsidP="006A2FCB">
            <w:pPr>
              <w:rPr>
                <w:sz w:val="22"/>
                <w:szCs w:val="22"/>
              </w:rPr>
            </w:pPr>
          </w:p>
          <w:p w14:paraId="3C50D3C1" w14:textId="77777777" w:rsidR="007B27B8" w:rsidRDefault="007B27B8" w:rsidP="006A2FCB">
            <w:pPr>
              <w:rPr>
                <w:sz w:val="22"/>
                <w:szCs w:val="22"/>
              </w:rPr>
            </w:pPr>
          </w:p>
          <w:p w14:paraId="03D86D8E" w14:textId="77777777" w:rsidR="007B27B8" w:rsidRDefault="007B27B8" w:rsidP="006A2FCB">
            <w:pPr>
              <w:rPr>
                <w:sz w:val="22"/>
                <w:szCs w:val="22"/>
              </w:rPr>
            </w:pPr>
          </w:p>
          <w:p w14:paraId="50EF4390" w14:textId="77777777" w:rsidR="00B63DEA" w:rsidRDefault="00B63DEA" w:rsidP="003A4931">
            <w:pPr>
              <w:rPr>
                <w:sz w:val="22"/>
                <w:szCs w:val="22"/>
              </w:rPr>
            </w:pPr>
          </w:p>
          <w:p w14:paraId="05FFC096" w14:textId="77777777" w:rsidR="00B63DEA" w:rsidRDefault="00B63DEA" w:rsidP="003A4931">
            <w:pPr>
              <w:rPr>
                <w:sz w:val="22"/>
                <w:szCs w:val="22"/>
              </w:rPr>
            </w:pPr>
          </w:p>
          <w:p w14:paraId="4FEF5C51" w14:textId="77777777" w:rsidR="00B63DEA" w:rsidRDefault="00B63DEA" w:rsidP="003A4931">
            <w:pPr>
              <w:rPr>
                <w:sz w:val="22"/>
                <w:szCs w:val="22"/>
              </w:rPr>
            </w:pPr>
          </w:p>
          <w:p w14:paraId="3828F944" w14:textId="665005CA" w:rsidR="005962AD" w:rsidRPr="00E73E61" w:rsidRDefault="005962AD" w:rsidP="00576EDC">
            <w:pPr>
              <w:rPr>
                <w:sz w:val="22"/>
                <w:szCs w:val="22"/>
              </w:rPr>
            </w:pPr>
          </w:p>
        </w:tc>
      </w:tr>
      <w:tr w:rsidR="00705095" w:rsidRPr="00E73E61" w14:paraId="4DE9AF6D" w14:textId="77777777" w:rsidTr="001160D2">
        <w:tc>
          <w:tcPr>
            <w:tcW w:w="684" w:type="dxa"/>
          </w:tcPr>
          <w:p w14:paraId="03E91E86" w14:textId="7D950AD0" w:rsidR="00705095" w:rsidRPr="00E73E61" w:rsidRDefault="00705095" w:rsidP="006A2FCB">
            <w:pPr>
              <w:rPr>
                <w:b/>
              </w:rPr>
            </w:pPr>
            <w:r>
              <w:rPr>
                <w:b/>
              </w:rPr>
              <w:lastRenderedPageBreak/>
              <w:t>2</w:t>
            </w:r>
          </w:p>
        </w:tc>
        <w:tc>
          <w:tcPr>
            <w:tcW w:w="6795" w:type="dxa"/>
          </w:tcPr>
          <w:p w14:paraId="4746F563" w14:textId="77777777" w:rsidR="00705095" w:rsidRDefault="00705095" w:rsidP="00705095">
            <w:pPr>
              <w:spacing w:line="276" w:lineRule="auto"/>
              <w:rPr>
                <w:b/>
                <w:sz w:val="28"/>
              </w:rPr>
            </w:pPr>
            <w:r w:rsidRPr="00E73E61">
              <w:rPr>
                <w:b/>
                <w:sz w:val="28"/>
              </w:rPr>
              <w:t>Internationales</w:t>
            </w:r>
            <w:r w:rsidRPr="00AE1178">
              <w:rPr>
                <w:b/>
                <w:color w:val="FF0000"/>
              </w:rPr>
              <w:t xml:space="preserve"> (nur freitags)</w:t>
            </w:r>
          </w:p>
          <w:p w14:paraId="3F6BD659" w14:textId="77777777" w:rsidR="00DC241A" w:rsidRDefault="00DC241A" w:rsidP="00980A65">
            <w:pPr>
              <w:pStyle w:val="Listenabsatz"/>
              <w:numPr>
                <w:ilvl w:val="0"/>
                <w:numId w:val="5"/>
              </w:numPr>
              <w:ind w:left="453" w:hanging="340"/>
              <w:rPr>
                <w:sz w:val="22"/>
                <w:szCs w:val="22"/>
              </w:rPr>
            </w:pPr>
            <w:r>
              <w:rPr>
                <w:sz w:val="22"/>
                <w:szCs w:val="22"/>
              </w:rPr>
              <w:t>Namibia</w:t>
            </w:r>
          </w:p>
          <w:p w14:paraId="528F97D2" w14:textId="30A0FF72" w:rsidR="00470E9D" w:rsidRDefault="00470E9D" w:rsidP="00DC241A">
            <w:pPr>
              <w:pStyle w:val="Listenabsatz"/>
              <w:ind w:left="453"/>
              <w:rPr>
                <w:sz w:val="22"/>
                <w:szCs w:val="22"/>
              </w:rPr>
            </w:pPr>
            <w:r w:rsidRPr="00470E9D">
              <w:rPr>
                <w:sz w:val="22"/>
                <w:szCs w:val="22"/>
              </w:rPr>
              <w:t>Unters</w:t>
            </w:r>
            <w:r w:rsidR="00DC241A">
              <w:rPr>
                <w:sz w:val="22"/>
                <w:szCs w:val="22"/>
              </w:rPr>
              <w:t>tützung zu</w:t>
            </w:r>
            <w:r w:rsidR="00F61DAC">
              <w:rPr>
                <w:sz w:val="22"/>
                <w:szCs w:val="22"/>
              </w:rPr>
              <w:t>r</w:t>
            </w:r>
            <w:r w:rsidR="00DC241A">
              <w:rPr>
                <w:sz w:val="22"/>
                <w:szCs w:val="22"/>
              </w:rPr>
              <w:t xml:space="preserve"> Implementierung von </w:t>
            </w:r>
            <w:proofErr w:type="spellStart"/>
            <w:r w:rsidR="00DC241A">
              <w:rPr>
                <w:sz w:val="22"/>
                <w:szCs w:val="22"/>
              </w:rPr>
              <w:t>GoData</w:t>
            </w:r>
            <w:proofErr w:type="spellEnd"/>
            <w:r w:rsidR="00DC241A">
              <w:rPr>
                <w:sz w:val="22"/>
                <w:szCs w:val="22"/>
              </w:rPr>
              <w:t xml:space="preserve"> wird gerade geplant. Es gab bereits eine </w:t>
            </w:r>
            <w:proofErr w:type="spellStart"/>
            <w:r w:rsidR="00DC241A">
              <w:rPr>
                <w:sz w:val="22"/>
                <w:szCs w:val="22"/>
              </w:rPr>
              <w:t>Introduction</w:t>
            </w:r>
            <w:proofErr w:type="spellEnd"/>
            <w:r w:rsidR="00DC241A">
              <w:rPr>
                <w:sz w:val="22"/>
                <w:szCs w:val="22"/>
              </w:rPr>
              <w:t xml:space="preserve"> für die namibischen Kollegen. Aktuell fehlt die offizielle Einladung des MOH </w:t>
            </w:r>
          </w:p>
          <w:p w14:paraId="428D87B6" w14:textId="77777777" w:rsidR="00DC241A" w:rsidRPr="001D79DF" w:rsidRDefault="00DC241A" w:rsidP="0074499D">
            <w:pPr>
              <w:pStyle w:val="Listenabsatz"/>
              <w:numPr>
                <w:ilvl w:val="0"/>
                <w:numId w:val="21"/>
              </w:numPr>
              <w:rPr>
                <w:sz w:val="22"/>
                <w:szCs w:val="22"/>
              </w:rPr>
            </w:pPr>
            <w:r w:rsidRPr="001D79DF">
              <w:rPr>
                <w:sz w:val="22"/>
                <w:szCs w:val="22"/>
              </w:rPr>
              <w:t>Pakistan</w:t>
            </w:r>
          </w:p>
          <w:p w14:paraId="4C0CBB36" w14:textId="0F7A8A99" w:rsidR="00DC241A" w:rsidRPr="00DC241A" w:rsidRDefault="001D79DF" w:rsidP="001D79DF">
            <w:pPr>
              <w:pStyle w:val="Listenabsatz"/>
              <w:ind w:left="360"/>
              <w:rPr>
                <w:sz w:val="22"/>
                <w:szCs w:val="22"/>
              </w:rPr>
            </w:pPr>
            <w:r>
              <w:rPr>
                <w:sz w:val="22"/>
                <w:szCs w:val="22"/>
              </w:rPr>
              <w:t xml:space="preserve">A. </w:t>
            </w:r>
            <w:r w:rsidR="00DC241A">
              <w:rPr>
                <w:sz w:val="22"/>
                <w:szCs w:val="22"/>
              </w:rPr>
              <w:t xml:space="preserve">Jansen und B. Karo </w:t>
            </w:r>
            <w:r>
              <w:rPr>
                <w:sz w:val="22"/>
                <w:szCs w:val="22"/>
              </w:rPr>
              <w:t>hatten</w:t>
            </w:r>
            <w:r w:rsidR="00DC241A">
              <w:rPr>
                <w:sz w:val="22"/>
                <w:szCs w:val="22"/>
              </w:rPr>
              <w:t xml:space="preserve"> </w:t>
            </w:r>
            <w:r w:rsidR="00F61DAC">
              <w:rPr>
                <w:sz w:val="22"/>
                <w:szCs w:val="22"/>
              </w:rPr>
              <w:t>ein</w:t>
            </w:r>
            <w:r w:rsidR="00DC241A">
              <w:rPr>
                <w:sz w:val="22"/>
                <w:szCs w:val="22"/>
              </w:rPr>
              <w:t xml:space="preserve"> Gespräch mit dem pakistanischen Botschafter. Pakistan wünscht sich Unterstützung in vielen Gebieten (Labor, </w:t>
            </w:r>
            <w:proofErr w:type="spellStart"/>
            <w:r w:rsidR="00DC241A">
              <w:rPr>
                <w:sz w:val="22"/>
                <w:szCs w:val="22"/>
              </w:rPr>
              <w:t>Epi</w:t>
            </w:r>
            <w:proofErr w:type="spellEnd"/>
            <w:r w:rsidR="00DC241A">
              <w:rPr>
                <w:sz w:val="22"/>
                <w:szCs w:val="22"/>
              </w:rPr>
              <w:t xml:space="preserve">, </w:t>
            </w:r>
            <w:proofErr w:type="spellStart"/>
            <w:r w:rsidR="00DC241A">
              <w:rPr>
                <w:sz w:val="22"/>
                <w:szCs w:val="22"/>
              </w:rPr>
              <w:t>Contact</w:t>
            </w:r>
            <w:proofErr w:type="spellEnd"/>
            <w:r w:rsidR="00DC241A">
              <w:rPr>
                <w:sz w:val="22"/>
                <w:szCs w:val="22"/>
              </w:rPr>
              <w:t xml:space="preserve"> </w:t>
            </w:r>
            <w:proofErr w:type="spellStart"/>
            <w:r w:rsidR="00DC241A">
              <w:rPr>
                <w:sz w:val="22"/>
                <w:szCs w:val="22"/>
              </w:rPr>
              <w:t>Tracing</w:t>
            </w:r>
            <w:proofErr w:type="spellEnd"/>
            <w:r w:rsidR="00DC241A">
              <w:rPr>
                <w:sz w:val="22"/>
                <w:szCs w:val="22"/>
              </w:rPr>
              <w:t xml:space="preserve">, </w:t>
            </w:r>
            <w:proofErr w:type="spellStart"/>
            <w:r w:rsidR="00DC241A">
              <w:rPr>
                <w:sz w:val="22"/>
                <w:szCs w:val="22"/>
              </w:rPr>
              <w:t>etc</w:t>
            </w:r>
            <w:proofErr w:type="spellEnd"/>
            <w:r w:rsidR="00DC241A">
              <w:rPr>
                <w:sz w:val="22"/>
                <w:szCs w:val="22"/>
              </w:rPr>
              <w:t>). Die Möglichkeiten der Unterstützung wurden erklärt. Aktuell wir</w:t>
            </w:r>
            <w:r w:rsidR="00F61DAC">
              <w:rPr>
                <w:sz w:val="22"/>
                <w:szCs w:val="22"/>
              </w:rPr>
              <w:t>d</w:t>
            </w:r>
            <w:r w:rsidR="00DC241A">
              <w:rPr>
                <w:sz w:val="22"/>
                <w:szCs w:val="22"/>
              </w:rPr>
              <w:t xml:space="preserve"> an einer </w:t>
            </w:r>
            <w:proofErr w:type="spellStart"/>
            <w:r w:rsidR="00DC241A">
              <w:rPr>
                <w:sz w:val="22"/>
                <w:szCs w:val="22"/>
              </w:rPr>
              <w:t>Concept</w:t>
            </w:r>
            <w:proofErr w:type="spellEnd"/>
            <w:r w:rsidR="00DC241A">
              <w:rPr>
                <w:sz w:val="22"/>
                <w:szCs w:val="22"/>
              </w:rPr>
              <w:t xml:space="preserve"> Note/offizieller Einladung an die Leitung des RKIs gearbeitet um dann das Anliegen RKI-intern prüfen zu können. </w:t>
            </w:r>
          </w:p>
          <w:p w14:paraId="490A0536" w14:textId="73F8A9EA" w:rsidR="00470E9D" w:rsidRPr="001D79DF" w:rsidRDefault="001D79DF" w:rsidP="0074499D">
            <w:pPr>
              <w:pStyle w:val="Listenabsatz"/>
              <w:numPr>
                <w:ilvl w:val="0"/>
                <w:numId w:val="22"/>
              </w:numPr>
              <w:rPr>
                <w:sz w:val="22"/>
                <w:szCs w:val="22"/>
              </w:rPr>
            </w:pPr>
            <w:r w:rsidRPr="001D79DF">
              <w:rPr>
                <w:sz w:val="22"/>
                <w:szCs w:val="22"/>
              </w:rPr>
              <w:t>Israel</w:t>
            </w:r>
          </w:p>
          <w:p w14:paraId="273B347C" w14:textId="09BBC10F" w:rsidR="00470E9D" w:rsidRDefault="00DC241A" w:rsidP="001D79DF">
            <w:pPr>
              <w:ind w:left="360"/>
              <w:rPr>
                <w:sz w:val="22"/>
                <w:szCs w:val="22"/>
              </w:rPr>
            </w:pPr>
            <w:r>
              <w:rPr>
                <w:sz w:val="22"/>
                <w:szCs w:val="22"/>
              </w:rPr>
              <w:t>Schalte Israel wurde letzte Woche abgesagt</w:t>
            </w:r>
          </w:p>
          <w:p w14:paraId="02EA1C24" w14:textId="174FBB63" w:rsidR="00DC241A" w:rsidRDefault="00DC241A" w:rsidP="001D79DF">
            <w:pPr>
              <w:ind w:left="360"/>
              <w:rPr>
                <w:b/>
                <w:sz w:val="22"/>
                <w:szCs w:val="22"/>
              </w:rPr>
            </w:pPr>
            <w:r>
              <w:rPr>
                <w:sz w:val="22"/>
                <w:szCs w:val="22"/>
              </w:rPr>
              <w:t xml:space="preserve">Neuer Termin </w:t>
            </w:r>
            <w:r w:rsidR="003D2D30">
              <w:rPr>
                <w:sz w:val="22"/>
                <w:szCs w:val="22"/>
              </w:rPr>
              <w:t xml:space="preserve">konnte noch nicht ausgemacht werden, da niemand auf der Leitungsebene des RKIs verfügbar ist, daher </w:t>
            </w:r>
            <w:r>
              <w:rPr>
                <w:sz w:val="22"/>
                <w:szCs w:val="22"/>
              </w:rPr>
              <w:t xml:space="preserve">soll </w:t>
            </w:r>
            <w:r w:rsidR="003D2D30">
              <w:rPr>
                <w:sz w:val="22"/>
                <w:szCs w:val="22"/>
              </w:rPr>
              <w:t xml:space="preserve">ein Treffen auf Arbeitsebene </w:t>
            </w:r>
            <w:r>
              <w:rPr>
                <w:sz w:val="22"/>
                <w:szCs w:val="22"/>
              </w:rPr>
              <w:t xml:space="preserve">ohne Leitung </w:t>
            </w:r>
            <w:r w:rsidR="003D2D30">
              <w:rPr>
                <w:sz w:val="22"/>
                <w:szCs w:val="22"/>
              </w:rPr>
              <w:t xml:space="preserve">RKI ausgemacht werden </w:t>
            </w:r>
          </w:p>
          <w:p w14:paraId="2E968985" w14:textId="77777777" w:rsidR="00470E9D" w:rsidRDefault="004F41A8" w:rsidP="001D79DF">
            <w:pPr>
              <w:ind w:left="360"/>
              <w:rPr>
                <w:sz w:val="22"/>
                <w:szCs w:val="22"/>
              </w:rPr>
            </w:pPr>
            <w:r>
              <w:rPr>
                <w:sz w:val="22"/>
                <w:szCs w:val="22"/>
              </w:rPr>
              <w:t xml:space="preserve">Ergebnisse zum </w:t>
            </w:r>
            <w:proofErr w:type="spellStart"/>
            <w:r w:rsidR="003D2D30">
              <w:rPr>
                <w:sz w:val="22"/>
                <w:szCs w:val="22"/>
              </w:rPr>
              <w:t>Faceshield</w:t>
            </w:r>
            <w:proofErr w:type="spellEnd"/>
            <w:r w:rsidR="003D2D30">
              <w:rPr>
                <w:sz w:val="22"/>
                <w:szCs w:val="22"/>
              </w:rPr>
              <w:t xml:space="preserve">-Test </w:t>
            </w:r>
            <w:r>
              <w:rPr>
                <w:sz w:val="22"/>
                <w:szCs w:val="22"/>
              </w:rPr>
              <w:t xml:space="preserve">sind bereits an Hr. </w:t>
            </w:r>
            <w:proofErr w:type="spellStart"/>
            <w:r>
              <w:rPr>
                <w:sz w:val="22"/>
                <w:szCs w:val="22"/>
              </w:rPr>
              <w:t>Wieler</w:t>
            </w:r>
            <w:proofErr w:type="spellEnd"/>
            <w:r>
              <w:rPr>
                <w:sz w:val="22"/>
                <w:szCs w:val="22"/>
              </w:rPr>
              <w:t xml:space="preserve"> </w:t>
            </w:r>
            <w:r w:rsidR="003D2D30">
              <w:rPr>
                <w:sz w:val="22"/>
                <w:szCs w:val="22"/>
              </w:rPr>
              <w:t xml:space="preserve">gegangen </w:t>
            </w:r>
          </w:p>
          <w:p w14:paraId="21449CED" w14:textId="0BC20DC2" w:rsidR="003D2D30" w:rsidRPr="00470E9D" w:rsidRDefault="003D2D30" w:rsidP="003D2D30">
            <w:pPr>
              <w:rPr>
                <w:b/>
                <w:sz w:val="22"/>
                <w:szCs w:val="22"/>
              </w:rPr>
            </w:pPr>
          </w:p>
        </w:tc>
        <w:tc>
          <w:tcPr>
            <w:tcW w:w="1492" w:type="dxa"/>
          </w:tcPr>
          <w:p w14:paraId="465C7577" w14:textId="77777777" w:rsidR="001D79DF" w:rsidRDefault="001D79DF" w:rsidP="006A2FCB">
            <w:pPr>
              <w:rPr>
                <w:sz w:val="22"/>
                <w:szCs w:val="22"/>
              </w:rPr>
            </w:pPr>
          </w:p>
          <w:p w14:paraId="4C01C5FC" w14:textId="77777777" w:rsidR="00705095" w:rsidRDefault="00470E9D" w:rsidP="006A2FCB">
            <w:pPr>
              <w:rPr>
                <w:sz w:val="22"/>
                <w:szCs w:val="22"/>
              </w:rPr>
            </w:pPr>
            <w:r>
              <w:rPr>
                <w:sz w:val="22"/>
                <w:szCs w:val="22"/>
              </w:rPr>
              <w:t xml:space="preserve">ZIG1 </w:t>
            </w:r>
          </w:p>
          <w:p w14:paraId="103B8872" w14:textId="77777777" w:rsidR="0072750B" w:rsidRDefault="0072750B" w:rsidP="00043501">
            <w:pPr>
              <w:rPr>
                <w:sz w:val="22"/>
                <w:szCs w:val="22"/>
              </w:rPr>
            </w:pPr>
          </w:p>
          <w:p w14:paraId="6044E3F2" w14:textId="4FC8ECF8" w:rsidR="001D79DF" w:rsidRDefault="001D79DF" w:rsidP="00043501">
            <w:pPr>
              <w:rPr>
                <w:sz w:val="22"/>
                <w:szCs w:val="22"/>
              </w:rPr>
            </w:pPr>
          </w:p>
          <w:p w14:paraId="3AC4E80F" w14:textId="77777777" w:rsidR="001D79DF" w:rsidRPr="001D79DF" w:rsidRDefault="001D79DF" w:rsidP="001D79DF">
            <w:pPr>
              <w:rPr>
                <w:sz w:val="22"/>
                <w:szCs w:val="22"/>
              </w:rPr>
            </w:pPr>
          </w:p>
          <w:p w14:paraId="46A84286" w14:textId="77777777" w:rsidR="001D79DF" w:rsidRPr="001D79DF" w:rsidRDefault="001D79DF" w:rsidP="001D79DF">
            <w:pPr>
              <w:rPr>
                <w:sz w:val="22"/>
                <w:szCs w:val="22"/>
              </w:rPr>
            </w:pPr>
          </w:p>
          <w:p w14:paraId="4A8BC4A0" w14:textId="77777777" w:rsidR="001D79DF" w:rsidRPr="001D79DF" w:rsidRDefault="001D79DF" w:rsidP="001D79DF">
            <w:pPr>
              <w:rPr>
                <w:sz w:val="22"/>
                <w:szCs w:val="22"/>
              </w:rPr>
            </w:pPr>
          </w:p>
          <w:p w14:paraId="6374D378" w14:textId="77777777" w:rsidR="001D79DF" w:rsidRPr="001D79DF" w:rsidRDefault="001D79DF" w:rsidP="001D79DF">
            <w:pPr>
              <w:rPr>
                <w:sz w:val="22"/>
                <w:szCs w:val="22"/>
              </w:rPr>
            </w:pPr>
          </w:p>
          <w:p w14:paraId="6A37BEE2" w14:textId="13E185E0" w:rsidR="001D79DF" w:rsidRDefault="001D79DF" w:rsidP="001D79DF">
            <w:pPr>
              <w:rPr>
                <w:sz w:val="22"/>
                <w:szCs w:val="22"/>
              </w:rPr>
            </w:pPr>
          </w:p>
          <w:p w14:paraId="45D7DB51" w14:textId="77777777" w:rsidR="001D79DF" w:rsidRPr="001D79DF" w:rsidRDefault="001D79DF" w:rsidP="001D79DF">
            <w:pPr>
              <w:rPr>
                <w:sz w:val="22"/>
                <w:szCs w:val="22"/>
              </w:rPr>
            </w:pPr>
          </w:p>
          <w:p w14:paraId="4DD9AFB3" w14:textId="05058ED1" w:rsidR="001D79DF" w:rsidRDefault="001D79DF" w:rsidP="001D79DF">
            <w:pPr>
              <w:rPr>
                <w:sz w:val="22"/>
                <w:szCs w:val="22"/>
              </w:rPr>
            </w:pPr>
          </w:p>
          <w:p w14:paraId="414499FA" w14:textId="7FD3F28B" w:rsidR="001D79DF" w:rsidRDefault="001D79DF" w:rsidP="001D79DF">
            <w:pPr>
              <w:rPr>
                <w:sz w:val="22"/>
                <w:szCs w:val="22"/>
              </w:rPr>
            </w:pPr>
          </w:p>
          <w:p w14:paraId="010CBFD4" w14:textId="6127C8C2" w:rsidR="001D79DF" w:rsidRDefault="001D79DF" w:rsidP="001D79DF">
            <w:pPr>
              <w:rPr>
                <w:sz w:val="22"/>
                <w:szCs w:val="22"/>
              </w:rPr>
            </w:pPr>
          </w:p>
          <w:p w14:paraId="4E4DA2C7" w14:textId="136A8B9B" w:rsidR="00043501" w:rsidRPr="001D79DF" w:rsidRDefault="001D79DF" w:rsidP="001D79DF">
            <w:pPr>
              <w:rPr>
                <w:sz w:val="22"/>
                <w:szCs w:val="22"/>
              </w:rPr>
            </w:pPr>
            <w:proofErr w:type="spellStart"/>
            <w:r>
              <w:rPr>
                <w:sz w:val="22"/>
                <w:szCs w:val="22"/>
              </w:rPr>
              <w:t>Präs</w:t>
            </w:r>
            <w:proofErr w:type="spellEnd"/>
            <w:r>
              <w:rPr>
                <w:sz w:val="22"/>
                <w:szCs w:val="22"/>
              </w:rPr>
              <w:t>/IBBS</w:t>
            </w:r>
          </w:p>
        </w:tc>
      </w:tr>
      <w:tr w:rsidR="00705095" w:rsidRPr="00E73E61" w14:paraId="541C6E8F" w14:textId="77777777" w:rsidTr="001160D2">
        <w:tc>
          <w:tcPr>
            <w:tcW w:w="684" w:type="dxa"/>
          </w:tcPr>
          <w:p w14:paraId="07573F9D" w14:textId="6A4653B0" w:rsidR="00705095" w:rsidRPr="00E73E61" w:rsidRDefault="00705095" w:rsidP="006A2FCB">
            <w:pPr>
              <w:rPr>
                <w:b/>
              </w:rPr>
            </w:pPr>
            <w:r>
              <w:rPr>
                <w:b/>
              </w:rPr>
              <w:t>3</w:t>
            </w:r>
          </w:p>
        </w:tc>
        <w:tc>
          <w:tcPr>
            <w:tcW w:w="6795" w:type="dxa"/>
          </w:tcPr>
          <w:p w14:paraId="2E1BA2C7" w14:textId="77777777" w:rsidR="00705095" w:rsidRDefault="00705095" w:rsidP="00705095">
            <w:pPr>
              <w:spacing w:line="276" w:lineRule="auto"/>
              <w:rPr>
                <w:b/>
                <w:sz w:val="28"/>
              </w:rPr>
            </w:pPr>
            <w:r>
              <w:rPr>
                <w:b/>
                <w:sz w:val="28"/>
              </w:rPr>
              <w:t xml:space="preserve">Update digitale Projekte </w:t>
            </w:r>
            <w:r w:rsidRPr="00AE1178">
              <w:rPr>
                <w:b/>
                <w:color w:val="FF0000"/>
              </w:rPr>
              <w:t xml:space="preserve"> (nur </w:t>
            </w:r>
            <w:r>
              <w:rPr>
                <w:b/>
                <w:color w:val="FF0000"/>
              </w:rPr>
              <w:t>montags</w:t>
            </w:r>
            <w:r w:rsidRPr="00AE1178">
              <w:rPr>
                <w:b/>
                <w:color w:val="FF0000"/>
              </w:rPr>
              <w:t>)</w:t>
            </w:r>
          </w:p>
          <w:p w14:paraId="39301FAF" w14:textId="567FE94A" w:rsidR="00F61015" w:rsidRPr="00FA684F" w:rsidRDefault="00043501" w:rsidP="00555D73">
            <w:pPr>
              <w:pStyle w:val="Listenabsatz"/>
              <w:numPr>
                <w:ilvl w:val="0"/>
                <w:numId w:val="5"/>
              </w:numPr>
              <w:ind w:left="453" w:hanging="340"/>
              <w:rPr>
                <w:sz w:val="22"/>
                <w:szCs w:val="22"/>
              </w:rPr>
            </w:pPr>
            <w:r w:rsidRPr="00043501">
              <w:rPr>
                <w:sz w:val="22"/>
                <w:szCs w:val="22"/>
              </w:rPr>
              <w:t>Nicht besprochen</w:t>
            </w:r>
          </w:p>
        </w:tc>
        <w:tc>
          <w:tcPr>
            <w:tcW w:w="1492" w:type="dxa"/>
          </w:tcPr>
          <w:p w14:paraId="30A35A24" w14:textId="77777777" w:rsidR="00CD5DC1" w:rsidRDefault="00CD5DC1" w:rsidP="006A2FCB">
            <w:pPr>
              <w:rPr>
                <w:sz w:val="22"/>
                <w:szCs w:val="22"/>
              </w:rPr>
            </w:pPr>
          </w:p>
          <w:p w14:paraId="0A45E62E" w14:textId="77777777" w:rsidR="00705095" w:rsidRDefault="00705095" w:rsidP="006A2FCB">
            <w:pPr>
              <w:rPr>
                <w:sz w:val="22"/>
                <w:szCs w:val="22"/>
              </w:rPr>
            </w:pPr>
          </w:p>
          <w:p w14:paraId="063C5884" w14:textId="4201B4BF" w:rsidR="00E23C46" w:rsidRDefault="00E23C46" w:rsidP="006A2FCB">
            <w:pPr>
              <w:rPr>
                <w:sz w:val="22"/>
                <w:szCs w:val="22"/>
              </w:rPr>
            </w:pPr>
          </w:p>
        </w:tc>
      </w:tr>
      <w:tr w:rsidR="00B17629" w:rsidRPr="00E73E61" w14:paraId="450251C8" w14:textId="77777777" w:rsidTr="001160D2">
        <w:tc>
          <w:tcPr>
            <w:tcW w:w="684" w:type="dxa"/>
          </w:tcPr>
          <w:p w14:paraId="35135E4E" w14:textId="6413AD64" w:rsidR="00B17629" w:rsidRPr="00E73E61" w:rsidRDefault="00F61015" w:rsidP="00F61015">
            <w:pPr>
              <w:rPr>
                <w:b/>
              </w:rPr>
            </w:pPr>
            <w:r>
              <w:rPr>
                <w:b/>
              </w:rPr>
              <w:t>4</w:t>
            </w:r>
          </w:p>
        </w:tc>
        <w:tc>
          <w:tcPr>
            <w:tcW w:w="6795" w:type="dxa"/>
          </w:tcPr>
          <w:p w14:paraId="4315A6A9" w14:textId="77777777" w:rsidR="00B17629" w:rsidRDefault="00B17629" w:rsidP="005C1D68">
            <w:pPr>
              <w:spacing w:line="276" w:lineRule="auto"/>
              <w:rPr>
                <w:b/>
                <w:sz w:val="28"/>
              </w:rPr>
            </w:pPr>
            <w:r w:rsidRPr="00E73E61">
              <w:rPr>
                <w:b/>
                <w:sz w:val="28"/>
              </w:rPr>
              <w:t>Aktuelle Risikobewertung</w:t>
            </w:r>
          </w:p>
          <w:p w14:paraId="4E0CB990" w14:textId="6B23BBDD" w:rsidR="008617AD" w:rsidRPr="00AC3A6D" w:rsidRDefault="009307CF" w:rsidP="00152EDD">
            <w:pPr>
              <w:pStyle w:val="Listenabsatz"/>
              <w:numPr>
                <w:ilvl w:val="1"/>
                <w:numId w:val="5"/>
              </w:numPr>
              <w:ind w:left="924" w:hanging="357"/>
              <w:rPr>
                <w:sz w:val="22"/>
                <w:szCs w:val="22"/>
              </w:rPr>
            </w:pPr>
            <w:r>
              <w:rPr>
                <w:sz w:val="22"/>
                <w:szCs w:val="22"/>
              </w:rPr>
              <w:t>Gestern Irritationen</w:t>
            </w:r>
            <w:r w:rsidR="00152EDD">
              <w:rPr>
                <w:sz w:val="22"/>
                <w:szCs w:val="22"/>
              </w:rPr>
              <w:t xml:space="preserve"> auf Grund von Unterschieden zwischen </w:t>
            </w:r>
            <w:r>
              <w:rPr>
                <w:sz w:val="22"/>
                <w:szCs w:val="22"/>
              </w:rPr>
              <w:t>Lageb</w:t>
            </w:r>
            <w:r w:rsidR="00152EDD">
              <w:rPr>
                <w:sz w:val="22"/>
                <w:szCs w:val="22"/>
              </w:rPr>
              <w:t>e</w:t>
            </w:r>
            <w:r>
              <w:rPr>
                <w:sz w:val="22"/>
                <w:szCs w:val="22"/>
              </w:rPr>
              <w:t>richt und Homepage</w:t>
            </w:r>
            <w:r w:rsidR="00152EDD">
              <w:rPr>
                <w:sz w:val="22"/>
                <w:szCs w:val="22"/>
              </w:rPr>
              <w:t>, da</w:t>
            </w:r>
            <w:r w:rsidR="00F61DAC">
              <w:rPr>
                <w:sz w:val="22"/>
                <w:szCs w:val="22"/>
              </w:rPr>
              <w:t>s</w:t>
            </w:r>
            <w:r w:rsidR="00152EDD">
              <w:rPr>
                <w:sz w:val="22"/>
                <w:szCs w:val="22"/>
              </w:rPr>
              <w:t xml:space="preserve"> wurde angepasst und ist jetzt </w:t>
            </w:r>
            <w:r>
              <w:rPr>
                <w:sz w:val="22"/>
                <w:szCs w:val="22"/>
              </w:rPr>
              <w:t xml:space="preserve">identisch </w:t>
            </w:r>
          </w:p>
        </w:tc>
        <w:tc>
          <w:tcPr>
            <w:tcW w:w="1492" w:type="dxa"/>
          </w:tcPr>
          <w:p w14:paraId="10F0561C" w14:textId="77777777" w:rsidR="00513A18" w:rsidRDefault="00513A18" w:rsidP="00576EDC">
            <w:pPr>
              <w:rPr>
                <w:sz w:val="22"/>
                <w:szCs w:val="22"/>
              </w:rPr>
            </w:pPr>
          </w:p>
          <w:p w14:paraId="241D1153" w14:textId="0E78BE28" w:rsidR="00C16CC7" w:rsidRDefault="009307CF" w:rsidP="00576EDC">
            <w:pPr>
              <w:rPr>
                <w:sz w:val="22"/>
                <w:szCs w:val="22"/>
              </w:rPr>
            </w:pPr>
            <w:r>
              <w:rPr>
                <w:sz w:val="22"/>
                <w:szCs w:val="22"/>
              </w:rPr>
              <w:t>FG 32</w:t>
            </w:r>
          </w:p>
          <w:p w14:paraId="6D1A63EA" w14:textId="77777777" w:rsidR="00397629" w:rsidRDefault="00397629" w:rsidP="00576EDC">
            <w:pPr>
              <w:rPr>
                <w:sz w:val="22"/>
                <w:szCs w:val="22"/>
              </w:rPr>
            </w:pPr>
          </w:p>
          <w:p w14:paraId="2877E8E4" w14:textId="77777777" w:rsidR="00147C89" w:rsidRDefault="00147C89" w:rsidP="00576EDC">
            <w:pPr>
              <w:rPr>
                <w:sz w:val="22"/>
                <w:szCs w:val="22"/>
              </w:rPr>
            </w:pPr>
          </w:p>
          <w:p w14:paraId="59379956" w14:textId="05745352" w:rsidR="00147C89" w:rsidRPr="00E73E61" w:rsidRDefault="00147C89" w:rsidP="00576EDC">
            <w:pPr>
              <w:rPr>
                <w:sz w:val="22"/>
                <w:szCs w:val="22"/>
              </w:rPr>
            </w:pPr>
          </w:p>
        </w:tc>
      </w:tr>
      <w:tr w:rsidR="00B17629" w:rsidRPr="00E73E61" w14:paraId="67A69648" w14:textId="77777777" w:rsidTr="001160D2">
        <w:trPr>
          <w:trHeight w:val="518"/>
        </w:trPr>
        <w:tc>
          <w:tcPr>
            <w:tcW w:w="684" w:type="dxa"/>
          </w:tcPr>
          <w:p w14:paraId="050841D2" w14:textId="488957F5" w:rsidR="00B17629" w:rsidRPr="00E73E61" w:rsidRDefault="00F61015" w:rsidP="006A2FCB">
            <w:pPr>
              <w:rPr>
                <w:b/>
              </w:rPr>
            </w:pPr>
            <w:r>
              <w:rPr>
                <w:b/>
              </w:rPr>
              <w:t>5</w:t>
            </w:r>
          </w:p>
        </w:tc>
        <w:tc>
          <w:tcPr>
            <w:tcW w:w="6795" w:type="dxa"/>
          </w:tcPr>
          <w:p w14:paraId="29CC502B" w14:textId="6F1D4A95" w:rsidR="00E81CFC" w:rsidRPr="002C15BC" w:rsidRDefault="00B17629" w:rsidP="002C15BC">
            <w:pPr>
              <w:spacing w:line="276" w:lineRule="auto"/>
              <w:rPr>
                <w:b/>
                <w:sz w:val="28"/>
                <w:szCs w:val="28"/>
              </w:rPr>
            </w:pPr>
            <w:r w:rsidRPr="00E73E61">
              <w:rPr>
                <w:b/>
                <w:sz w:val="28"/>
                <w:szCs w:val="28"/>
              </w:rPr>
              <w:t>Kommunikation</w:t>
            </w:r>
          </w:p>
          <w:p w14:paraId="65EA99EE" w14:textId="5F035AEE" w:rsidR="00762599" w:rsidRDefault="00190CA8" w:rsidP="00CF328B">
            <w:pPr>
              <w:spacing w:line="276" w:lineRule="auto"/>
              <w:rPr>
                <w:b/>
                <w:sz w:val="22"/>
              </w:rPr>
            </w:pPr>
            <w:proofErr w:type="spellStart"/>
            <w:r w:rsidRPr="00E73E61">
              <w:rPr>
                <w:b/>
                <w:sz w:val="22"/>
              </w:rPr>
              <w:t>BZgA</w:t>
            </w:r>
            <w:proofErr w:type="spellEnd"/>
          </w:p>
          <w:p w14:paraId="0E33CDCB" w14:textId="376AC566" w:rsidR="006E0473" w:rsidRDefault="00393A44" w:rsidP="0074499D">
            <w:pPr>
              <w:pStyle w:val="Listenabsatz"/>
              <w:numPr>
                <w:ilvl w:val="0"/>
                <w:numId w:val="7"/>
              </w:numPr>
              <w:ind w:left="453" w:hanging="340"/>
              <w:rPr>
                <w:sz w:val="22"/>
                <w:szCs w:val="22"/>
              </w:rPr>
            </w:pPr>
            <w:r>
              <w:rPr>
                <w:sz w:val="22"/>
                <w:szCs w:val="22"/>
              </w:rPr>
              <w:t>Nicht anwesen</w:t>
            </w:r>
            <w:r w:rsidR="00A94B7D">
              <w:rPr>
                <w:sz w:val="22"/>
                <w:szCs w:val="22"/>
              </w:rPr>
              <w:t>d</w:t>
            </w:r>
            <w:r>
              <w:rPr>
                <w:sz w:val="22"/>
                <w:szCs w:val="22"/>
              </w:rPr>
              <w:t xml:space="preserve"> </w:t>
            </w:r>
          </w:p>
          <w:p w14:paraId="4C4AB436" w14:textId="24EBE66A" w:rsidR="002C15BC" w:rsidRPr="002C15BC" w:rsidRDefault="00C852DC" w:rsidP="00DD0205">
            <w:pPr>
              <w:spacing w:before="120"/>
              <w:rPr>
                <w:b/>
                <w:sz w:val="22"/>
                <w:szCs w:val="22"/>
              </w:rPr>
            </w:pPr>
            <w:r>
              <w:rPr>
                <w:b/>
                <w:sz w:val="22"/>
                <w:szCs w:val="22"/>
              </w:rPr>
              <w:t>Presse</w:t>
            </w:r>
          </w:p>
          <w:p w14:paraId="1917CAC1" w14:textId="189F8E99" w:rsidR="00A40110" w:rsidRDefault="00393A44" w:rsidP="002E5209">
            <w:pPr>
              <w:pStyle w:val="Listenabsatz"/>
              <w:numPr>
                <w:ilvl w:val="0"/>
                <w:numId w:val="5"/>
              </w:numPr>
              <w:ind w:left="453" w:hanging="340"/>
              <w:rPr>
                <w:sz w:val="22"/>
                <w:szCs w:val="22"/>
              </w:rPr>
            </w:pPr>
            <w:r>
              <w:rPr>
                <w:sz w:val="22"/>
                <w:szCs w:val="22"/>
              </w:rPr>
              <w:t>Dashboard leider geht imme</w:t>
            </w:r>
            <w:r w:rsidR="00A94B7D">
              <w:rPr>
                <w:sz w:val="22"/>
                <w:szCs w:val="22"/>
              </w:rPr>
              <w:t xml:space="preserve">r noch nicht </w:t>
            </w:r>
          </w:p>
          <w:p w14:paraId="74FA5580" w14:textId="48DCB88E" w:rsidR="00393A44" w:rsidRDefault="00370C78" w:rsidP="002E5209">
            <w:pPr>
              <w:pStyle w:val="Listenabsatz"/>
              <w:numPr>
                <w:ilvl w:val="0"/>
                <w:numId w:val="5"/>
              </w:numPr>
              <w:ind w:left="453" w:hanging="340"/>
              <w:rPr>
                <w:sz w:val="22"/>
                <w:szCs w:val="22"/>
              </w:rPr>
            </w:pPr>
            <w:r>
              <w:rPr>
                <w:sz w:val="22"/>
                <w:szCs w:val="22"/>
              </w:rPr>
              <w:t>Fallzahlen auf Homepage</w:t>
            </w:r>
            <w:r w:rsidR="00393A44">
              <w:rPr>
                <w:sz w:val="22"/>
                <w:szCs w:val="22"/>
              </w:rPr>
              <w:t xml:space="preserve"> </w:t>
            </w:r>
            <w:r w:rsidR="00C07EC9">
              <w:rPr>
                <w:sz w:val="22"/>
                <w:szCs w:val="22"/>
              </w:rPr>
              <w:t xml:space="preserve">sind aktuell </w:t>
            </w:r>
            <w:r w:rsidR="00393A44">
              <w:rPr>
                <w:sz w:val="22"/>
                <w:szCs w:val="22"/>
              </w:rPr>
              <w:t xml:space="preserve">mit Hinweis auf </w:t>
            </w:r>
            <w:r>
              <w:rPr>
                <w:sz w:val="22"/>
                <w:szCs w:val="22"/>
              </w:rPr>
              <w:t xml:space="preserve">Probleme mit dem Dashboard </w:t>
            </w:r>
            <w:r w:rsidR="00393A44">
              <w:rPr>
                <w:sz w:val="22"/>
                <w:szCs w:val="22"/>
              </w:rPr>
              <w:t xml:space="preserve"> </w:t>
            </w:r>
          </w:p>
          <w:p w14:paraId="4EF05E6C" w14:textId="32215E91" w:rsidR="00393A44" w:rsidRDefault="00370C78" w:rsidP="00393A44">
            <w:pPr>
              <w:pStyle w:val="Listenabsatz"/>
              <w:numPr>
                <w:ilvl w:val="0"/>
                <w:numId w:val="5"/>
              </w:numPr>
              <w:ind w:left="453" w:hanging="340"/>
              <w:rPr>
                <w:sz w:val="22"/>
                <w:szCs w:val="22"/>
              </w:rPr>
            </w:pPr>
            <w:r w:rsidRPr="00370C78">
              <w:rPr>
                <w:sz w:val="22"/>
                <w:szCs w:val="22"/>
              </w:rPr>
              <w:t xml:space="preserve">Empfehlungen </w:t>
            </w:r>
            <w:r w:rsidR="00393A44" w:rsidRPr="00370C78">
              <w:rPr>
                <w:sz w:val="22"/>
                <w:szCs w:val="22"/>
              </w:rPr>
              <w:t xml:space="preserve">der STIKO </w:t>
            </w:r>
            <w:r w:rsidRPr="00370C78">
              <w:rPr>
                <w:sz w:val="22"/>
                <w:szCs w:val="22"/>
              </w:rPr>
              <w:t xml:space="preserve">zu </w:t>
            </w:r>
            <w:r w:rsidR="00393A44" w:rsidRPr="00370C78">
              <w:rPr>
                <w:sz w:val="22"/>
                <w:szCs w:val="22"/>
              </w:rPr>
              <w:t>COVID19 Pandemie</w:t>
            </w:r>
            <w:r w:rsidRPr="00370C78">
              <w:rPr>
                <w:sz w:val="22"/>
                <w:szCs w:val="22"/>
              </w:rPr>
              <w:t xml:space="preserve"> sind </w:t>
            </w:r>
            <w:r w:rsidRPr="00370C78">
              <w:rPr>
                <w:sz w:val="22"/>
                <w:szCs w:val="22"/>
              </w:rPr>
              <w:lastRenderedPageBreak/>
              <w:t xml:space="preserve">veröffentlicht. Influenzaimpfempfehlung für Risikogruppen </w:t>
            </w:r>
            <w:proofErr w:type="gramStart"/>
            <w:r w:rsidRPr="00370C78">
              <w:rPr>
                <w:sz w:val="22"/>
                <w:szCs w:val="22"/>
              </w:rPr>
              <w:t>sind</w:t>
            </w:r>
            <w:proofErr w:type="gramEnd"/>
            <w:r w:rsidRPr="00370C78">
              <w:rPr>
                <w:sz w:val="22"/>
                <w:szCs w:val="22"/>
              </w:rPr>
              <w:t xml:space="preserve"> hervorgehoben. </w:t>
            </w:r>
          </w:p>
          <w:p w14:paraId="2D5912C6" w14:textId="77777777" w:rsidR="00370C78" w:rsidRPr="00370C78" w:rsidRDefault="00370C78" w:rsidP="00C07EC9">
            <w:pPr>
              <w:pStyle w:val="Listenabsatz"/>
              <w:ind w:left="453"/>
              <w:rPr>
                <w:sz w:val="22"/>
                <w:szCs w:val="22"/>
              </w:rPr>
            </w:pPr>
          </w:p>
          <w:p w14:paraId="4EDDD372" w14:textId="2F05AC95" w:rsidR="00C07EC9" w:rsidRPr="00095897" w:rsidRDefault="00C07EC9" w:rsidP="00C07EC9">
            <w:pPr>
              <w:rPr>
                <w:i/>
                <w:sz w:val="22"/>
                <w:szCs w:val="22"/>
              </w:rPr>
            </w:pPr>
            <w:r w:rsidRPr="00095897">
              <w:rPr>
                <w:i/>
                <w:sz w:val="22"/>
                <w:szCs w:val="22"/>
              </w:rPr>
              <w:t>TODO: Presse: Stellungnahme zum ZEIT-Artikel wird aktuell vorbereitet</w:t>
            </w:r>
          </w:p>
          <w:p w14:paraId="142A9DF8" w14:textId="39B0CE8A" w:rsidR="00393A44" w:rsidRPr="00393A44" w:rsidRDefault="00393A44" w:rsidP="00393A44">
            <w:pPr>
              <w:rPr>
                <w:sz w:val="22"/>
                <w:szCs w:val="22"/>
              </w:rPr>
            </w:pPr>
          </w:p>
        </w:tc>
        <w:tc>
          <w:tcPr>
            <w:tcW w:w="1492" w:type="dxa"/>
          </w:tcPr>
          <w:p w14:paraId="3C9474DC" w14:textId="685BE409" w:rsidR="006F2B3B" w:rsidRDefault="006F2B3B" w:rsidP="00C443BC">
            <w:pPr>
              <w:rPr>
                <w:sz w:val="22"/>
                <w:szCs w:val="22"/>
              </w:rPr>
            </w:pPr>
          </w:p>
          <w:p w14:paraId="31A0B20C" w14:textId="77777777" w:rsidR="0000759C" w:rsidRDefault="0000759C" w:rsidP="00C443BC">
            <w:pPr>
              <w:rPr>
                <w:sz w:val="22"/>
                <w:szCs w:val="22"/>
              </w:rPr>
            </w:pPr>
          </w:p>
          <w:p w14:paraId="5DE08F38" w14:textId="766D0962" w:rsidR="00CD5DC1" w:rsidRDefault="000F2837" w:rsidP="00C443BC">
            <w:pPr>
              <w:rPr>
                <w:sz w:val="22"/>
                <w:szCs w:val="22"/>
              </w:rPr>
            </w:pPr>
            <w:proofErr w:type="spellStart"/>
            <w:r>
              <w:rPr>
                <w:sz w:val="22"/>
                <w:szCs w:val="22"/>
              </w:rPr>
              <w:t>BZgA</w:t>
            </w:r>
            <w:proofErr w:type="spellEnd"/>
          </w:p>
          <w:p w14:paraId="488F4D7F" w14:textId="77777777" w:rsidR="00CD5DC1" w:rsidRDefault="00CD5DC1" w:rsidP="00C443BC">
            <w:pPr>
              <w:rPr>
                <w:sz w:val="22"/>
                <w:szCs w:val="22"/>
              </w:rPr>
            </w:pPr>
          </w:p>
          <w:p w14:paraId="3B89FB95" w14:textId="77777777" w:rsidR="00C07EC9" w:rsidRDefault="00C07EC9" w:rsidP="00C443BC">
            <w:pPr>
              <w:rPr>
                <w:sz w:val="22"/>
                <w:szCs w:val="22"/>
              </w:rPr>
            </w:pPr>
          </w:p>
          <w:p w14:paraId="37855720" w14:textId="77777777" w:rsidR="00C07EC9" w:rsidRDefault="00C07EC9" w:rsidP="00C443BC">
            <w:pPr>
              <w:rPr>
                <w:sz w:val="22"/>
                <w:szCs w:val="22"/>
              </w:rPr>
            </w:pPr>
          </w:p>
          <w:p w14:paraId="770DBDDE" w14:textId="77777777" w:rsidR="00CD5DC1" w:rsidRDefault="00CD5DC1" w:rsidP="00C443BC">
            <w:pPr>
              <w:rPr>
                <w:sz w:val="22"/>
                <w:szCs w:val="22"/>
              </w:rPr>
            </w:pPr>
            <w:r>
              <w:rPr>
                <w:sz w:val="22"/>
                <w:szCs w:val="22"/>
              </w:rPr>
              <w:t>P</w:t>
            </w:r>
            <w:r w:rsidR="009F31AE">
              <w:rPr>
                <w:sz w:val="22"/>
                <w:szCs w:val="22"/>
              </w:rPr>
              <w:t>resse</w:t>
            </w:r>
          </w:p>
          <w:p w14:paraId="7991DF82" w14:textId="77777777" w:rsidR="00CD5DC1" w:rsidRDefault="00CD5DC1" w:rsidP="00C443BC">
            <w:pPr>
              <w:rPr>
                <w:sz w:val="22"/>
                <w:szCs w:val="22"/>
              </w:rPr>
            </w:pPr>
          </w:p>
          <w:p w14:paraId="6C3882FF" w14:textId="77777777" w:rsidR="00CD5DC1" w:rsidRDefault="00CD5DC1" w:rsidP="00C443BC">
            <w:pPr>
              <w:rPr>
                <w:sz w:val="22"/>
                <w:szCs w:val="22"/>
              </w:rPr>
            </w:pPr>
          </w:p>
          <w:p w14:paraId="4C2E3640" w14:textId="77777777" w:rsidR="000F2837" w:rsidRDefault="000F2837" w:rsidP="00C443BC">
            <w:pPr>
              <w:rPr>
                <w:sz w:val="22"/>
                <w:szCs w:val="22"/>
              </w:rPr>
            </w:pPr>
          </w:p>
          <w:p w14:paraId="380BC86C" w14:textId="77777777" w:rsidR="002D1392" w:rsidRDefault="002D1392" w:rsidP="00C443BC">
            <w:pPr>
              <w:rPr>
                <w:sz w:val="22"/>
                <w:szCs w:val="22"/>
              </w:rPr>
            </w:pPr>
          </w:p>
          <w:p w14:paraId="3ABFB59A" w14:textId="70C1E606" w:rsidR="00C443BC" w:rsidRPr="00E73E61" w:rsidRDefault="00C443BC" w:rsidP="00576EDC">
            <w:pPr>
              <w:rPr>
                <w:sz w:val="22"/>
                <w:szCs w:val="22"/>
              </w:rPr>
            </w:pPr>
          </w:p>
        </w:tc>
      </w:tr>
      <w:tr w:rsidR="00937F9E" w:rsidRPr="00E73E61" w14:paraId="7B9F1409" w14:textId="77777777" w:rsidTr="001160D2">
        <w:tc>
          <w:tcPr>
            <w:tcW w:w="684" w:type="dxa"/>
          </w:tcPr>
          <w:p w14:paraId="2D889F96" w14:textId="27269EBE" w:rsidR="00937F9E" w:rsidRDefault="00F61015" w:rsidP="006A2FCB">
            <w:pPr>
              <w:rPr>
                <w:b/>
              </w:rPr>
            </w:pPr>
            <w:r>
              <w:rPr>
                <w:b/>
              </w:rPr>
              <w:lastRenderedPageBreak/>
              <w:t>6</w:t>
            </w:r>
          </w:p>
        </w:tc>
        <w:tc>
          <w:tcPr>
            <w:tcW w:w="6795" w:type="dxa"/>
          </w:tcPr>
          <w:p w14:paraId="62ECB488" w14:textId="77777777" w:rsidR="00937F9E" w:rsidRDefault="00937F9E" w:rsidP="005C1D68">
            <w:pPr>
              <w:spacing w:line="276" w:lineRule="auto"/>
              <w:rPr>
                <w:b/>
                <w:sz w:val="28"/>
              </w:rPr>
            </w:pPr>
            <w:r>
              <w:rPr>
                <w:b/>
                <w:sz w:val="28"/>
              </w:rPr>
              <w:t>Neues aus dem BMG</w:t>
            </w:r>
          </w:p>
          <w:p w14:paraId="3062E595" w14:textId="77777777" w:rsidR="00AB0745" w:rsidRDefault="00923DE5" w:rsidP="0074499D">
            <w:pPr>
              <w:pStyle w:val="Listenabsatz"/>
              <w:numPr>
                <w:ilvl w:val="0"/>
                <w:numId w:val="23"/>
              </w:numPr>
              <w:rPr>
                <w:sz w:val="22"/>
              </w:rPr>
            </w:pPr>
            <w:r w:rsidRPr="00923DE5">
              <w:rPr>
                <w:sz w:val="22"/>
              </w:rPr>
              <w:t xml:space="preserve">Risikogebiete: </w:t>
            </w:r>
          </w:p>
          <w:p w14:paraId="3CFC0906" w14:textId="5D0E6350" w:rsidR="006A18A3" w:rsidRDefault="00923DE5" w:rsidP="0074499D">
            <w:pPr>
              <w:pStyle w:val="Listenabsatz"/>
              <w:numPr>
                <w:ilvl w:val="0"/>
                <w:numId w:val="24"/>
              </w:numPr>
              <w:rPr>
                <w:sz w:val="22"/>
              </w:rPr>
            </w:pPr>
            <w:r w:rsidRPr="00923DE5">
              <w:rPr>
                <w:sz w:val="22"/>
              </w:rPr>
              <w:t xml:space="preserve">Differenzierung der </w:t>
            </w:r>
            <w:r w:rsidR="006416E9" w:rsidRPr="00923DE5">
              <w:rPr>
                <w:sz w:val="22"/>
              </w:rPr>
              <w:t xml:space="preserve">Risikogebiete </w:t>
            </w:r>
            <w:r w:rsidRPr="00923DE5">
              <w:rPr>
                <w:sz w:val="22"/>
              </w:rPr>
              <w:t>auf subnationale Ebene für Span</w:t>
            </w:r>
            <w:r w:rsidR="00AB0745">
              <w:rPr>
                <w:sz w:val="22"/>
              </w:rPr>
              <w:t>i</w:t>
            </w:r>
            <w:r w:rsidRPr="00923DE5">
              <w:rPr>
                <w:sz w:val="22"/>
              </w:rPr>
              <w:t xml:space="preserve">en bereits </w:t>
            </w:r>
            <w:r w:rsidR="006416E9" w:rsidRPr="00923DE5">
              <w:rPr>
                <w:sz w:val="22"/>
              </w:rPr>
              <w:t>geschehen</w:t>
            </w:r>
            <w:r w:rsidRPr="00923DE5">
              <w:rPr>
                <w:sz w:val="22"/>
              </w:rPr>
              <w:t xml:space="preserve"> und eingestellt </w:t>
            </w:r>
          </w:p>
          <w:p w14:paraId="28DA32CB" w14:textId="030144D1" w:rsidR="006416E9" w:rsidRDefault="006416E9" w:rsidP="0074499D">
            <w:pPr>
              <w:pStyle w:val="Listenabsatz"/>
              <w:numPr>
                <w:ilvl w:val="0"/>
                <w:numId w:val="24"/>
              </w:numPr>
              <w:rPr>
                <w:sz w:val="22"/>
              </w:rPr>
            </w:pPr>
            <w:r>
              <w:rPr>
                <w:sz w:val="22"/>
              </w:rPr>
              <w:t xml:space="preserve">BMG wünscht weiterhin die 7 Tage Inzidenzen </w:t>
            </w:r>
            <w:r w:rsidRPr="00923DE5">
              <w:rPr>
                <w:sz w:val="22"/>
              </w:rPr>
              <w:t xml:space="preserve">auf regionaler </w:t>
            </w:r>
            <w:r>
              <w:rPr>
                <w:sz w:val="22"/>
              </w:rPr>
              <w:t xml:space="preserve">Ebene für EU zu erhalten. Sollten diese nicht verfügbar sein, sollte das klar an das BMG vom LZ/INIG kommuniziert werden. Kommunikation dazu besteht bereits. </w:t>
            </w:r>
          </w:p>
          <w:p w14:paraId="62B9BCC6" w14:textId="223E3D17" w:rsidR="006416E9" w:rsidRDefault="006416E9" w:rsidP="0074499D">
            <w:pPr>
              <w:pStyle w:val="Listenabsatz"/>
              <w:numPr>
                <w:ilvl w:val="0"/>
                <w:numId w:val="24"/>
              </w:numPr>
              <w:rPr>
                <w:sz w:val="22"/>
              </w:rPr>
            </w:pPr>
            <w:r>
              <w:rPr>
                <w:sz w:val="22"/>
              </w:rPr>
              <w:t>Diese Daten zu beschaffen ist sehr aufwendig und muss einzelnen in den Ländern eingeholt/herausgesucht werden. ECDC berichtet aktuell 14-Tage-Inzidenz, sucht sich die Daten auch einzeln zusammen (nicht aus Tessy</w:t>
            </w:r>
            <w:r w:rsidR="00AB0745">
              <w:rPr>
                <w:sz w:val="22"/>
              </w:rPr>
              <w:t xml:space="preserve">, für </w:t>
            </w:r>
            <w:proofErr w:type="spellStart"/>
            <w:r w:rsidR="00AB0745">
              <w:rPr>
                <w:sz w:val="22"/>
              </w:rPr>
              <w:t>Dt</w:t>
            </w:r>
            <w:proofErr w:type="spellEnd"/>
            <w:r w:rsidR="00AB0745">
              <w:rPr>
                <w:sz w:val="22"/>
              </w:rPr>
              <w:t xml:space="preserve"> greift ECDC auf das Dashboard zu</w:t>
            </w:r>
            <w:r>
              <w:rPr>
                <w:sz w:val="22"/>
              </w:rPr>
              <w:t xml:space="preserve">) und teilt die Rohdaten dazu nicht.  </w:t>
            </w:r>
          </w:p>
          <w:p w14:paraId="5BEDEAB2" w14:textId="251CDE5D" w:rsidR="006416E9" w:rsidRPr="00923DE5" w:rsidRDefault="007B4AD1" w:rsidP="0074499D">
            <w:pPr>
              <w:pStyle w:val="Listenabsatz"/>
              <w:numPr>
                <w:ilvl w:val="0"/>
                <w:numId w:val="24"/>
              </w:numPr>
              <w:rPr>
                <w:sz w:val="22"/>
              </w:rPr>
            </w:pPr>
            <w:r>
              <w:rPr>
                <w:sz w:val="22"/>
              </w:rPr>
              <w:t xml:space="preserve">WHO EURO hat eine Karte nach Regionen mit 7-Tage-Inzidenz, Zahlen werden dort angefragt. BKK-Daten bieten eine Möglichkeit, diese muss noch diskutiert werden. </w:t>
            </w:r>
          </w:p>
          <w:p w14:paraId="64856363" w14:textId="77777777" w:rsidR="00923DE5" w:rsidRDefault="00923DE5" w:rsidP="00923DE5">
            <w:pPr>
              <w:rPr>
                <w:sz w:val="22"/>
              </w:rPr>
            </w:pPr>
          </w:p>
          <w:p w14:paraId="69370DD7" w14:textId="77777777" w:rsidR="0070045F" w:rsidRDefault="0070045F" w:rsidP="00923DE5">
            <w:pPr>
              <w:rPr>
                <w:sz w:val="22"/>
              </w:rPr>
            </w:pPr>
          </w:p>
          <w:p w14:paraId="76C831EE" w14:textId="638EDAC3" w:rsidR="007567A2" w:rsidRPr="00AB0745" w:rsidRDefault="007567A2" w:rsidP="00923DE5">
            <w:pPr>
              <w:rPr>
                <w:i/>
                <w:sz w:val="22"/>
              </w:rPr>
            </w:pPr>
            <w:r w:rsidRPr="00AB0745">
              <w:rPr>
                <w:i/>
                <w:sz w:val="22"/>
              </w:rPr>
              <w:t xml:space="preserve">TODO: </w:t>
            </w:r>
            <w:r w:rsidR="00382356">
              <w:rPr>
                <w:i/>
                <w:sz w:val="22"/>
              </w:rPr>
              <w:t xml:space="preserve">ZIG 1/ </w:t>
            </w:r>
            <w:r w:rsidR="00AB0745" w:rsidRPr="00AB0745">
              <w:rPr>
                <w:i/>
                <w:sz w:val="22"/>
              </w:rPr>
              <w:t xml:space="preserve">B. </w:t>
            </w:r>
            <w:r w:rsidRPr="00AB0745">
              <w:rPr>
                <w:i/>
                <w:sz w:val="22"/>
              </w:rPr>
              <w:t xml:space="preserve">Karo fragt WHO Euro nach </w:t>
            </w:r>
            <w:r w:rsidR="00AB0745" w:rsidRPr="00AB0745">
              <w:rPr>
                <w:i/>
                <w:sz w:val="22"/>
              </w:rPr>
              <w:t>den Rohdaten</w:t>
            </w:r>
            <w:r w:rsidR="00382356">
              <w:rPr>
                <w:i/>
                <w:sz w:val="22"/>
              </w:rPr>
              <w:t xml:space="preserve">; Rückmeldung BMG bzgl. der Möglichkeit Daten zu 7-Tage-Inzidenzen zu </w:t>
            </w:r>
            <w:r w:rsidR="003C0458">
              <w:rPr>
                <w:i/>
                <w:sz w:val="22"/>
              </w:rPr>
              <w:t xml:space="preserve">bekommen </w:t>
            </w:r>
          </w:p>
          <w:p w14:paraId="001AE912" w14:textId="77777777" w:rsidR="0070045F" w:rsidRDefault="0070045F" w:rsidP="00923DE5">
            <w:pPr>
              <w:rPr>
                <w:sz w:val="22"/>
              </w:rPr>
            </w:pPr>
          </w:p>
          <w:p w14:paraId="6C42BA6F" w14:textId="54EAF489" w:rsidR="00923DE5" w:rsidRPr="0074499D" w:rsidRDefault="00923DE5" w:rsidP="0074499D">
            <w:pPr>
              <w:pStyle w:val="Listenabsatz"/>
              <w:numPr>
                <w:ilvl w:val="0"/>
                <w:numId w:val="25"/>
              </w:numPr>
              <w:rPr>
                <w:sz w:val="22"/>
              </w:rPr>
            </w:pPr>
            <w:r w:rsidRPr="0074499D">
              <w:rPr>
                <w:sz w:val="22"/>
              </w:rPr>
              <w:t>Pack</w:t>
            </w:r>
            <w:r w:rsidR="00F61DAC">
              <w:rPr>
                <w:sz w:val="22"/>
              </w:rPr>
              <w:t>t</w:t>
            </w:r>
            <w:r w:rsidRPr="0074499D">
              <w:rPr>
                <w:sz w:val="22"/>
              </w:rPr>
              <w:t xml:space="preserve"> </w:t>
            </w:r>
            <w:r w:rsidR="007F7589" w:rsidRPr="0074499D">
              <w:rPr>
                <w:sz w:val="22"/>
              </w:rPr>
              <w:t>für</w:t>
            </w:r>
            <w:r w:rsidRPr="0074499D">
              <w:rPr>
                <w:sz w:val="22"/>
              </w:rPr>
              <w:t xml:space="preserve"> den ÖGD: </w:t>
            </w:r>
          </w:p>
          <w:p w14:paraId="6111F9F8" w14:textId="54B41126" w:rsidR="00923DE5" w:rsidRPr="0074499D" w:rsidRDefault="007B4AD1" w:rsidP="0074499D">
            <w:pPr>
              <w:pStyle w:val="Listenabsatz"/>
              <w:numPr>
                <w:ilvl w:val="0"/>
                <w:numId w:val="26"/>
              </w:numPr>
              <w:rPr>
                <w:sz w:val="22"/>
              </w:rPr>
            </w:pPr>
            <w:r w:rsidRPr="0074499D">
              <w:rPr>
                <w:sz w:val="22"/>
              </w:rPr>
              <w:t xml:space="preserve">Inhaltlich noch nicht entschieden. Koalitionsausschuss vom Juni hat die Aufgabe an GMK vergeben und bis Ende August wird Entwurf stehen. Zunächst gibt es </w:t>
            </w:r>
            <w:r w:rsidR="0074499D">
              <w:rPr>
                <w:sz w:val="22"/>
              </w:rPr>
              <w:t>A</w:t>
            </w:r>
            <w:r w:rsidRPr="0074499D">
              <w:rPr>
                <w:sz w:val="22"/>
              </w:rPr>
              <w:t xml:space="preserve">bstimmungsgespräche auf Ministerebene und dann geht es an Bund und Länder. Es besteht ein großes Interesse in den Ländern, daher ist eine Beschlussform zeitnah zu erwarten. RKI soll eingebunden werden. </w:t>
            </w:r>
          </w:p>
          <w:p w14:paraId="6D5F03D9" w14:textId="0F234734" w:rsidR="00923DE5" w:rsidRPr="00923DE5" w:rsidRDefault="00923DE5" w:rsidP="007B4AD1">
            <w:pPr>
              <w:rPr>
                <w:b/>
                <w:sz w:val="28"/>
              </w:rPr>
            </w:pPr>
          </w:p>
        </w:tc>
        <w:tc>
          <w:tcPr>
            <w:tcW w:w="1492" w:type="dxa"/>
          </w:tcPr>
          <w:p w14:paraId="74EA7F5A" w14:textId="77777777" w:rsidR="00555D73" w:rsidRDefault="00555D73" w:rsidP="00576EDC">
            <w:pPr>
              <w:rPr>
                <w:sz w:val="22"/>
                <w:szCs w:val="22"/>
              </w:rPr>
            </w:pPr>
          </w:p>
          <w:p w14:paraId="030E8335" w14:textId="77777777" w:rsidR="00937F9E" w:rsidRDefault="00DC01B8" w:rsidP="00576EDC">
            <w:pPr>
              <w:rPr>
                <w:sz w:val="22"/>
                <w:szCs w:val="22"/>
              </w:rPr>
            </w:pPr>
            <w:r>
              <w:rPr>
                <w:sz w:val="22"/>
                <w:szCs w:val="22"/>
              </w:rPr>
              <w:t>BMG-Liaison</w:t>
            </w:r>
          </w:p>
          <w:p w14:paraId="5ECC2A58" w14:textId="77777777" w:rsidR="00555D73" w:rsidRDefault="00555D73" w:rsidP="00576EDC">
            <w:pPr>
              <w:rPr>
                <w:sz w:val="22"/>
                <w:szCs w:val="22"/>
              </w:rPr>
            </w:pPr>
          </w:p>
          <w:p w14:paraId="5981649C" w14:textId="77777777" w:rsidR="00555D73" w:rsidRDefault="00555D73" w:rsidP="00576EDC">
            <w:pPr>
              <w:rPr>
                <w:sz w:val="22"/>
                <w:szCs w:val="22"/>
              </w:rPr>
            </w:pPr>
          </w:p>
          <w:p w14:paraId="53FDA211" w14:textId="77777777" w:rsidR="00555D73" w:rsidRDefault="00555D73" w:rsidP="00576EDC">
            <w:pPr>
              <w:rPr>
                <w:sz w:val="22"/>
                <w:szCs w:val="22"/>
              </w:rPr>
            </w:pPr>
          </w:p>
          <w:p w14:paraId="443F4782" w14:textId="77777777" w:rsidR="00555D73" w:rsidRDefault="00555D73" w:rsidP="00576EDC">
            <w:pPr>
              <w:rPr>
                <w:sz w:val="22"/>
                <w:szCs w:val="22"/>
              </w:rPr>
            </w:pPr>
          </w:p>
          <w:p w14:paraId="71238B2C" w14:textId="423C8BBE" w:rsidR="00555D73" w:rsidRDefault="00555D73" w:rsidP="00576EDC">
            <w:pPr>
              <w:rPr>
                <w:sz w:val="22"/>
                <w:szCs w:val="22"/>
              </w:rPr>
            </w:pPr>
          </w:p>
        </w:tc>
      </w:tr>
      <w:tr w:rsidR="003225B4" w:rsidRPr="00E73E61" w14:paraId="6F20F9F6" w14:textId="77777777" w:rsidTr="001160D2">
        <w:tc>
          <w:tcPr>
            <w:tcW w:w="684" w:type="dxa"/>
          </w:tcPr>
          <w:p w14:paraId="483ED59A" w14:textId="4C20D8A1" w:rsidR="003225B4" w:rsidRDefault="00F61015" w:rsidP="006A2FCB">
            <w:pPr>
              <w:rPr>
                <w:b/>
              </w:rPr>
            </w:pPr>
            <w:r>
              <w:rPr>
                <w:b/>
              </w:rPr>
              <w:t>7</w:t>
            </w:r>
          </w:p>
        </w:tc>
        <w:tc>
          <w:tcPr>
            <w:tcW w:w="6795" w:type="dxa"/>
          </w:tcPr>
          <w:p w14:paraId="2DBCA1B8" w14:textId="77777777" w:rsidR="003225B4" w:rsidRDefault="003225B4" w:rsidP="005C1D68">
            <w:pPr>
              <w:spacing w:line="276" w:lineRule="auto"/>
              <w:rPr>
                <w:b/>
                <w:sz w:val="28"/>
              </w:rPr>
            </w:pPr>
            <w:r w:rsidRPr="003225B4">
              <w:rPr>
                <w:b/>
                <w:sz w:val="28"/>
              </w:rPr>
              <w:t>RKI-Strategie Fragen</w:t>
            </w:r>
          </w:p>
          <w:p w14:paraId="36D6F3E4" w14:textId="77777777" w:rsidR="006E7967" w:rsidRDefault="006E7967" w:rsidP="00FC65E0">
            <w:pPr>
              <w:pStyle w:val="Listenabsatz"/>
              <w:numPr>
                <w:ilvl w:val="0"/>
                <w:numId w:val="6"/>
              </w:numPr>
              <w:spacing w:line="276" w:lineRule="auto"/>
              <w:ind w:left="340" w:hanging="340"/>
              <w:rPr>
                <w:b/>
                <w:sz w:val="22"/>
              </w:rPr>
            </w:pPr>
            <w:r>
              <w:rPr>
                <w:b/>
                <w:sz w:val="22"/>
              </w:rPr>
              <w:t>Allgemein</w:t>
            </w:r>
          </w:p>
          <w:p w14:paraId="35FC345C" w14:textId="3991FE3E" w:rsidR="00393A44" w:rsidRPr="000138BD" w:rsidRDefault="00393A44" w:rsidP="000138BD">
            <w:pPr>
              <w:pStyle w:val="Listenabsatz"/>
              <w:spacing w:line="276" w:lineRule="auto"/>
              <w:ind w:left="340"/>
              <w:rPr>
                <w:rFonts w:cs="Arial"/>
                <w:b/>
                <w:sz w:val="22"/>
                <w:szCs w:val="22"/>
              </w:rPr>
            </w:pPr>
            <w:r w:rsidRPr="000138BD">
              <w:rPr>
                <w:b/>
                <w:sz w:val="22"/>
                <w:szCs w:val="22"/>
              </w:rPr>
              <w:t>Entwurf einer Ergänzung unserer "Hinweise zur Testung auf SARS-CoV-2" sowie (interne) Hintergrundinformationen</w:t>
            </w:r>
            <w:r w:rsidR="000138BD" w:rsidRPr="000138BD">
              <w:rPr>
                <w:b/>
                <w:sz w:val="22"/>
                <w:szCs w:val="22"/>
              </w:rPr>
              <w:t xml:space="preserve">/ </w:t>
            </w:r>
            <w:r w:rsidR="000138BD" w:rsidRPr="000138BD">
              <w:rPr>
                <w:rFonts w:cs="Arial"/>
                <w:b/>
                <w:sz w:val="22"/>
                <w:szCs w:val="22"/>
              </w:rPr>
              <w:t>T</w:t>
            </w:r>
            <w:r w:rsidRPr="000138BD">
              <w:rPr>
                <w:rFonts w:cs="Arial"/>
                <w:b/>
                <w:sz w:val="22"/>
                <w:szCs w:val="22"/>
              </w:rPr>
              <w:t>estungen im Zusammenhang mit einem erhöhten Expositionsrisiko</w:t>
            </w:r>
          </w:p>
          <w:p w14:paraId="30D35263" w14:textId="77777777" w:rsidR="000138BD" w:rsidRPr="000138BD" w:rsidRDefault="000138BD" w:rsidP="000138BD">
            <w:pPr>
              <w:pStyle w:val="Listenabsatz"/>
              <w:spacing w:line="276" w:lineRule="auto"/>
              <w:ind w:left="340"/>
              <w:rPr>
                <w:rFonts w:cs="Arial"/>
                <w:sz w:val="22"/>
                <w:szCs w:val="22"/>
              </w:rPr>
            </w:pPr>
          </w:p>
          <w:p w14:paraId="4215596D" w14:textId="1B02AF6E" w:rsidR="00A200D3" w:rsidRDefault="00A200D3" w:rsidP="002E5209">
            <w:pPr>
              <w:pStyle w:val="Listenabsatz"/>
              <w:spacing w:line="276" w:lineRule="auto"/>
              <w:ind w:left="340"/>
              <w:rPr>
                <w:sz w:val="22"/>
              </w:rPr>
            </w:pPr>
            <w:r>
              <w:rPr>
                <w:sz w:val="22"/>
              </w:rPr>
              <w:t xml:space="preserve">Entwurf ist fertig und es </w:t>
            </w:r>
            <w:r w:rsidR="000C4BF9">
              <w:rPr>
                <w:sz w:val="22"/>
              </w:rPr>
              <w:t>wird</w:t>
            </w:r>
            <w:r>
              <w:rPr>
                <w:sz w:val="22"/>
              </w:rPr>
              <w:t xml:space="preserve"> Feedback zu Verständlichkeit und weiteren</w:t>
            </w:r>
            <w:r w:rsidR="00F4467F">
              <w:rPr>
                <w:sz w:val="22"/>
              </w:rPr>
              <w:t xml:space="preserve"> relevanten Faktoren seitens ABT1</w:t>
            </w:r>
            <w:r>
              <w:rPr>
                <w:sz w:val="22"/>
              </w:rPr>
              <w:t xml:space="preserve"> erbeten. </w:t>
            </w:r>
          </w:p>
          <w:p w14:paraId="59F045F4" w14:textId="5110D385" w:rsidR="00CF4B02" w:rsidRDefault="00393A44" w:rsidP="002E5209">
            <w:pPr>
              <w:pStyle w:val="Listenabsatz"/>
              <w:spacing w:line="276" w:lineRule="auto"/>
              <w:ind w:left="340"/>
              <w:rPr>
                <w:sz w:val="22"/>
              </w:rPr>
            </w:pPr>
            <w:r>
              <w:rPr>
                <w:sz w:val="22"/>
              </w:rPr>
              <w:t>Re</w:t>
            </w:r>
            <w:r w:rsidR="00A200D3">
              <w:rPr>
                <w:sz w:val="22"/>
              </w:rPr>
              <w:t>isend</w:t>
            </w:r>
            <w:r>
              <w:rPr>
                <w:sz w:val="22"/>
              </w:rPr>
              <w:t xml:space="preserve">e als ein </w:t>
            </w:r>
            <w:r w:rsidR="00A200D3">
              <w:rPr>
                <w:sz w:val="22"/>
              </w:rPr>
              <w:t>Beispiel</w:t>
            </w:r>
            <w:r>
              <w:rPr>
                <w:sz w:val="22"/>
              </w:rPr>
              <w:t xml:space="preserve"> wie eine </w:t>
            </w:r>
            <w:r w:rsidR="00A200D3">
              <w:rPr>
                <w:sz w:val="22"/>
              </w:rPr>
              <w:t>erhöhtes</w:t>
            </w:r>
            <w:r>
              <w:rPr>
                <w:sz w:val="22"/>
              </w:rPr>
              <w:t xml:space="preserve"> </w:t>
            </w:r>
            <w:r w:rsidR="00A200D3">
              <w:rPr>
                <w:sz w:val="22"/>
              </w:rPr>
              <w:t>Exposition</w:t>
            </w:r>
            <w:r>
              <w:rPr>
                <w:sz w:val="22"/>
              </w:rPr>
              <w:t xml:space="preserve"> </w:t>
            </w:r>
            <w:r w:rsidR="00A200D3">
              <w:rPr>
                <w:sz w:val="22"/>
              </w:rPr>
              <w:t>niederschlagen</w:t>
            </w:r>
            <w:r w:rsidR="00F4467F">
              <w:rPr>
                <w:sz w:val="22"/>
              </w:rPr>
              <w:t xml:space="preserve"> </w:t>
            </w:r>
            <w:r w:rsidR="00CF4B02">
              <w:rPr>
                <w:sz w:val="22"/>
              </w:rPr>
              <w:t xml:space="preserve">kann </w:t>
            </w:r>
            <w:r w:rsidR="00F4467F">
              <w:rPr>
                <w:sz w:val="22"/>
              </w:rPr>
              <w:t xml:space="preserve">und </w:t>
            </w:r>
            <w:r w:rsidR="00A200D3">
              <w:rPr>
                <w:sz w:val="22"/>
              </w:rPr>
              <w:t>Darstellung</w:t>
            </w:r>
            <w:r>
              <w:rPr>
                <w:sz w:val="22"/>
              </w:rPr>
              <w:t xml:space="preserve"> </w:t>
            </w:r>
            <w:r w:rsidR="00A200D3">
              <w:rPr>
                <w:sz w:val="22"/>
              </w:rPr>
              <w:t>d</w:t>
            </w:r>
            <w:r w:rsidR="00DE3072">
              <w:rPr>
                <w:sz w:val="22"/>
              </w:rPr>
              <w:t>er beein</w:t>
            </w:r>
            <w:r>
              <w:rPr>
                <w:sz w:val="22"/>
              </w:rPr>
              <w:t>flussend</w:t>
            </w:r>
            <w:r w:rsidR="00F61DAC">
              <w:rPr>
                <w:sz w:val="22"/>
              </w:rPr>
              <w:t>en</w:t>
            </w:r>
            <w:r>
              <w:rPr>
                <w:sz w:val="22"/>
              </w:rPr>
              <w:t xml:space="preserve"> </w:t>
            </w:r>
            <w:r w:rsidR="00A200D3">
              <w:rPr>
                <w:sz w:val="22"/>
              </w:rPr>
              <w:t>Faktoren</w:t>
            </w:r>
            <w:r w:rsidR="00F4467F">
              <w:rPr>
                <w:sz w:val="22"/>
              </w:rPr>
              <w:t xml:space="preserve"> erfolgt in dem Papier. Es ist eine Herausforderung</w:t>
            </w:r>
            <w:r>
              <w:rPr>
                <w:sz w:val="22"/>
              </w:rPr>
              <w:t xml:space="preserve"> die </w:t>
            </w:r>
            <w:r w:rsidR="00A200D3">
              <w:rPr>
                <w:sz w:val="22"/>
              </w:rPr>
              <w:lastRenderedPageBreak/>
              <w:t>Ergebnisse</w:t>
            </w:r>
            <w:r>
              <w:rPr>
                <w:sz w:val="22"/>
              </w:rPr>
              <w:t xml:space="preserve"> der Modellierung in eine</w:t>
            </w:r>
            <w:r w:rsidR="00CF4B02">
              <w:rPr>
                <w:sz w:val="22"/>
              </w:rPr>
              <w:t>r</w:t>
            </w:r>
            <w:r>
              <w:rPr>
                <w:sz w:val="22"/>
              </w:rPr>
              <w:t xml:space="preserve"> </w:t>
            </w:r>
            <w:r w:rsidR="00A200D3">
              <w:rPr>
                <w:sz w:val="22"/>
              </w:rPr>
              <w:t>Sprache</w:t>
            </w:r>
            <w:r w:rsidR="00DE3072">
              <w:rPr>
                <w:sz w:val="22"/>
              </w:rPr>
              <w:t>,</w:t>
            </w:r>
            <w:r>
              <w:rPr>
                <w:sz w:val="22"/>
              </w:rPr>
              <w:t xml:space="preserve"> mit der man eine </w:t>
            </w:r>
            <w:r w:rsidR="00A200D3">
              <w:rPr>
                <w:sz w:val="22"/>
              </w:rPr>
              <w:t>Einschätzung</w:t>
            </w:r>
            <w:r>
              <w:rPr>
                <w:sz w:val="22"/>
              </w:rPr>
              <w:t xml:space="preserve"> </w:t>
            </w:r>
            <w:r w:rsidR="00A200D3">
              <w:rPr>
                <w:sz w:val="22"/>
              </w:rPr>
              <w:t>bekommt</w:t>
            </w:r>
            <w:r>
              <w:rPr>
                <w:sz w:val="22"/>
              </w:rPr>
              <w:t xml:space="preserve"> </w:t>
            </w:r>
            <w:r w:rsidR="00A200D3">
              <w:rPr>
                <w:sz w:val="22"/>
              </w:rPr>
              <w:t>welcher</w:t>
            </w:r>
            <w:r>
              <w:rPr>
                <w:sz w:val="22"/>
              </w:rPr>
              <w:t xml:space="preserve"> </w:t>
            </w:r>
            <w:r w:rsidR="00DE3072">
              <w:rPr>
                <w:sz w:val="22"/>
              </w:rPr>
              <w:t>G</w:t>
            </w:r>
            <w:r>
              <w:rPr>
                <w:sz w:val="22"/>
              </w:rPr>
              <w:t xml:space="preserve">rad </w:t>
            </w:r>
            <w:r w:rsidR="00DE3072">
              <w:rPr>
                <w:sz w:val="22"/>
              </w:rPr>
              <w:t>der Infekti</w:t>
            </w:r>
            <w:r w:rsidR="00F4467F">
              <w:rPr>
                <w:sz w:val="22"/>
              </w:rPr>
              <w:t>o</w:t>
            </w:r>
            <w:r w:rsidR="00DE3072">
              <w:rPr>
                <w:sz w:val="22"/>
              </w:rPr>
              <w:t xml:space="preserve">nsprävention </w:t>
            </w:r>
            <w:r w:rsidR="00A200D3">
              <w:rPr>
                <w:sz w:val="22"/>
              </w:rPr>
              <w:t>erzielbar</w:t>
            </w:r>
            <w:r>
              <w:rPr>
                <w:sz w:val="22"/>
              </w:rPr>
              <w:t xml:space="preserve"> ist</w:t>
            </w:r>
            <w:r w:rsidR="00CF4B02">
              <w:rPr>
                <w:sz w:val="22"/>
              </w:rPr>
              <w:t xml:space="preserve">, darzustellen. </w:t>
            </w:r>
          </w:p>
          <w:p w14:paraId="51374362" w14:textId="4BDDCD6F" w:rsidR="00CF4B02" w:rsidRDefault="00A200D3" w:rsidP="002E5209">
            <w:pPr>
              <w:pStyle w:val="Listenabsatz"/>
              <w:spacing w:line="276" w:lineRule="auto"/>
              <w:ind w:left="340"/>
              <w:rPr>
                <w:sz w:val="22"/>
              </w:rPr>
            </w:pPr>
            <w:r>
              <w:rPr>
                <w:sz w:val="22"/>
              </w:rPr>
              <w:t>Zusammenfassung</w:t>
            </w:r>
            <w:r w:rsidR="00393A44">
              <w:rPr>
                <w:sz w:val="22"/>
              </w:rPr>
              <w:t xml:space="preserve">: </w:t>
            </w:r>
            <w:r w:rsidR="00DE3072">
              <w:rPr>
                <w:sz w:val="22"/>
              </w:rPr>
              <w:t>Als Alternative zur ein</w:t>
            </w:r>
            <w:r w:rsidR="007C3C7B">
              <w:rPr>
                <w:sz w:val="22"/>
              </w:rPr>
              <w:t>malige</w:t>
            </w:r>
            <w:r w:rsidR="00F61DAC">
              <w:rPr>
                <w:sz w:val="22"/>
              </w:rPr>
              <w:t>n</w:t>
            </w:r>
            <w:r w:rsidR="00393A44">
              <w:rPr>
                <w:sz w:val="22"/>
              </w:rPr>
              <w:t xml:space="preserve"> </w:t>
            </w:r>
            <w:r>
              <w:rPr>
                <w:sz w:val="22"/>
              </w:rPr>
              <w:t>Testung</w:t>
            </w:r>
            <w:r w:rsidR="00393A44">
              <w:rPr>
                <w:sz w:val="22"/>
              </w:rPr>
              <w:t xml:space="preserve"> mit de</w:t>
            </w:r>
            <w:r w:rsidR="00F61DAC">
              <w:rPr>
                <w:sz w:val="22"/>
              </w:rPr>
              <w:t>n</w:t>
            </w:r>
            <w:r w:rsidR="00DE3072">
              <w:rPr>
                <w:sz w:val="22"/>
              </w:rPr>
              <w:t xml:space="preserve"> ganze</w:t>
            </w:r>
            <w:r w:rsidR="00393A44">
              <w:rPr>
                <w:sz w:val="22"/>
              </w:rPr>
              <w:t>n</w:t>
            </w:r>
            <w:r w:rsidR="00DE3072">
              <w:rPr>
                <w:sz w:val="22"/>
              </w:rPr>
              <w:t xml:space="preserve"> logistischen Problemen steht </w:t>
            </w:r>
            <w:r w:rsidR="00393A44">
              <w:rPr>
                <w:sz w:val="22"/>
              </w:rPr>
              <w:t xml:space="preserve">eine </w:t>
            </w:r>
            <w:r>
              <w:rPr>
                <w:sz w:val="22"/>
              </w:rPr>
              <w:t>alternative</w:t>
            </w:r>
            <w:r w:rsidR="00393A44">
              <w:rPr>
                <w:sz w:val="22"/>
              </w:rPr>
              <w:t xml:space="preserve"> zeitversetzte </w:t>
            </w:r>
            <w:r>
              <w:rPr>
                <w:sz w:val="22"/>
              </w:rPr>
              <w:t>Testung</w:t>
            </w:r>
            <w:r w:rsidR="00DE3072">
              <w:rPr>
                <w:sz w:val="22"/>
              </w:rPr>
              <w:t xml:space="preserve"> oder zweimalig</w:t>
            </w:r>
            <w:r w:rsidR="00F61DAC">
              <w:rPr>
                <w:sz w:val="22"/>
              </w:rPr>
              <w:t>e</w:t>
            </w:r>
            <w:r w:rsidR="00DE3072">
              <w:rPr>
                <w:sz w:val="22"/>
              </w:rPr>
              <w:t xml:space="preserve"> Testung; </w:t>
            </w:r>
            <w:r w:rsidR="00393A44">
              <w:rPr>
                <w:sz w:val="22"/>
              </w:rPr>
              <w:t>wi</w:t>
            </w:r>
            <w:r w:rsidR="00DE3072">
              <w:rPr>
                <w:sz w:val="22"/>
              </w:rPr>
              <w:t>e in dem Pap</w:t>
            </w:r>
            <w:r w:rsidR="00F61DAC">
              <w:rPr>
                <w:sz w:val="22"/>
              </w:rPr>
              <w:t>i</w:t>
            </w:r>
            <w:r w:rsidR="00DE3072">
              <w:rPr>
                <w:sz w:val="22"/>
              </w:rPr>
              <w:t xml:space="preserve">er der Staatskanzleien ist die </w:t>
            </w:r>
            <w:r w:rsidR="00393A44">
              <w:rPr>
                <w:sz w:val="22"/>
              </w:rPr>
              <w:t>Restrisikoredu</w:t>
            </w:r>
            <w:r w:rsidR="00DE3072">
              <w:rPr>
                <w:sz w:val="22"/>
              </w:rPr>
              <w:t xml:space="preserve">ktion am größten nach 14 Tagen Quarantäne. </w:t>
            </w:r>
          </w:p>
          <w:p w14:paraId="709CD119" w14:textId="5020F246" w:rsidR="00393A44" w:rsidRDefault="00393A44" w:rsidP="00907D21">
            <w:pPr>
              <w:pStyle w:val="Listenabsatz"/>
              <w:spacing w:line="276" w:lineRule="auto"/>
              <w:ind w:left="360"/>
              <w:rPr>
                <w:sz w:val="22"/>
              </w:rPr>
            </w:pPr>
          </w:p>
          <w:p w14:paraId="5CEBB047" w14:textId="77777777" w:rsidR="00CF4B02" w:rsidRDefault="00DE3072" w:rsidP="00CF4B02">
            <w:pPr>
              <w:pStyle w:val="Listenabsatz"/>
              <w:spacing w:line="276" w:lineRule="auto"/>
              <w:ind w:left="340"/>
              <w:rPr>
                <w:sz w:val="22"/>
              </w:rPr>
            </w:pPr>
            <w:r>
              <w:rPr>
                <w:sz w:val="22"/>
              </w:rPr>
              <w:t xml:space="preserve">Die Zielgruppe ist neben Ärzten und Betroffenen auch der ÖGD. </w:t>
            </w:r>
            <w:r w:rsidR="00CF4B02">
              <w:rPr>
                <w:sz w:val="22"/>
              </w:rPr>
              <w:t xml:space="preserve">Die Ergebnisse der Modellierung sind schwer verständlich zu formulieren, sollten jedoch aufgenommen werden. Rechenbeispiel wird rausgenommen um keinen falschen Eindruck zu erwecken. Je praktischer die Zusammenhänge dargestellt werden, desto besser. </w:t>
            </w:r>
          </w:p>
          <w:p w14:paraId="13120BDE" w14:textId="28B58971" w:rsidR="00C5750C" w:rsidRDefault="00DE3072" w:rsidP="002E5209">
            <w:pPr>
              <w:pStyle w:val="Listenabsatz"/>
              <w:spacing w:line="276" w:lineRule="auto"/>
              <w:ind w:left="340"/>
              <w:rPr>
                <w:sz w:val="22"/>
              </w:rPr>
            </w:pPr>
            <w:r>
              <w:rPr>
                <w:sz w:val="22"/>
              </w:rPr>
              <w:t xml:space="preserve">Eine ähnliche Anfrage gab es von Public </w:t>
            </w:r>
            <w:proofErr w:type="spellStart"/>
            <w:r>
              <w:rPr>
                <w:sz w:val="22"/>
              </w:rPr>
              <w:t>Health</w:t>
            </w:r>
            <w:proofErr w:type="spellEnd"/>
            <w:r>
              <w:rPr>
                <w:sz w:val="22"/>
              </w:rPr>
              <w:t xml:space="preserve"> England (PHE). PHE hat die Quarantäne in die Modellierung miteinbezogen. Kontakt kann durch C.</w:t>
            </w:r>
            <w:r w:rsidR="00BB344D">
              <w:rPr>
                <w:sz w:val="22"/>
              </w:rPr>
              <w:t xml:space="preserve"> </w:t>
            </w:r>
            <w:r>
              <w:rPr>
                <w:sz w:val="22"/>
              </w:rPr>
              <w:t xml:space="preserve">Herzog/IBBS hergestellt werden. </w:t>
            </w:r>
          </w:p>
          <w:p w14:paraId="3372ED73" w14:textId="77777777" w:rsidR="00DE3072" w:rsidRDefault="00DE3072" w:rsidP="002E5209">
            <w:pPr>
              <w:pStyle w:val="Listenabsatz"/>
              <w:spacing w:line="276" w:lineRule="auto"/>
              <w:ind w:left="340"/>
              <w:rPr>
                <w:sz w:val="22"/>
              </w:rPr>
            </w:pPr>
          </w:p>
          <w:p w14:paraId="6D473EEC" w14:textId="7CB08968" w:rsidR="007C3C7B" w:rsidRPr="00A4274E" w:rsidRDefault="00A676C2" w:rsidP="00A4274E">
            <w:pPr>
              <w:pStyle w:val="Listenabsatz"/>
              <w:spacing w:line="276" w:lineRule="auto"/>
              <w:ind w:left="0"/>
              <w:rPr>
                <w:i/>
                <w:sz w:val="22"/>
              </w:rPr>
            </w:pPr>
            <w:r w:rsidRPr="00A4274E">
              <w:rPr>
                <w:i/>
                <w:sz w:val="22"/>
              </w:rPr>
              <w:t xml:space="preserve">TODO: Hr. v. Kleist </w:t>
            </w:r>
            <w:r w:rsidR="00BB344D" w:rsidRPr="00A4274E">
              <w:rPr>
                <w:i/>
                <w:sz w:val="22"/>
              </w:rPr>
              <w:t xml:space="preserve">soll eine </w:t>
            </w:r>
            <w:r w:rsidR="00DE3072" w:rsidRPr="00A4274E">
              <w:rPr>
                <w:i/>
                <w:sz w:val="22"/>
              </w:rPr>
              <w:t>Erläuterung der Berechnungen und Modellierung(en) in einem sepa</w:t>
            </w:r>
            <w:r w:rsidR="00BB344D" w:rsidRPr="00A4274E">
              <w:rPr>
                <w:i/>
                <w:sz w:val="22"/>
              </w:rPr>
              <w:t xml:space="preserve">raten Paper erarbeiten. </w:t>
            </w:r>
            <w:r w:rsidR="00CE2B07">
              <w:rPr>
                <w:i/>
                <w:sz w:val="22"/>
              </w:rPr>
              <w:t xml:space="preserve"> </w:t>
            </w:r>
            <w:bookmarkStart w:id="0" w:name="_GoBack"/>
            <w:bookmarkEnd w:id="0"/>
            <w:r w:rsidR="00DE3072" w:rsidRPr="00A4274E">
              <w:rPr>
                <w:i/>
                <w:sz w:val="22"/>
              </w:rPr>
              <w:t xml:space="preserve">Hier wären mehr epidemiologische Überlegungen und weniger Testparameter wichtig. </w:t>
            </w:r>
          </w:p>
          <w:p w14:paraId="3283208D" w14:textId="77777777" w:rsidR="002E5209" w:rsidRDefault="002E5209" w:rsidP="002E5209">
            <w:pPr>
              <w:pStyle w:val="Listenabsatz"/>
              <w:spacing w:line="276" w:lineRule="auto"/>
              <w:ind w:left="340"/>
              <w:rPr>
                <w:b/>
                <w:sz w:val="22"/>
              </w:rPr>
            </w:pPr>
          </w:p>
          <w:p w14:paraId="47EDC4BF" w14:textId="77777777" w:rsidR="00576EDC" w:rsidRPr="00B22BDE" w:rsidRDefault="006E7967" w:rsidP="005D5243">
            <w:pPr>
              <w:pStyle w:val="Listenabsatz"/>
              <w:numPr>
                <w:ilvl w:val="0"/>
                <w:numId w:val="6"/>
              </w:numPr>
              <w:spacing w:after="120" w:line="276" w:lineRule="auto"/>
              <w:ind w:left="340" w:hanging="340"/>
              <w:rPr>
                <w:i/>
                <w:sz w:val="22"/>
                <w:szCs w:val="22"/>
              </w:rPr>
            </w:pPr>
            <w:r>
              <w:rPr>
                <w:b/>
                <w:sz w:val="22"/>
              </w:rPr>
              <w:t>RKI-i</w:t>
            </w:r>
            <w:r w:rsidR="00EA7F68">
              <w:rPr>
                <w:b/>
                <w:sz w:val="22"/>
              </w:rPr>
              <w:t>ntern</w:t>
            </w:r>
          </w:p>
          <w:p w14:paraId="5CB7058C" w14:textId="77777777" w:rsidR="005237EC" w:rsidRDefault="005237EC" w:rsidP="005237EC">
            <w:pPr>
              <w:pStyle w:val="Listenabsatz"/>
              <w:numPr>
                <w:ilvl w:val="1"/>
                <w:numId w:val="5"/>
              </w:numPr>
              <w:ind w:left="907" w:hanging="340"/>
              <w:rPr>
                <w:sz w:val="22"/>
                <w:szCs w:val="22"/>
              </w:rPr>
            </w:pPr>
            <w:r w:rsidRPr="005237EC">
              <w:rPr>
                <w:sz w:val="22"/>
                <w:szCs w:val="22"/>
              </w:rPr>
              <w:t>Nicht besprochen</w:t>
            </w:r>
          </w:p>
          <w:p w14:paraId="2D953E27" w14:textId="745CBB5A" w:rsidR="00D40228" w:rsidRPr="0086029E" w:rsidRDefault="00211545" w:rsidP="005237EC">
            <w:pPr>
              <w:pStyle w:val="Listenabsatz"/>
              <w:ind w:left="907"/>
              <w:rPr>
                <w:sz w:val="22"/>
                <w:szCs w:val="22"/>
              </w:rPr>
            </w:pPr>
            <w:r w:rsidRPr="002737B4">
              <w:rPr>
                <w:sz w:val="22"/>
                <w:szCs w:val="22"/>
              </w:rPr>
              <w:t xml:space="preserve"> </w:t>
            </w:r>
          </w:p>
        </w:tc>
        <w:tc>
          <w:tcPr>
            <w:tcW w:w="1492" w:type="dxa"/>
          </w:tcPr>
          <w:p w14:paraId="526CE4A5" w14:textId="77777777" w:rsidR="00E120F2" w:rsidRDefault="00E120F2" w:rsidP="00576EDC">
            <w:pPr>
              <w:rPr>
                <w:sz w:val="22"/>
                <w:szCs w:val="22"/>
              </w:rPr>
            </w:pPr>
          </w:p>
          <w:p w14:paraId="62559274" w14:textId="77777777" w:rsidR="005604C3" w:rsidRDefault="005604C3" w:rsidP="00576EDC">
            <w:pPr>
              <w:rPr>
                <w:sz w:val="22"/>
                <w:szCs w:val="22"/>
              </w:rPr>
            </w:pPr>
          </w:p>
          <w:p w14:paraId="1B18B08B" w14:textId="77777777" w:rsidR="00F53AF2" w:rsidRDefault="00F53AF2" w:rsidP="00576EDC">
            <w:pPr>
              <w:rPr>
                <w:sz w:val="22"/>
                <w:szCs w:val="22"/>
              </w:rPr>
            </w:pPr>
          </w:p>
          <w:p w14:paraId="07E05259" w14:textId="72577548" w:rsidR="005604C3" w:rsidRDefault="000138BD" w:rsidP="00576EDC">
            <w:pPr>
              <w:rPr>
                <w:sz w:val="22"/>
                <w:szCs w:val="22"/>
              </w:rPr>
            </w:pPr>
            <w:r>
              <w:rPr>
                <w:sz w:val="22"/>
                <w:szCs w:val="22"/>
              </w:rPr>
              <w:t>A</w:t>
            </w:r>
            <w:r w:rsidR="00907D21">
              <w:rPr>
                <w:sz w:val="22"/>
                <w:szCs w:val="22"/>
              </w:rPr>
              <w:t>BT</w:t>
            </w:r>
            <w:r w:rsidR="007C0D53">
              <w:rPr>
                <w:sz w:val="22"/>
                <w:szCs w:val="22"/>
              </w:rPr>
              <w:t xml:space="preserve">1/alle </w:t>
            </w:r>
          </w:p>
          <w:p w14:paraId="517E2367" w14:textId="721C648F" w:rsidR="005604C3" w:rsidRDefault="005604C3" w:rsidP="00576EDC">
            <w:pPr>
              <w:rPr>
                <w:sz w:val="22"/>
                <w:szCs w:val="22"/>
              </w:rPr>
            </w:pPr>
          </w:p>
        </w:tc>
      </w:tr>
      <w:tr w:rsidR="00623A33" w:rsidRPr="00E73E61" w14:paraId="42D8196D" w14:textId="77777777" w:rsidTr="001160D2">
        <w:tc>
          <w:tcPr>
            <w:tcW w:w="684" w:type="dxa"/>
          </w:tcPr>
          <w:p w14:paraId="6F2CC56D" w14:textId="0F19C8F8" w:rsidR="00623A33" w:rsidRPr="00E73E61" w:rsidRDefault="00F61015" w:rsidP="006A2FCB">
            <w:pPr>
              <w:rPr>
                <w:b/>
              </w:rPr>
            </w:pPr>
            <w:r>
              <w:rPr>
                <w:b/>
              </w:rPr>
              <w:lastRenderedPageBreak/>
              <w:t>8</w:t>
            </w:r>
          </w:p>
        </w:tc>
        <w:tc>
          <w:tcPr>
            <w:tcW w:w="6795" w:type="dxa"/>
          </w:tcPr>
          <w:p w14:paraId="0F27A201" w14:textId="46DCC511" w:rsidR="00C253C4" w:rsidRPr="00C103C1" w:rsidRDefault="00C253C4" w:rsidP="005C1D68">
            <w:pPr>
              <w:spacing w:line="276" w:lineRule="auto"/>
              <w:rPr>
                <w:b/>
                <w:sz w:val="28"/>
              </w:rPr>
            </w:pPr>
            <w:r>
              <w:rPr>
                <w:b/>
                <w:sz w:val="28"/>
              </w:rPr>
              <w:t>Dokumente</w:t>
            </w:r>
          </w:p>
          <w:p w14:paraId="239ECC5A" w14:textId="1343FD27" w:rsidR="008635DB" w:rsidRPr="005A24D8" w:rsidRDefault="008635DB" w:rsidP="002E5209">
            <w:pPr>
              <w:rPr>
                <w:i/>
                <w:sz w:val="22"/>
                <w:szCs w:val="22"/>
              </w:rPr>
            </w:pPr>
          </w:p>
        </w:tc>
        <w:tc>
          <w:tcPr>
            <w:tcW w:w="1492" w:type="dxa"/>
          </w:tcPr>
          <w:p w14:paraId="47FA9D1D" w14:textId="77777777" w:rsidR="00623A33" w:rsidRDefault="00623A33" w:rsidP="006A2FCB">
            <w:pPr>
              <w:rPr>
                <w:sz w:val="22"/>
                <w:szCs w:val="22"/>
              </w:rPr>
            </w:pPr>
          </w:p>
          <w:p w14:paraId="1E1265CD" w14:textId="309CC9D1" w:rsidR="004466F7" w:rsidRPr="00E73E61" w:rsidRDefault="004466F7" w:rsidP="00B22BDE">
            <w:pPr>
              <w:rPr>
                <w:sz w:val="22"/>
                <w:szCs w:val="22"/>
              </w:rPr>
            </w:pPr>
          </w:p>
        </w:tc>
      </w:tr>
      <w:tr w:rsidR="00F61015" w:rsidRPr="00E73E61" w14:paraId="3A1D9F25" w14:textId="77777777" w:rsidTr="001160D2">
        <w:tc>
          <w:tcPr>
            <w:tcW w:w="684" w:type="dxa"/>
          </w:tcPr>
          <w:p w14:paraId="336CD6F9" w14:textId="5CA5DBFB" w:rsidR="00F61015" w:rsidRDefault="00F61015" w:rsidP="006A2FCB">
            <w:pPr>
              <w:rPr>
                <w:b/>
              </w:rPr>
            </w:pPr>
            <w:r>
              <w:rPr>
                <w:b/>
              </w:rPr>
              <w:t>9</w:t>
            </w:r>
          </w:p>
        </w:tc>
        <w:tc>
          <w:tcPr>
            <w:tcW w:w="6795" w:type="dxa"/>
          </w:tcPr>
          <w:p w14:paraId="2636795E" w14:textId="4E4846CC" w:rsidR="00F61015" w:rsidRDefault="00F61015" w:rsidP="001020B5">
            <w:pPr>
              <w:spacing w:line="276" w:lineRule="auto"/>
              <w:rPr>
                <w:b/>
                <w:sz w:val="28"/>
              </w:rPr>
            </w:pPr>
            <w:r>
              <w:rPr>
                <w:b/>
                <w:sz w:val="28"/>
              </w:rPr>
              <w:t>Informationen zu Arbeitsschutz</w:t>
            </w:r>
          </w:p>
          <w:p w14:paraId="7C40FDAE" w14:textId="042DAD84" w:rsidR="0093120F" w:rsidRDefault="0093120F" w:rsidP="00F35808">
            <w:pPr>
              <w:pStyle w:val="Listenabsatz"/>
              <w:numPr>
                <w:ilvl w:val="0"/>
                <w:numId w:val="26"/>
              </w:numPr>
              <w:spacing w:line="276" w:lineRule="auto"/>
              <w:rPr>
                <w:sz w:val="22"/>
              </w:rPr>
            </w:pPr>
            <w:r>
              <w:rPr>
                <w:sz w:val="22"/>
              </w:rPr>
              <w:t>ABAS</w:t>
            </w:r>
            <w:r w:rsidR="00A546A6">
              <w:rPr>
                <w:sz w:val="22"/>
              </w:rPr>
              <w:t xml:space="preserve">: </w:t>
            </w:r>
            <w:r w:rsidR="007C3C7B">
              <w:rPr>
                <w:sz w:val="22"/>
              </w:rPr>
              <w:t xml:space="preserve">Vorschlag </w:t>
            </w:r>
            <w:r w:rsidR="00A546A6">
              <w:rPr>
                <w:sz w:val="22"/>
              </w:rPr>
              <w:t xml:space="preserve">wird erarbeitet und geteilt </w:t>
            </w:r>
          </w:p>
          <w:p w14:paraId="6450F66B" w14:textId="50E882A5" w:rsidR="0093120F" w:rsidRDefault="007C3C7B" w:rsidP="00F35808">
            <w:pPr>
              <w:pStyle w:val="Listenabsatz"/>
              <w:numPr>
                <w:ilvl w:val="0"/>
                <w:numId w:val="26"/>
              </w:numPr>
              <w:spacing w:line="276" w:lineRule="auto"/>
              <w:rPr>
                <w:sz w:val="22"/>
              </w:rPr>
            </w:pPr>
            <w:r w:rsidRPr="00FD1183">
              <w:rPr>
                <w:sz w:val="22"/>
              </w:rPr>
              <w:t>Gespräche zu Arbeitsschutz</w:t>
            </w:r>
            <w:r w:rsidR="0093120F" w:rsidRPr="00FD1183">
              <w:rPr>
                <w:sz w:val="22"/>
              </w:rPr>
              <w:t xml:space="preserve"> an </w:t>
            </w:r>
            <w:r w:rsidRPr="00FD1183">
              <w:rPr>
                <w:sz w:val="22"/>
              </w:rPr>
              <w:t>Ankünften</w:t>
            </w:r>
            <w:r w:rsidR="00FD1183">
              <w:rPr>
                <w:sz w:val="22"/>
              </w:rPr>
              <w:t xml:space="preserve"> am Flughafen</w:t>
            </w:r>
            <w:r w:rsidR="0093120F">
              <w:rPr>
                <w:sz w:val="22"/>
              </w:rPr>
              <w:t xml:space="preserve"> und Laboren </w:t>
            </w:r>
            <w:r w:rsidR="00A546A6">
              <w:rPr>
                <w:sz w:val="22"/>
              </w:rPr>
              <w:t>finden</w:t>
            </w:r>
            <w:r>
              <w:rPr>
                <w:sz w:val="22"/>
              </w:rPr>
              <w:t xml:space="preserve"> statt. C</w:t>
            </w:r>
            <w:r w:rsidR="0093120F">
              <w:rPr>
                <w:sz w:val="22"/>
              </w:rPr>
              <w:t xml:space="preserve">laudia Kohl und Daniele Jakob </w:t>
            </w:r>
            <w:r>
              <w:rPr>
                <w:sz w:val="22"/>
              </w:rPr>
              <w:t>nehmen</w:t>
            </w:r>
            <w:r w:rsidR="0093120F">
              <w:rPr>
                <w:sz w:val="22"/>
              </w:rPr>
              <w:t xml:space="preserve"> daran teil </w:t>
            </w:r>
          </w:p>
          <w:p w14:paraId="52DCC6B8" w14:textId="33DEACF0" w:rsidR="0093120F" w:rsidRDefault="0093120F" w:rsidP="00F35808">
            <w:pPr>
              <w:pStyle w:val="Listenabsatz"/>
              <w:numPr>
                <w:ilvl w:val="0"/>
                <w:numId w:val="26"/>
              </w:numPr>
              <w:spacing w:line="276" w:lineRule="auto"/>
              <w:rPr>
                <w:sz w:val="22"/>
              </w:rPr>
            </w:pPr>
            <w:r>
              <w:rPr>
                <w:sz w:val="22"/>
              </w:rPr>
              <w:t xml:space="preserve">AG </w:t>
            </w:r>
            <w:r w:rsidR="007C3C7B">
              <w:rPr>
                <w:sz w:val="22"/>
              </w:rPr>
              <w:t>Wiederaufbereitung</w:t>
            </w:r>
            <w:r>
              <w:rPr>
                <w:sz w:val="22"/>
              </w:rPr>
              <w:t xml:space="preserve"> </w:t>
            </w:r>
            <w:r w:rsidR="00F61DAC">
              <w:rPr>
                <w:sz w:val="22"/>
              </w:rPr>
              <w:t>v</w:t>
            </w:r>
            <w:r>
              <w:rPr>
                <w:sz w:val="22"/>
              </w:rPr>
              <w:t>on FFP</w:t>
            </w:r>
            <w:r w:rsidR="007C3C7B">
              <w:rPr>
                <w:sz w:val="22"/>
              </w:rPr>
              <w:t xml:space="preserve">-Maske ist aktuell noch ergebnissoffen, </w:t>
            </w:r>
            <w:r>
              <w:rPr>
                <w:sz w:val="22"/>
              </w:rPr>
              <w:t xml:space="preserve">Bericht das nächste Mal </w:t>
            </w:r>
          </w:p>
          <w:p w14:paraId="717FEEBD" w14:textId="4A899CCB" w:rsidR="0093120F" w:rsidRPr="00A546A6" w:rsidRDefault="0093120F" w:rsidP="00A546A6">
            <w:pPr>
              <w:jc w:val="both"/>
              <w:rPr>
                <w:sz w:val="22"/>
                <w:szCs w:val="22"/>
              </w:rPr>
            </w:pPr>
          </w:p>
        </w:tc>
        <w:tc>
          <w:tcPr>
            <w:tcW w:w="1492" w:type="dxa"/>
          </w:tcPr>
          <w:p w14:paraId="57F690D2" w14:textId="77777777" w:rsidR="00F61015" w:rsidRDefault="00F61015" w:rsidP="005D5243">
            <w:pPr>
              <w:rPr>
                <w:sz w:val="22"/>
                <w:szCs w:val="22"/>
              </w:rPr>
            </w:pPr>
          </w:p>
          <w:p w14:paraId="291EAB32" w14:textId="646BC7C7" w:rsidR="00C71FD3" w:rsidRDefault="00F35808" w:rsidP="005D5243">
            <w:pPr>
              <w:rPr>
                <w:sz w:val="22"/>
                <w:szCs w:val="22"/>
              </w:rPr>
            </w:pPr>
            <w:r>
              <w:rPr>
                <w:sz w:val="22"/>
                <w:szCs w:val="22"/>
              </w:rPr>
              <w:t xml:space="preserve">IBBS </w:t>
            </w:r>
          </w:p>
          <w:p w14:paraId="53F6B229" w14:textId="59EC43EC" w:rsidR="00C71FD3" w:rsidRDefault="00C71FD3" w:rsidP="005D5243">
            <w:pPr>
              <w:rPr>
                <w:sz w:val="22"/>
                <w:szCs w:val="22"/>
              </w:rPr>
            </w:pPr>
          </w:p>
        </w:tc>
      </w:tr>
      <w:tr w:rsidR="00623A33" w:rsidRPr="00E73E61" w14:paraId="024ECC83" w14:textId="77777777" w:rsidTr="001160D2">
        <w:tc>
          <w:tcPr>
            <w:tcW w:w="684" w:type="dxa"/>
          </w:tcPr>
          <w:p w14:paraId="7CE030FA" w14:textId="4009F6B8" w:rsidR="00623A33" w:rsidRPr="00E73E61" w:rsidRDefault="00DC01B8" w:rsidP="006A2FCB">
            <w:pPr>
              <w:rPr>
                <w:b/>
              </w:rPr>
            </w:pPr>
            <w:r>
              <w:rPr>
                <w:b/>
              </w:rPr>
              <w:t>10</w:t>
            </w:r>
          </w:p>
        </w:tc>
        <w:tc>
          <w:tcPr>
            <w:tcW w:w="6795" w:type="dxa"/>
          </w:tcPr>
          <w:p w14:paraId="49401219" w14:textId="77777777" w:rsidR="001E7AEF" w:rsidRPr="00E67A36" w:rsidRDefault="001E7AEF" w:rsidP="005C1D68">
            <w:pPr>
              <w:spacing w:line="276" w:lineRule="auto"/>
              <w:rPr>
                <w:b/>
                <w:sz w:val="28"/>
              </w:rPr>
            </w:pPr>
            <w:r w:rsidRPr="00E67A36">
              <w:rPr>
                <w:b/>
                <w:sz w:val="28"/>
              </w:rPr>
              <w:t>Labordiagnostik</w:t>
            </w:r>
          </w:p>
          <w:p w14:paraId="7AC05356" w14:textId="2F57132C" w:rsidR="009D7D38" w:rsidRPr="00023540" w:rsidRDefault="00D474F9" w:rsidP="00023540">
            <w:pPr>
              <w:pStyle w:val="Listenabsatz"/>
              <w:numPr>
                <w:ilvl w:val="0"/>
                <w:numId w:val="27"/>
              </w:numPr>
              <w:rPr>
                <w:sz w:val="22"/>
              </w:rPr>
            </w:pPr>
            <w:r>
              <w:rPr>
                <w:sz w:val="22"/>
              </w:rPr>
              <w:t xml:space="preserve">ZBS1 </w:t>
            </w:r>
            <w:r w:rsidR="0093120F" w:rsidRPr="00023540">
              <w:rPr>
                <w:sz w:val="22"/>
              </w:rPr>
              <w:t xml:space="preserve"> </w:t>
            </w:r>
          </w:p>
          <w:p w14:paraId="166B69FE" w14:textId="0DB5CE47" w:rsidR="0093120F" w:rsidRPr="00023540" w:rsidRDefault="002201D0" w:rsidP="00023540">
            <w:pPr>
              <w:pStyle w:val="Listenabsatz"/>
              <w:numPr>
                <w:ilvl w:val="1"/>
                <w:numId w:val="27"/>
              </w:numPr>
              <w:rPr>
                <w:sz w:val="22"/>
              </w:rPr>
            </w:pPr>
            <w:r w:rsidRPr="00023540">
              <w:rPr>
                <w:sz w:val="22"/>
              </w:rPr>
              <w:t xml:space="preserve">In der KW 31 gingen </w:t>
            </w:r>
            <w:r w:rsidR="0093120F" w:rsidRPr="00023540">
              <w:rPr>
                <w:sz w:val="22"/>
              </w:rPr>
              <w:t>4</w:t>
            </w:r>
            <w:r w:rsidR="00AB082E" w:rsidRPr="00023540">
              <w:rPr>
                <w:sz w:val="22"/>
              </w:rPr>
              <w:t>.</w:t>
            </w:r>
            <w:r w:rsidR="0093120F" w:rsidRPr="00023540">
              <w:rPr>
                <w:sz w:val="22"/>
              </w:rPr>
              <w:t>141 Proben</w:t>
            </w:r>
            <w:r w:rsidR="002754B3" w:rsidRPr="00023540">
              <w:rPr>
                <w:sz w:val="22"/>
              </w:rPr>
              <w:t xml:space="preserve"> davon waren </w:t>
            </w:r>
            <w:r w:rsidR="0093120F" w:rsidRPr="00023540">
              <w:rPr>
                <w:sz w:val="22"/>
              </w:rPr>
              <w:t>15,5% pos</w:t>
            </w:r>
            <w:r w:rsidR="002754B3" w:rsidRPr="00023540">
              <w:rPr>
                <w:sz w:val="22"/>
              </w:rPr>
              <w:t xml:space="preserve">itiv auf SARS-CoV-2. Hierbei handelt es sich um Langzeitinfizierte und Familiencluster </w:t>
            </w:r>
          </w:p>
          <w:p w14:paraId="16E0B6AE" w14:textId="77777777" w:rsidR="002754B3" w:rsidRPr="00023540" w:rsidRDefault="002754B3" w:rsidP="00023540">
            <w:pPr>
              <w:pStyle w:val="Listenabsatz"/>
              <w:numPr>
                <w:ilvl w:val="0"/>
                <w:numId w:val="27"/>
              </w:numPr>
              <w:rPr>
                <w:sz w:val="22"/>
              </w:rPr>
            </w:pPr>
            <w:r w:rsidRPr="00023540">
              <w:rPr>
                <w:sz w:val="22"/>
              </w:rPr>
              <w:t xml:space="preserve">Virologische </w:t>
            </w:r>
            <w:proofErr w:type="spellStart"/>
            <w:r w:rsidRPr="00023540">
              <w:rPr>
                <w:sz w:val="22"/>
              </w:rPr>
              <w:t>Surveillance</w:t>
            </w:r>
            <w:proofErr w:type="spellEnd"/>
            <w:r w:rsidRPr="00023540">
              <w:rPr>
                <w:sz w:val="22"/>
              </w:rPr>
              <w:t xml:space="preserve"> </w:t>
            </w:r>
          </w:p>
          <w:p w14:paraId="39345AA1" w14:textId="16251A12" w:rsidR="0093120F" w:rsidRPr="00023540" w:rsidRDefault="00106CB7" w:rsidP="00023540">
            <w:pPr>
              <w:pStyle w:val="Listenabsatz"/>
              <w:numPr>
                <w:ilvl w:val="1"/>
                <w:numId w:val="27"/>
              </w:numPr>
              <w:rPr>
                <w:sz w:val="22"/>
              </w:rPr>
            </w:pPr>
            <w:r w:rsidRPr="00023540">
              <w:rPr>
                <w:sz w:val="22"/>
              </w:rPr>
              <w:t xml:space="preserve">129/ </w:t>
            </w:r>
            <w:r w:rsidR="002754B3" w:rsidRPr="00023540">
              <w:rPr>
                <w:sz w:val="22"/>
              </w:rPr>
              <w:t xml:space="preserve">218 Proben </w:t>
            </w:r>
            <w:r w:rsidRPr="00023540">
              <w:rPr>
                <w:sz w:val="22"/>
              </w:rPr>
              <w:t xml:space="preserve">pos. auf </w:t>
            </w:r>
            <w:proofErr w:type="spellStart"/>
            <w:r w:rsidRPr="00023540">
              <w:rPr>
                <w:sz w:val="22"/>
              </w:rPr>
              <w:t>Rhinoviren</w:t>
            </w:r>
            <w:proofErr w:type="spellEnd"/>
            <w:r w:rsidRPr="00023540">
              <w:rPr>
                <w:sz w:val="22"/>
              </w:rPr>
              <w:t xml:space="preserve">; kein Nachweis weiterer Erreger </w:t>
            </w:r>
          </w:p>
          <w:p w14:paraId="7C08F770" w14:textId="2865D2EC" w:rsidR="0093120F" w:rsidRPr="0093120F" w:rsidRDefault="0093120F" w:rsidP="0093120F">
            <w:pPr>
              <w:rPr>
                <w:sz w:val="22"/>
              </w:rPr>
            </w:pPr>
            <w:r>
              <w:rPr>
                <w:sz w:val="22"/>
              </w:rPr>
              <w:t xml:space="preserve"> </w:t>
            </w:r>
          </w:p>
        </w:tc>
        <w:tc>
          <w:tcPr>
            <w:tcW w:w="1492" w:type="dxa"/>
          </w:tcPr>
          <w:p w14:paraId="6C7BB89D" w14:textId="77777777" w:rsidR="00602905" w:rsidRDefault="00602905" w:rsidP="005D5243">
            <w:pPr>
              <w:rPr>
                <w:sz w:val="22"/>
                <w:szCs w:val="22"/>
              </w:rPr>
            </w:pPr>
          </w:p>
          <w:p w14:paraId="189A6E04" w14:textId="77777777" w:rsidR="00C71FD3" w:rsidRDefault="00C71FD3" w:rsidP="005D5243">
            <w:pPr>
              <w:rPr>
                <w:sz w:val="22"/>
                <w:szCs w:val="22"/>
              </w:rPr>
            </w:pPr>
          </w:p>
          <w:p w14:paraId="4ADD96B0" w14:textId="202D28F2" w:rsidR="009D7D38" w:rsidRDefault="00D474F9" w:rsidP="005D5243">
            <w:pPr>
              <w:rPr>
                <w:sz w:val="22"/>
                <w:szCs w:val="22"/>
              </w:rPr>
            </w:pPr>
            <w:r>
              <w:rPr>
                <w:sz w:val="22"/>
                <w:szCs w:val="22"/>
              </w:rPr>
              <w:t>ZBS1</w:t>
            </w:r>
          </w:p>
          <w:p w14:paraId="3A873ED3" w14:textId="77777777" w:rsidR="00D474F9" w:rsidRDefault="00D474F9" w:rsidP="005D5243">
            <w:pPr>
              <w:rPr>
                <w:sz w:val="22"/>
                <w:szCs w:val="22"/>
              </w:rPr>
            </w:pPr>
          </w:p>
          <w:p w14:paraId="7181F533" w14:textId="77777777" w:rsidR="00D474F9" w:rsidRDefault="00D474F9" w:rsidP="005D5243">
            <w:pPr>
              <w:rPr>
                <w:sz w:val="22"/>
                <w:szCs w:val="22"/>
              </w:rPr>
            </w:pPr>
          </w:p>
          <w:p w14:paraId="21A8897C" w14:textId="77777777" w:rsidR="00D474F9" w:rsidRDefault="00D474F9" w:rsidP="005D5243">
            <w:pPr>
              <w:rPr>
                <w:sz w:val="22"/>
                <w:szCs w:val="22"/>
              </w:rPr>
            </w:pPr>
          </w:p>
          <w:p w14:paraId="59AF195C" w14:textId="2D6CCAEB" w:rsidR="00D474F9" w:rsidRDefault="00D474F9" w:rsidP="005D5243">
            <w:pPr>
              <w:rPr>
                <w:sz w:val="22"/>
                <w:szCs w:val="22"/>
              </w:rPr>
            </w:pPr>
            <w:r>
              <w:rPr>
                <w:sz w:val="22"/>
                <w:szCs w:val="22"/>
              </w:rPr>
              <w:t>FG17</w:t>
            </w:r>
          </w:p>
          <w:p w14:paraId="3109A5C0" w14:textId="77777777" w:rsidR="00B37B2E" w:rsidRDefault="00B37B2E" w:rsidP="005D5243">
            <w:pPr>
              <w:rPr>
                <w:sz w:val="22"/>
                <w:szCs w:val="22"/>
              </w:rPr>
            </w:pPr>
          </w:p>
          <w:p w14:paraId="523625A3" w14:textId="60844E5C" w:rsidR="00C71FD3" w:rsidRPr="00E73E61" w:rsidRDefault="00C71FD3" w:rsidP="00534724">
            <w:pPr>
              <w:rPr>
                <w:sz w:val="22"/>
                <w:szCs w:val="22"/>
              </w:rPr>
            </w:pPr>
          </w:p>
        </w:tc>
      </w:tr>
      <w:tr w:rsidR="00623A33" w:rsidRPr="00E73E61" w14:paraId="2F1561DA" w14:textId="77777777" w:rsidTr="001160D2">
        <w:tc>
          <w:tcPr>
            <w:tcW w:w="684" w:type="dxa"/>
          </w:tcPr>
          <w:p w14:paraId="03F7A86B" w14:textId="23898D0D" w:rsidR="00623A33" w:rsidRPr="00E73E61" w:rsidRDefault="00DC01B8" w:rsidP="004F5B73">
            <w:pPr>
              <w:rPr>
                <w:b/>
              </w:rPr>
            </w:pPr>
            <w:r>
              <w:rPr>
                <w:b/>
              </w:rPr>
              <w:lastRenderedPageBreak/>
              <w:t>11</w:t>
            </w:r>
          </w:p>
        </w:tc>
        <w:tc>
          <w:tcPr>
            <w:tcW w:w="6795" w:type="dxa"/>
          </w:tcPr>
          <w:p w14:paraId="3A44DA23" w14:textId="77777777" w:rsidR="00F86D92" w:rsidRPr="00E67A36" w:rsidRDefault="00F86D92" w:rsidP="005C1D68">
            <w:pPr>
              <w:spacing w:line="276" w:lineRule="auto"/>
              <w:rPr>
                <w:b/>
                <w:sz w:val="28"/>
              </w:rPr>
            </w:pPr>
            <w:r w:rsidRPr="00E67A36">
              <w:rPr>
                <w:b/>
                <w:sz w:val="28"/>
              </w:rPr>
              <w:t>Klinisches Management/Entlassungsmanagement</w:t>
            </w:r>
          </w:p>
          <w:p w14:paraId="23419D37" w14:textId="514F2686" w:rsidR="00B013E7" w:rsidRPr="00397629" w:rsidRDefault="00CA66F9" w:rsidP="001020B5">
            <w:pPr>
              <w:pStyle w:val="Listenabsatz"/>
              <w:numPr>
                <w:ilvl w:val="1"/>
                <w:numId w:val="5"/>
              </w:numPr>
              <w:ind w:left="907" w:hanging="340"/>
              <w:rPr>
                <w:sz w:val="22"/>
                <w:szCs w:val="22"/>
              </w:rPr>
            </w:pPr>
            <w:r>
              <w:rPr>
                <w:sz w:val="22"/>
                <w:szCs w:val="22"/>
              </w:rPr>
              <w:t xml:space="preserve"> </w:t>
            </w:r>
            <w:r w:rsidR="006D509D">
              <w:rPr>
                <w:sz w:val="22"/>
              </w:rPr>
              <w:t>Nicht besprochen</w:t>
            </w:r>
          </w:p>
        </w:tc>
        <w:tc>
          <w:tcPr>
            <w:tcW w:w="1492" w:type="dxa"/>
          </w:tcPr>
          <w:p w14:paraId="4078E39B" w14:textId="77777777" w:rsidR="00623A33" w:rsidRDefault="00623A33" w:rsidP="00F86D92">
            <w:pPr>
              <w:rPr>
                <w:sz w:val="22"/>
                <w:szCs w:val="22"/>
              </w:rPr>
            </w:pPr>
          </w:p>
          <w:p w14:paraId="70979F0D" w14:textId="77777777" w:rsidR="00717088" w:rsidRDefault="00341FE6" w:rsidP="007678B7">
            <w:pPr>
              <w:rPr>
                <w:sz w:val="22"/>
                <w:szCs w:val="22"/>
              </w:rPr>
            </w:pPr>
            <w:r>
              <w:rPr>
                <w:sz w:val="22"/>
                <w:szCs w:val="22"/>
              </w:rPr>
              <w:t>IBBS</w:t>
            </w:r>
          </w:p>
          <w:p w14:paraId="03BDA140" w14:textId="77777777" w:rsidR="001020B5" w:rsidRDefault="001020B5" w:rsidP="007678B7">
            <w:pPr>
              <w:rPr>
                <w:sz w:val="22"/>
                <w:szCs w:val="22"/>
              </w:rPr>
            </w:pPr>
          </w:p>
          <w:p w14:paraId="4E37005A" w14:textId="2E5F8FE4" w:rsidR="001020B5" w:rsidRPr="00E73E61" w:rsidRDefault="001020B5" w:rsidP="006D509D">
            <w:pPr>
              <w:rPr>
                <w:sz w:val="22"/>
                <w:szCs w:val="22"/>
              </w:rPr>
            </w:pPr>
          </w:p>
        </w:tc>
      </w:tr>
      <w:tr w:rsidR="00623A33" w:rsidRPr="00E73E61" w14:paraId="2FFD5128" w14:textId="77777777" w:rsidTr="001160D2">
        <w:tc>
          <w:tcPr>
            <w:tcW w:w="684" w:type="dxa"/>
          </w:tcPr>
          <w:p w14:paraId="3DF1B527" w14:textId="00A883BA" w:rsidR="00623A33" w:rsidRPr="00E73E61" w:rsidRDefault="00DC01B8" w:rsidP="006A2FCB">
            <w:pPr>
              <w:rPr>
                <w:b/>
              </w:rPr>
            </w:pPr>
            <w:r>
              <w:rPr>
                <w:b/>
              </w:rPr>
              <w:t>12</w:t>
            </w:r>
          </w:p>
        </w:tc>
        <w:tc>
          <w:tcPr>
            <w:tcW w:w="6795" w:type="dxa"/>
          </w:tcPr>
          <w:p w14:paraId="004DDA34" w14:textId="77777777" w:rsidR="00623A33" w:rsidRDefault="00623A33" w:rsidP="005C1D68">
            <w:pPr>
              <w:spacing w:line="276" w:lineRule="auto"/>
              <w:rPr>
                <w:b/>
                <w:sz w:val="28"/>
              </w:rPr>
            </w:pPr>
            <w:r w:rsidRPr="00E73E61">
              <w:rPr>
                <w:b/>
                <w:sz w:val="28"/>
              </w:rPr>
              <w:t>Maßnahmen zum Infektionsschutz</w:t>
            </w:r>
          </w:p>
          <w:p w14:paraId="0221B9F7" w14:textId="77777777" w:rsidR="00023FA0" w:rsidRPr="00FF7C90" w:rsidRDefault="009D7D38" w:rsidP="001020B5">
            <w:pPr>
              <w:pStyle w:val="Listenabsatz"/>
              <w:numPr>
                <w:ilvl w:val="0"/>
                <w:numId w:val="5"/>
              </w:numPr>
              <w:ind w:left="453" w:hanging="340"/>
              <w:rPr>
                <w:sz w:val="22"/>
                <w:szCs w:val="22"/>
              </w:rPr>
            </w:pPr>
            <w:r>
              <w:t>Nicht besprochen</w:t>
            </w:r>
          </w:p>
          <w:p w14:paraId="7CBF66DD" w14:textId="7664C882" w:rsidR="00FF7C90" w:rsidRPr="0091325F" w:rsidRDefault="00FF7C90" w:rsidP="00FF7C90">
            <w:pPr>
              <w:pStyle w:val="Listenabsatz"/>
              <w:ind w:left="453"/>
              <w:rPr>
                <w:sz w:val="22"/>
                <w:szCs w:val="22"/>
              </w:rPr>
            </w:pPr>
            <w:r>
              <w:t xml:space="preserve">Vorgezogen </w:t>
            </w:r>
          </w:p>
        </w:tc>
        <w:tc>
          <w:tcPr>
            <w:tcW w:w="1492" w:type="dxa"/>
          </w:tcPr>
          <w:p w14:paraId="33061EE3" w14:textId="2185477E" w:rsidR="00717088" w:rsidRDefault="00717088" w:rsidP="00D05CA6">
            <w:pPr>
              <w:rPr>
                <w:sz w:val="22"/>
                <w:szCs w:val="22"/>
              </w:rPr>
            </w:pPr>
          </w:p>
          <w:p w14:paraId="495AB6D3" w14:textId="77777777" w:rsidR="00871FF2" w:rsidRDefault="00871FF2" w:rsidP="00CC0422">
            <w:pPr>
              <w:rPr>
                <w:sz w:val="22"/>
                <w:szCs w:val="22"/>
              </w:rPr>
            </w:pPr>
          </w:p>
          <w:p w14:paraId="55DA3A59" w14:textId="5B9F5C52" w:rsidR="001020B5" w:rsidRPr="00E73E61" w:rsidRDefault="001020B5" w:rsidP="00CC0422">
            <w:pPr>
              <w:rPr>
                <w:sz w:val="22"/>
                <w:szCs w:val="22"/>
              </w:rPr>
            </w:pPr>
          </w:p>
        </w:tc>
      </w:tr>
      <w:tr w:rsidR="00623A33" w:rsidRPr="00E73E61" w14:paraId="238F1374" w14:textId="77777777" w:rsidTr="001160D2">
        <w:tc>
          <w:tcPr>
            <w:tcW w:w="684" w:type="dxa"/>
          </w:tcPr>
          <w:p w14:paraId="292A7708" w14:textId="6B356F71" w:rsidR="00623A33" w:rsidRPr="00E73E61" w:rsidRDefault="00DC01B8" w:rsidP="006A2FCB">
            <w:pPr>
              <w:rPr>
                <w:b/>
              </w:rPr>
            </w:pPr>
            <w:r>
              <w:rPr>
                <w:b/>
              </w:rPr>
              <w:t>13</w:t>
            </w:r>
          </w:p>
        </w:tc>
        <w:tc>
          <w:tcPr>
            <w:tcW w:w="6795" w:type="dxa"/>
          </w:tcPr>
          <w:p w14:paraId="631EB5F9" w14:textId="05236D4D" w:rsidR="00623A33" w:rsidRPr="00E73E61" w:rsidRDefault="00072958" w:rsidP="005C1D68">
            <w:pPr>
              <w:spacing w:line="276" w:lineRule="auto"/>
              <w:rPr>
                <w:b/>
                <w:sz w:val="22"/>
              </w:rPr>
            </w:pPr>
            <w:proofErr w:type="spellStart"/>
            <w:r>
              <w:rPr>
                <w:b/>
                <w:sz w:val="28"/>
              </w:rPr>
              <w:t>Surveillance</w:t>
            </w:r>
            <w:proofErr w:type="spellEnd"/>
          </w:p>
          <w:p w14:paraId="0CBC10DD" w14:textId="65596BEB" w:rsidR="004A3F4B" w:rsidRPr="00393A44" w:rsidRDefault="002E5209" w:rsidP="007118F2">
            <w:pPr>
              <w:pStyle w:val="Listenabsatz"/>
              <w:numPr>
                <w:ilvl w:val="1"/>
                <w:numId w:val="5"/>
              </w:numPr>
              <w:ind w:left="340" w:hanging="340"/>
              <w:rPr>
                <w:sz w:val="22"/>
                <w:szCs w:val="22"/>
              </w:rPr>
            </w:pPr>
            <w:r>
              <w:rPr>
                <w:bCs/>
              </w:rPr>
              <w:t>Dashboard</w:t>
            </w:r>
            <w:r w:rsidR="00106CB7">
              <w:rPr>
                <w:bCs/>
              </w:rPr>
              <w:t xml:space="preserve"> </w:t>
            </w:r>
          </w:p>
          <w:p w14:paraId="4FDEA517" w14:textId="2F898C9B" w:rsidR="00393A44" w:rsidRPr="00106CB7" w:rsidRDefault="00106CB7" w:rsidP="007118F2">
            <w:pPr>
              <w:pStyle w:val="Listenabsatz"/>
              <w:ind w:left="340"/>
              <w:rPr>
                <w:sz w:val="22"/>
                <w:szCs w:val="22"/>
              </w:rPr>
            </w:pPr>
            <w:r>
              <w:rPr>
                <w:bCs/>
              </w:rPr>
              <w:t xml:space="preserve">FG31 arbeitet an einer Lösung. In der Nacht hat der Server nicht funktioniert und die Dateien konnten nicht erstellt und an ESRI </w:t>
            </w:r>
            <w:r w:rsidR="00481C4F">
              <w:rPr>
                <w:bCs/>
              </w:rPr>
              <w:t>versandt</w:t>
            </w:r>
            <w:r w:rsidR="000E63D2">
              <w:rPr>
                <w:bCs/>
              </w:rPr>
              <w:t xml:space="preserve"> werden. </w:t>
            </w:r>
            <w:r>
              <w:rPr>
                <w:bCs/>
              </w:rPr>
              <w:t xml:space="preserve">Nachdem dieses Problem gelöst wurde, gab es Probleme bei ESRI </w:t>
            </w:r>
          </w:p>
          <w:p w14:paraId="58DD29AC" w14:textId="35DE154C" w:rsidR="00106CB7" w:rsidRPr="00393A44" w:rsidRDefault="00106CB7" w:rsidP="007118F2">
            <w:pPr>
              <w:pStyle w:val="Listenabsatz"/>
              <w:ind w:left="340"/>
              <w:rPr>
                <w:sz w:val="22"/>
                <w:szCs w:val="22"/>
              </w:rPr>
            </w:pPr>
            <w:r>
              <w:rPr>
                <w:bCs/>
              </w:rPr>
              <w:t xml:space="preserve">Auf Grund von Urlaubszeiten gibt es nicht genügend Personal mit Admin-Rechten </w:t>
            </w:r>
          </w:p>
          <w:p w14:paraId="635CC470" w14:textId="1904A15C" w:rsidR="00393A44" w:rsidRPr="00106CB7" w:rsidRDefault="00106CB7" w:rsidP="007118F2">
            <w:pPr>
              <w:pStyle w:val="Listenabsatz"/>
              <w:ind w:left="340"/>
              <w:rPr>
                <w:sz w:val="22"/>
                <w:szCs w:val="22"/>
              </w:rPr>
            </w:pPr>
            <w:r w:rsidRPr="00106CB7">
              <w:rPr>
                <w:bCs/>
              </w:rPr>
              <w:t>Der Server schien nicht das Problem zu sein, es wird die</w:t>
            </w:r>
            <w:r w:rsidR="00393A44" w:rsidRPr="00106CB7">
              <w:rPr>
                <w:bCs/>
              </w:rPr>
              <w:t xml:space="preserve"> tatsächliche Ursache </w:t>
            </w:r>
            <w:r w:rsidRPr="00106CB7">
              <w:rPr>
                <w:bCs/>
              </w:rPr>
              <w:t xml:space="preserve">aktuell noch gesucht. </w:t>
            </w:r>
            <w:r w:rsidR="00685349">
              <w:rPr>
                <w:bCs/>
              </w:rPr>
              <w:t>Es ist nicht EMOTET.</w:t>
            </w:r>
          </w:p>
          <w:p w14:paraId="3E7DABB5" w14:textId="1BA85D1E" w:rsidR="00FF7C90" w:rsidRPr="007118F2" w:rsidRDefault="00106CB7" w:rsidP="007118F2">
            <w:pPr>
              <w:pStyle w:val="Listenabsatz"/>
              <w:numPr>
                <w:ilvl w:val="0"/>
                <w:numId w:val="28"/>
              </w:numPr>
              <w:rPr>
                <w:sz w:val="22"/>
              </w:rPr>
            </w:pPr>
            <w:r w:rsidRPr="007118F2">
              <w:rPr>
                <w:sz w:val="22"/>
              </w:rPr>
              <w:t xml:space="preserve">Im </w:t>
            </w:r>
            <w:proofErr w:type="spellStart"/>
            <w:r w:rsidRPr="007118F2">
              <w:rPr>
                <w:sz w:val="22"/>
              </w:rPr>
              <w:t>SurvNet</w:t>
            </w:r>
            <w:proofErr w:type="spellEnd"/>
            <w:r w:rsidRPr="007118F2">
              <w:rPr>
                <w:sz w:val="22"/>
              </w:rPr>
              <w:t>-U</w:t>
            </w:r>
            <w:r w:rsidR="00FF7C90" w:rsidRPr="007118F2">
              <w:rPr>
                <w:sz w:val="22"/>
              </w:rPr>
              <w:t xml:space="preserve">pdate </w:t>
            </w:r>
            <w:r w:rsidR="000E63D2">
              <w:rPr>
                <w:sz w:val="22"/>
              </w:rPr>
              <w:t>werden</w:t>
            </w:r>
            <w:r w:rsidR="00FF7C90" w:rsidRPr="007118F2">
              <w:rPr>
                <w:sz w:val="22"/>
              </w:rPr>
              <w:t xml:space="preserve"> </w:t>
            </w:r>
            <w:r w:rsidRPr="007118F2">
              <w:rPr>
                <w:sz w:val="22"/>
              </w:rPr>
              <w:t>Infektionssetting</w:t>
            </w:r>
            <w:r w:rsidR="000E63D2">
              <w:rPr>
                <w:sz w:val="22"/>
              </w:rPr>
              <w:t>s</w:t>
            </w:r>
            <w:r w:rsidRPr="007118F2">
              <w:rPr>
                <w:sz w:val="22"/>
              </w:rPr>
              <w:t xml:space="preserve"> </w:t>
            </w:r>
            <w:r w:rsidR="00202F36" w:rsidRPr="007118F2">
              <w:rPr>
                <w:sz w:val="22"/>
              </w:rPr>
              <w:t>besser</w:t>
            </w:r>
            <w:r w:rsidR="00FF7C90" w:rsidRPr="007118F2">
              <w:rPr>
                <w:sz w:val="22"/>
              </w:rPr>
              <w:t xml:space="preserve"> erhoben </w:t>
            </w:r>
          </w:p>
          <w:p w14:paraId="7422C076" w14:textId="77777777" w:rsidR="00FF7C90" w:rsidRPr="007118F2" w:rsidRDefault="00FF7C90" w:rsidP="007118F2">
            <w:pPr>
              <w:pStyle w:val="Listenabsatz"/>
              <w:numPr>
                <w:ilvl w:val="0"/>
                <w:numId w:val="28"/>
              </w:numPr>
              <w:rPr>
                <w:sz w:val="22"/>
              </w:rPr>
            </w:pPr>
            <w:r w:rsidRPr="007118F2">
              <w:rPr>
                <w:sz w:val="22"/>
              </w:rPr>
              <w:t xml:space="preserve">200 Tage LZ: </w:t>
            </w:r>
          </w:p>
          <w:p w14:paraId="244E90FA" w14:textId="0E46F764" w:rsidR="00FF7C90" w:rsidRPr="007118F2" w:rsidRDefault="00106CB7" w:rsidP="007118F2">
            <w:pPr>
              <w:pStyle w:val="Listenabsatz"/>
              <w:numPr>
                <w:ilvl w:val="0"/>
                <w:numId w:val="29"/>
              </w:numPr>
              <w:rPr>
                <w:sz w:val="22"/>
              </w:rPr>
            </w:pPr>
            <w:r w:rsidRPr="007118F2">
              <w:rPr>
                <w:sz w:val="22"/>
              </w:rPr>
              <w:t xml:space="preserve">Das LZ war noch nie so lange operativ und es ist </w:t>
            </w:r>
            <w:r w:rsidR="00FF7C90" w:rsidRPr="007118F2">
              <w:rPr>
                <w:sz w:val="22"/>
              </w:rPr>
              <w:t xml:space="preserve">kein Ende in Sicht </w:t>
            </w:r>
          </w:p>
          <w:p w14:paraId="54E2CF1C" w14:textId="4B587334" w:rsidR="00FF7C90" w:rsidRPr="007118F2" w:rsidRDefault="00106CB7" w:rsidP="007118F2">
            <w:pPr>
              <w:pStyle w:val="Listenabsatz"/>
              <w:numPr>
                <w:ilvl w:val="0"/>
                <w:numId w:val="29"/>
              </w:numPr>
              <w:rPr>
                <w:sz w:val="22"/>
              </w:rPr>
            </w:pPr>
            <w:r w:rsidRPr="007118F2">
              <w:rPr>
                <w:sz w:val="22"/>
              </w:rPr>
              <w:t>Auswertung basiert auf den Schichteneingabe im Schichtplan. Die multiplen Personen und Aufgaben, die außerhalb des LZs (Testzahlen,</w:t>
            </w:r>
            <w:r w:rsidR="00202F36" w:rsidRPr="007118F2">
              <w:rPr>
                <w:sz w:val="22"/>
              </w:rPr>
              <w:t xml:space="preserve"> Ausbrüche, Labor, Erlasse etc.)</w:t>
            </w:r>
            <w:r w:rsidR="00FF7C90" w:rsidRPr="007118F2">
              <w:rPr>
                <w:sz w:val="22"/>
              </w:rPr>
              <w:t xml:space="preserve"> erscheinen </w:t>
            </w:r>
            <w:r w:rsidRPr="007118F2">
              <w:rPr>
                <w:sz w:val="22"/>
              </w:rPr>
              <w:t xml:space="preserve">werden nicht dargestellt. </w:t>
            </w:r>
          </w:p>
          <w:p w14:paraId="068DD472" w14:textId="289640C2" w:rsidR="00FF7C90" w:rsidRPr="007118F2" w:rsidRDefault="00106CB7" w:rsidP="007118F2">
            <w:pPr>
              <w:pStyle w:val="Listenabsatz"/>
              <w:numPr>
                <w:ilvl w:val="0"/>
                <w:numId w:val="29"/>
              </w:numPr>
              <w:rPr>
                <w:sz w:val="22"/>
              </w:rPr>
            </w:pPr>
            <w:r w:rsidRPr="007118F2">
              <w:rPr>
                <w:sz w:val="22"/>
              </w:rPr>
              <w:t xml:space="preserve">Somit ist das nur ein Einblick ins LZ: </w:t>
            </w:r>
          </w:p>
          <w:p w14:paraId="24A2951E" w14:textId="25A06305" w:rsidR="00202F36" w:rsidRPr="007118F2" w:rsidRDefault="00202F36" w:rsidP="007118F2">
            <w:pPr>
              <w:pStyle w:val="Listenabsatz"/>
              <w:numPr>
                <w:ilvl w:val="1"/>
                <w:numId w:val="29"/>
              </w:numPr>
              <w:rPr>
                <w:sz w:val="22"/>
              </w:rPr>
            </w:pPr>
            <w:r w:rsidRPr="007118F2">
              <w:rPr>
                <w:sz w:val="22"/>
              </w:rPr>
              <w:t>Über 2600 Schichten (</w:t>
            </w:r>
            <w:r w:rsidR="00106CB7" w:rsidRPr="007118F2">
              <w:rPr>
                <w:sz w:val="22"/>
              </w:rPr>
              <w:t xml:space="preserve">ca. </w:t>
            </w:r>
            <w:r w:rsidRPr="007118F2">
              <w:rPr>
                <w:sz w:val="22"/>
              </w:rPr>
              <w:t>7</w:t>
            </w:r>
            <w:r w:rsidR="00106CB7" w:rsidRPr="007118F2">
              <w:rPr>
                <w:sz w:val="22"/>
              </w:rPr>
              <w:t>-stündig</w:t>
            </w:r>
            <w:r w:rsidRPr="007118F2">
              <w:rPr>
                <w:sz w:val="22"/>
              </w:rPr>
              <w:t>)</w:t>
            </w:r>
          </w:p>
          <w:p w14:paraId="6486EF9F" w14:textId="3076C42C" w:rsidR="00202F36" w:rsidRPr="007118F2" w:rsidRDefault="00202F36" w:rsidP="007118F2">
            <w:pPr>
              <w:pStyle w:val="Listenabsatz"/>
              <w:numPr>
                <w:ilvl w:val="1"/>
                <w:numId w:val="29"/>
              </w:numPr>
              <w:rPr>
                <w:sz w:val="22"/>
              </w:rPr>
            </w:pPr>
            <w:r w:rsidRPr="007118F2">
              <w:rPr>
                <w:sz w:val="22"/>
              </w:rPr>
              <w:t>Abteilunge</w:t>
            </w:r>
            <w:r w:rsidR="000E63D2">
              <w:rPr>
                <w:sz w:val="22"/>
              </w:rPr>
              <w:t>n:</w:t>
            </w:r>
            <w:r w:rsidRPr="007118F2">
              <w:rPr>
                <w:sz w:val="22"/>
              </w:rPr>
              <w:t xml:space="preserve">. 75% </w:t>
            </w:r>
            <w:r w:rsidR="00106CB7" w:rsidRPr="007118F2">
              <w:rPr>
                <w:sz w:val="22"/>
              </w:rPr>
              <w:t xml:space="preserve">der Schichten durch Abt. 3, 13 % durch ZIG abgedeckt </w:t>
            </w:r>
          </w:p>
          <w:p w14:paraId="01D2E14C" w14:textId="49589F75" w:rsidR="00202F36" w:rsidRPr="007118F2" w:rsidRDefault="0050648A" w:rsidP="007118F2">
            <w:pPr>
              <w:pStyle w:val="Listenabsatz"/>
              <w:numPr>
                <w:ilvl w:val="1"/>
                <w:numId w:val="29"/>
              </w:numPr>
              <w:rPr>
                <w:sz w:val="22"/>
              </w:rPr>
            </w:pPr>
            <w:r w:rsidRPr="007118F2">
              <w:rPr>
                <w:sz w:val="22"/>
              </w:rPr>
              <w:t>Über 134</w:t>
            </w:r>
            <w:r w:rsidR="00202F36" w:rsidRPr="007118F2">
              <w:rPr>
                <w:sz w:val="22"/>
              </w:rPr>
              <w:t xml:space="preserve"> </w:t>
            </w:r>
            <w:r w:rsidR="00106CB7" w:rsidRPr="007118F2">
              <w:rPr>
                <w:sz w:val="22"/>
              </w:rPr>
              <w:t xml:space="preserve">MA haben </w:t>
            </w:r>
            <w:r w:rsidR="00202F36" w:rsidRPr="007118F2">
              <w:rPr>
                <w:sz w:val="22"/>
              </w:rPr>
              <w:t>jemals mitgearbeitet</w:t>
            </w:r>
            <w:r w:rsidRPr="007118F2">
              <w:rPr>
                <w:sz w:val="22"/>
              </w:rPr>
              <w:t>, Abt 3 führen &gt; 90MA</w:t>
            </w:r>
            <w:r w:rsidR="00106CB7" w:rsidRPr="007118F2">
              <w:rPr>
                <w:sz w:val="22"/>
              </w:rPr>
              <w:t>. Die Mitarbeit bietet Gelegenheit</w:t>
            </w:r>
            <w:r w:rsidR="00202F36" w:rsidRPr="007118F2">
              <w:rPr>
                <w:sz w:val="22"/>
              </w:rPr>
              <w:t xml:space="preserve"> zu lernen und über die </w:t>
            </w:r>
            <w:r w:rsidR="00106CB7" w:rsidRPr="007118F2">
              <w:rPr>
                <w:sz w:val="22"/>
              </w:rPr>
              <w:t xml:space="preserve">eigenen Arbeitsthemen hinaus blicken zu können. </w:t>
            </w:r>
            <w:r w:rsidR="00202F36" w:rsidRPr="007118F2">
              <w:rPr>
                <w:sz w:val="22"/>
              </w:rPr>
              <w:t xml:space="preserve"> </w:t>
            </w:r>
          </w:p>
          <w:p w14:paraId="6778A7BC" w14:textId="7E3E29C5" w:rsidR="00202F36" w:rsidRPr="007118F2" w:rsidRDefault="00202F36" w:rsidP="007118F2">
            <w:pPr>
              <w:pStyle w:val="Listenabsatz"/>
              <w:numPr>
                <w:ilvl w:val="1"/>
                <w:numId w:val="29"/>
              </w:numPr>
              <w:rPr>
                <w:sz w:val="22"/>
              </w:rPr>
            </w:pPr>
            <w:r w:rsidRPr="007118F2">
              <w:rPr>
                <w:sz w:val="22"/>
              </w:rPr>
              <w:t xml:space="preserve">Über 40% </w:t>
            </w:r>
            <w:r w:rsidR="0050648A" w:rsidRPr="007118F2">
              <w:rPr>
                <w:sz w:val="22"/>
              </w:rPr>
              <w:t xml:space="preserve">der Abt 3 </w:t>
            </w:r>
            <w:r w:rsidRPr="007118F2">
              <w:rPr>
                <w:sz w:val="22"/>
              </w:rPr>
              <w:t xml:space="preserve">waren </w:t>
            </w:r>
            <w:r w:rsidR="00106CB7" w:rsidRPr="007118F2">
              <w:rPr>
                <w:sz w:val="22"/>
              </w:rPr>
              <w:t xml:space="preserve">jemals </w:t>
            </w:r>
            <w:r w:rsidRPr="007118F2">
              <w:rPr>
                <w:sz w:val="22"/>
              </w:rPr>
              <w:t>mal im LZ</w:t>
            </w:r>
            <w:r w:rsidR="0050648A" w:rsidRPr="007118F2">
              <w:rPr>
                <w:sz w:val="22"/>
              </w:rPr>
              <w:t xml:space="preserve">. </w:t>
            </w:r>
          </w:p>
          <w:p w14:paraId="00A53503" w14:textId="69AB2A6F" w:rsidR="00202F36" w:rsidRPr="007118F2" w:rsidRDefault="0050648A" w:rsidP="007118F2">
            <w:pPr>
              <w:pStyle w:val="Listenabsatz"/>
              <w:numPr>
                <w:ilvl w:val="1"/>
                <w:numId w:val="29"/>
              </w:numPr>
              <w:rPr>
                <w:sz w:val="22"/>
              </w:rPr>
            </w:pPr>
            <w:r w:rsidRPr="007118F2">
              <w:rPr>
                <w:sz w:val="22"/>
              </w:rPr>
              <w:t xml:space="preserve">Insgesamt mehr Frauen; </w:t>
            </w:r>
            <w:r w:rsidR="00202F36" w:rsidRPr="007118F2">
              <w:rPr>
                <w:sz w:val="22"/>
              </w:rPr>
              <w:t xml:space="preserve">OR </w:t>
            </w:r>
            <w:r w:rsidRPr="007118F2">
              <w:rPr>
                <w:sz w:val="22"/>
              </w:rPr>
              <w:t>doppelt</w:t>
            </w:r>
            <w:r w:rsidR="00202F36" w:rsidRPr="007118F2">
              <w:rPr>
                <w:sz w:val="22"/>
              </w:rPr>
              <w:t xml:space="preserve"> so hoch für Frauen </w:t>
            </w:r>
          </w:p>
          <w:p w14:paraId="68AD644D" w14:textId="03576340" w:rsidR="00202F36" w:rsidRPr="007118F2" w:rsidRDefault="0050648A" w:rsidP="007118F2">
            <w:pPr>
              <w:pStyle w:val="Listenabsatz"/>
              <w:numPr>
                <w:ilvl w:val="1"/>
                <w:numId w:val="29"/>
              </w:numPr>
              <w:rPr>
                <w:sz w:val="22"/>
              </w:rPr>
            </w:pPr>
            <w:r w:rsidRPr="007118F2">
              <w:rPr>
                <w:sz w:val="22"/>
              </w:rPr>
              <w:t xml:space="preserve">Anzahl der </w:t>
            </w:r>
            <w:r w:rsidR="00202F36" w:rsidRPr="007118F2">
              <w:rPr>
                <w:sz w:val="22"/>
              </w:rPr>
              <w:t xml:space="preserve">Aufgaben </w:t>
            </w:r>
            <w:r w:rsidRPr="007118F2">
              <w:rPr>
                <w:sz w:val="22"/>
              </w:rPr>
              <w:t>hat über die Z</w:t>
            </w:r>
            <w:r w:rsidR="00202F36" w:rsidRPr="007118F2">
              <w:rPr>
                <w:sz w:val="22"/>
              </w:rPr>
              <w:t>eit nicht nac</w:t>
            </w:r>
            <w:r w:rsidRPr="007118F2">
              <w:rPr>
                <w:sz w:val="22"/>
              </w:rPr>
              <w:t>hgelassen und kleiner</w:t>
            </w:r>
            <w:r w:rsidR="00C226AD">
              <w:rPr>
                <w:sz w:val="22"/>
              </w:rPr>
              <w:t>e</w:t>
            </w:r>
            <w:r w:rsidRPr="007118F2">
              <w:rPr>
                <w:sz w:val="22"/>
              </w:rPr>
              <w:t xml:space="preserve"> Aufgaben werden nicht erfasst/als Aufgabe nicht angelegt </w:t>
            </w:r>
          </w:p>
          <w:p w14:paraId="3AAA956E" w14:textId="7AD1D21C" w:rsidR="00202F36" w:rsidRPr="007118F2" w:rsidRDefault="00A84047" w:rsidP="007118F2">
            <w:pPr>
              <w:pStyle w:val="Listenabsatz"/>
              <w:numPr>
                <w:ilvl w:val="1"/>
                <w:numId w:val="29"/>
              </w:numPr>
              <w:rPr>
                <w:sz w:val="22"/>
              </w:rPr>
            </w:pPr>
            <w:r w:rsidRPr="007118F2">
              <w:rPr>
                <w:sz w:val="22"/>
              </w:rPr>
              <w:t>Bearbeitungsdauer</w:t>
            </w:r>
            <w:r w:rsidR="0050648A" w:rsidRPr="007118F2">
              <w:rPr>
                <w:sz w:val="22"/>
              </w:rPr>
              <w:t xml:space="preserve"> ist gut (9 Aufgaben pro Tag); </w:t>
            </w:r>
            <w:r w:rsidR="00202F36" w:rsidRPr="007118F2">
              <w:rPr>
                <w:sz w:val="22"/>
              </w:rPr>
              <w:t xml:space="preserve">83% </w:t>
            </w:r>
            <w:r w:rsidR="004F55A2" w:rsidRPr="007118F2">
              <w:rPr>
                <w:sz w:val="22"/>
              </w:rPr>
              <w:t>abgeschlossen</w:t>
            </w:r>
            <w:r w:rsidR="0050648A" w:rsidRPr="007118F2">
              <w:rPr>
                <w:sz w:val="22"/>
              </w:rPr>
              <w:t xml:space="preserve">, einige sind Daueraufgaben </w:t>
            </w:r>
            <w:r w:rsidR="00202F36" w:rsidRPr="007118F2">
              <w:rPr>
                <w:sz w:val="22"/>
              </w:rPr>
              <w:t xml:space="preserve"> </w:t>
            </w:r>
          </w:p>
          <w:p w14:paraId="4DDA1918" w14:textId="5605680C" w:rsidR="00202F36" w:rsidRPr="007118F2" w:rsidRDefault="00202F36" w:rsidP="007118F2">
            <w:pPr>
              <w:pStyle w:val="Listenabsatz"/>
              <w:numPr>
                <w:ilvl w:val="1"/>
                <w:numId w:val="29"/>
              </w:numPr>
              <w:rPr>
                <w:sz w:val="22"/>
              </w:rPr>
            </w:pPr>
            <w:r w:rsidRPr="007118F2">
              <w:rPr>
                <w:sz w:val="22"/>
              </w:rPr>
              <w:t>Top10</w:t>
            </w:r>
            <w:r w:rsidR="0050648A" w:rsidRPr="007118F2">
              <w:rPr>
                <w:sz w:val="22"/>
              </w:rPr>
              <w:t xml:space="preserve"> der Aufgaben</w:t>
            </w:r>
            <w:r w:rsidRPr="007118F2">
              <w:rPr>
                <w:sz w:val="22"/>
              </w:rPr>
              <w:t xml:space="preserve">: Erlasse (350) </w:t>
            </w:r>
            <w:r w:rsidR="0086789B" w:rsidRPr="007118F2">
              <w:rPr>
                <w:sz w:val="22"/>
              </w:rPr>
              <w:t>häufigste</w:t>
            </w:r>
            <w:r w:rsidRPr="007118F2">
              <w:rPr>
                <w:sz w:val="22"/>
              </w:rPr>
              <w:t xml:space="preserve"> </w:t>
            </w:r>
            <w:r w:rsidR="004F55A2" w:rsidRPr="007118F2">
              <w:rPr>
                <w:sz w:val="22"/>
              </w:rPr>
              <w:t>Kategorie</w:t>
            </w:r>
            <w:r w:rsidRPr="007118F2">
              <w:rPr>
                <w:sz w:val="22"/>
              </w:rPr>
              <w:t xml:space="preserve">, nicht alle </w:t>
            </w:r>
            <w:r w:rsidR="0050648A" w:rsidRPr="007118F2">
              <w:rPr>
                <w:sz w:val="22"/>
              </w:rPr>
              <w:t xml:space="preserve">Erlasse </w:t>
            </w:r>
            <w:r w:rsidRPr="007118F2">
              <w:rPr>
                <w:sz w:val="22"/>
              </w:rPr>
              <w:t xml:space="preserve">als Erlasse </w:t>
            </w:r>
            <w:r w:rsidR="0050648A" w:rsidRPr="007118F2">
              <w:rPr>
                <w:sz w:val="22"/>
              </w:rPr>
              <w:t xml:space="preserve">hier </w:t>
            </w:r>
            <w:r w:rsidRPr="007118F2">
              <w:rPr>
                <w:sz w:val="22"/>
              </w:rPr>
              <w:t>erfasst</w:t>
            </w:r>
          </w:p>
          <w:p w14:paraId="13624BD5" w14:textId="5B5175FA" w:rsidR="00202F36" w:rsidRPr="007118F2" w:rsidRDefault="00202F36" w:rsidP="007118F2">
            <w:pPr>
              <w:pStyle w:val="Listenabsatz"/>
              <w:numPr>
                <w:ilvl w:val="1"/>
                <w:numId w:val="29"/>
              </w:numPr>
              <w:rPr>
                <w:sz w:val="22"/>
              </w:rPr>
            </w:pPr>
            <w:r w:rsidRPr="007118F2">
              <w:rPr>
                <w:sz w:val="22"/>
              </w:rPr>
              <w:t>Ärztehotli</w:t>
            </w:r>
            <w:r w:rsidR="00E120B7" w:rsidRPr="007118F2">
              <w:rPr>
                <w:sz w:val="22"/>
              </w:rPr>
              <w:t>n</w:t>
            </w:r>
            <w:r w:rsidRPr="007118F2">
              <w:rPr>
                <w:sz w:val="22"/>
              </w:rPr>
              <w:t>e nicht im LZ: Abt1 und 2 und Projektgruppen (</w:t>
            </w:r>
            <w:r w:rsidR="00C226AD">
              <w:rPr>
                <w:sz w:val="22"/>
              </w:rPr>
              <w:t xml:space="preserve">25 </w:t>
            </w:r>
            <w:proofErr w:type="spellStart"/>
            <w:r w:rsidR="00C226AD">
              <w:rPr>
                <w:sz w:val="22"/>
              </w:rPr>
              <w:t>Ä</w:t>
            </w:r>
            <w:r w:rsidRPr="007118F2">
              <w:rPr>
                <w:sz w:val="22"/>
              </w:rPr>
              <w:t>rzt</w:t>
            </w:r>
            <w:proofErr w:type="spellEnd"/>
            <w:r w:rsidR="00C226AD">
              <w:rPr>
                <w:sz w:val="22"/>
              </w:rPr>
              <w:t>.</w:t>
            </w:r>
            <w:r w:rsidRPr="007118F2">
              <w:rPr>
                <w:sz w:val="22"/>
              </w:rPr>
              <w:t xml:space="preserve"> MA) </w:t>
            </w:r>
            <w:proofErr w:type="gramStart"/>
            <w:r w:rsidR="0050648A" w:rsidRPr="007118F2">
              <w:rPr>
                <w:sz w:val="22"/>
              </w:rPr>
              <w:t>arbeiten</w:t>
            </w:r>
            <w:proofErr w:type="gramEnd"/>
            <w:r w:rsidR="0050648A" w:rsidRPr="007118F2">
              <w:rPr>
                <w:sz w:val="22"/>
              </w:rPr>
              <w:t xml:space="preserve"> hier </w:t>
            </w:r>
            <w:r w:rsidRPr="007118F2">
              <w:rPr>
                <w:sz w:val="22"/>
              </w:rPr>
              <w:t>viel mit</w:t>
            </w:r>
            <w:r w:rsidR="0050648A" w:rsidRPr="007118F2">
              <w:rPr>
                <w:sz w:val="22"/>
              </w:rPr>
              <w:t xml:space="preserve">. Aufgabe ist die Beantwortung </w:t>
            </w:r>
            <w:r w:rsidR="007118F2" w:rsidRPr="007118F2">
              <w:rPr>
                <w:sz w:val="22"/>
              </w:rPr>
              <w:t>von fachlichen</w:t>
            </w:r>
            <w:r w:rsidR="0050648A" w:rsidRPr="007118F2">
              <w:rPr>
                <w:sz w:val="22"/>
              </w:rPr>
              <w:t xml:space="preserve"> Fragen. </w:t>
            </w:r>
          </w:p>
          <w:p w14:paraId="49BCC26F" w14:textId="77777777" w:rsidR="00202F36" w:rsidRDefault="00202F36" w:rsidP="00202F36">
            <w:pPr>
              <w:rPr>
                <w:sz w:val="22"/>
              </w:rPr>
            </w:pPr>
          </w:p>
          <w:p w14:paraId="4B0D1527" w14:textId="5F27E2D1" w:rsidR="005831ED" w:rsidRPr="007118F2" w:rsidRDefault="005831ED" w:rsidP="007118F2">
            <w:pPr>
              <w:pStyle w:val="Listenabsatz"/>
              <w:numPr>
                <w:ilvl w:val="0"/>
                <w:numId w:val="30"/>
              </w:numPr>
              <w:rPr>
                <w:sz w:val="22"/>
              </w:rPr>
            </w:pPr>
            <w:r w:rsidRPr="007118F2">
              <w:rPr>
                <w:sz w:val="22"/>
              </w:rPr>
              <w:t xml:space="preserve">Insgesamt sollten </w:t>
            </w:r>
            <w:r w:rsidR="0086789B" w:rsidRPr="007118F2">
              <w:rPr>
                <w:sz w:val="22"/>
              </w:rPr>
              <w:t xml:space="preserve">MA </w:t>
            </w:r>
            <w:r w:rsidR="009E3280" w:rsidRPr="007118F2">
              <w:rPr>
                <w:sz w:val="22"/>
              </w:rPr>
              <w:t xml:space="preserve">sensibilisiert </w:t>
            </w:r>
            <w:r w:rsidR="0086789B" w:rsidRPr="007118F2">
              <w:rPr>
                <w:sz w:val="22"/>
              </w:rPr>
              <w:t xml:space="preserve">werden, dass die Situation </w:t>
            </w:r>
            <w:r w:rsidR="0086789B" w:rsidRPr="007118F2">
              <w:rPr>
                <w:sz w:val="22"/>
              </w:rPr>
              <w:lastRenderedPageBreak/>
              <w:t>eh</w:t>
            </w:r>
            <w:r w:rsidR="00C226AD">
              <w:rPr>
                <w:sz w:val="22"/>
              </w:rPr>
              <w:t>e</w:t>
            </w:r>
            <w:r w:rsidR="0086789B" w:rsidRPr="007118F2">
              <w:rPr>
                <w:sz w:val="22"/>
              </w:rPr>
              <w:t xml:space="preserve">r länger </w:t>
            </w:r>
            <w:r w:rsidR="00165E0F" w:rsidRPr="007118F2">
              <w:rPr>
                <w:sz w:val="22"/>
              </w:rPr>
              <w:t>dauert</w:t>
            </w:r>
            <w:r w:rsidRPr="007118F2">
              <w:rPr>
                <w:sz w:val="22"/>
              </w:rPr>
              <w:t xml:space="preserve">. Einbeziehen von </w:t>
            </w:r>
            <w:r w:rsidR="0086789B" w:rsidRPr="007118F2">
              <w:rPr>
                <w:sz w:val="22"/>
              </w:rPr>
              <w:t xml:space="preserve">MA aus anderen </w:t>
            </w:r>
            <w:r w:rsidR="00165E0F" w:rsidRPr="007118F2">
              <w:rPr>
                <w:sz w:val="22"/>
              </w:rPr>
              <w:t>Einrichtungen</w:t>
            </w:r>
            <w:r w:rsidR="0086789B" w:rsidRPr="007118F2">
              <w:rPr>
                <w:sz w:val="22"/>
              </w:rPr>
              <w:t xml:space="preserve"> wäre vielleicht </w:t>
            </w:r>
            <w:r w:rsidR="00165E0F" w:rsidRPr="007118F2">
              <w:rPr>
                <w:sz w:val="22"/>
              </w:rPr>
              <w:t>eine Option zur Unterstützung</w:t>
            </w:r>
            <w:r w:rsidRPr="007118F2">
              <w:rPr>
                <w:sz w:val="22"/>
              </w:rPr>
              <w:t xml:space="preserve">. </w:t>
            </w:r>
          </w:p>
          <w:p w14:paraId="13CE1C99" w14:textId="423F4799" w:rsidR="0086789B" w:rsidRPr="007118F2" w:rsidRDefault="00165E0F" w:rsidP="00202F36">
            <w:pPr>
              <w:pStyle w:val="Listenabsatz"/>
              <w:numPr>
                <w:ilvl w:val="0"/>
                <w:numId w:val="30"/>
              </w:numPr>
              <w:rPr>
                <w:sz w:val="22"/>
              </w:rPr>
            </w:pPr>
            <w:r w:rsidRPr="007118F2">
              <w:rPr>
                <w:sz w:val="22"/>
              </w:rPr>
              <w:t xml:space="preserve">IQTIQ </w:t>
            </w:r>
            <w:r w:rsidR="005831ED" w:rsidRPr="007118F2">
              <w:rPr>
                <w:sz w:val="22"/>
              </w:rPr>
              <w:t xml:space="preserve">hat </w:t>
            </w:r>
            <w:r w:rsidRPr="007118F2">
              <w:rPr>
                <w:sz w:val="22"/>
              </w:rPr>
              <w:t xml:space="preserve">ehemalige MA </w:t>
            </w:r>
            <w:r w:rsidR="005831ED" w:rsidRPr="007118F2">
              <w:rPr>
                <w:sz w:val="22"/>
              </w:rPr>
              <w:t xml:space="preserve">ans RKI abgeordnet. Bundeswehr MA ist für die ÖGD-Kontaktstelle da. Da er noch viele andere Termine/Verpflichtungen hat ist die Mitarbeit noch nicht ganz gut umsetzbar. </w:t>
            </w:r>
          </w:p>
          <w:p w14:paraId="00A17DFF" w14:textId="3E9812F0" w:rsidR="0086789B" w:rsidRPr="007118F2" w:rsidRDefault="0086789B" w:rsidP="007118F2">
            <w:pPr>
              <w:pStyle w:val="Listenabsatz"/>
              <w:numPr>
                <w:ilvl w:val="0"/>
                <w:numId w:val="30"/>
              </w:numPr>
              <w:rPr>
                <w:sz w:val="22"/>
              </w:rPr>
            </w:pPr>
            <w:r w:rsidRPr="007118F2">
              <w:rPr>
                <w:sz w:val="22"/>
              </w:rPr>
              <w:t xml:space="preserve">Ein Teil der Infos werden in den RKI News publiziert </w:t>
            </w:r>
          </w:p>
          <w:p w14:paraId="33501AEF" w14:textId="77777777" w:rsidR="007118F2" w:rsidRPr="007118F2" w:rsidRDefault="007118F2" w:rsidP="007118F2">
            <w:pPr>
              <w:pStyle w:val="Listenabsatz"/>
              <w:numPr>
                <w:ilvl w:val="0"/>
                <w:numId w:val="31"/>
              </w:numPr>
              <w:rPr>
                <w:sz w:val="22"/>
              </w:rPr>
            </w:pPr>
            <w:r w:rsidRPr="007118F2">
              <w:rPr>
                <w:sz w:val="22"/>
              </w:rPr>
              <w:t xml:space="preserve">Ideen zu Rekrutierung von neuen MA gern an U. Rexroth. Hr. </w:t>
            </w:r>
            <w:proofErr w:type="spellStart"/>
            <w:r w:rsidRPr="007118F2">
              <w:rPr>
                <w:sz w:val="22"/>
              </w:rPr>
              <w:t>Wieler</w:t>
            </w:r>
            <w:proofErr w:type="spellEnd"/>
            <w:r w:rsidRPr="007118F2">
              <w:rPr>
                <w:sz w:val="22"/>
              </w:rPr>
              <w:t xml:space="preserve"> unterstützt  </w:t>
            </w:r>
          </w:p>
          <w:p w14:paraId="7ACCD022" w14:textId="77777777" w:rsidR="005831ED" w:rsidRPr="007118F2" w:rsidRDefault="005831ED" w:rsidP="00202F36">
            <w:pPr>
              <w:rPr>
                <w:i/>
                <w:sz w:val="22"/>
              </w:rPr>
            </w:pPr>
          </w:p>
          <w:p w14:paraId="2729A93B" w14:textId="5E1D56B4" w:rsidR="007118F2" w:rsidRPr="007118F2" w:rsidRDefault="0086789B" w:rsidP="00202F36">
            <w:pPr>
              <w:rPr>
                <w:i/>
                <w:sz w:val="22"/>
              </w:rPr>
            </w:pPr>
            <w:r w:rsidRPr="007118F2">
              <w:rPr>
                <w:i/>
                <w:sz w:val="22"/>
              </w:rPr>
              <w:t xml:space="preserve">TODO: Infos </w:t>
            </w:r>
            <w:r w:rsidR="009E3280" w:rsidRPr="007118F2">
              <w:rPr>
                <w:i/>
                <w:sz w:val="22"/>
              </w:rPr>
              <w:t>könnten</w:t>
            </w:r>
            <w:r w:rsidRPr="007118F2">
              <w:rPr>
                <w:i/>
                <w:sz w:val="22"/>
              </w:rPr>
              <w:t xml:space="preserve"> ins Portal</w:t>
            </w:r>
            <w:r w:rsidR="009E3280" w:rsidRPr="007118F2">
              <w:rPr>
                <w:i/>
                <w:sz w:val="22"/>
              </w:rPr>
              <w:t>/Intranet</w:t>
            </w:r>
            <w:r w:rsidRPr="007118F2">
              <w:rPr>
                <w:i/>
                <w:sz w:val="22"/>
              </w:rPr>
              <w:t xml:space="preserve"> eingestellt werden </w:t>
            </w:r>
          </w:p>
          <w:p w14:paraId="5D2532C4" w14:textId="75277A5A" w:rsidR="00202F36" w:rsidRPr="004A3F4B" w:rsidRDefault="00202F36" w:rsidP="007118F2">
            <w:pPr>
              <w:rPr>
                <w:sz w:val="22"/>
              </w:rPr>
            </w:pPr>
          </w:p>
        </w:tc>
        <w:tc>
          <w:tcPr>
            <w:tcW w:w="1492" w:type="dxa"/>
          </w:tcPr>
          <w:p w14:paraId="5D9D0C42" w14:textId="77777777" w:rsidR="001D262F" w:rsidRDefault="001D262F" w:rsidP="006A2FCB">
            <w:pPr>
              <w:rPr>
                <w:sz w:val="22"/>
                <w:szCs w:val="22"/>
              </w:rPr>
            </w:pPr>
          </w:p>
          <w:p w14:paraId="02FEABA6" w14:textId="4F0BE52A" w:rsidR="00623A33" w:rsidRPr="00202E6C" w:rsidRDefault="007118F2" w:rsidP="006A2FCB">
            <w:pPr>
              <w:rPr>
                <w:sz w:val="22"/>
                <w:szCs w:val="22"/>
              </w:rPr>
            </w:pPr>
            <w:r>
              <w:rPr>
                <w:sz w:val="22"/>
                <w:szCs w:val="22"/>
              </w:rPr>
              <w:t>FG32</w:t>
            </w:r>
            <w:r w:rsidR="008F006C">
              <w:rPr>
                <w:sz w:val="22"/>
                <w:szCs w:val="22"/>
              </w:rPr>
              <w:t>/</w:t>
            </w:r>
            <w:proofErr w:type="spellStart"/>
            <w:r w:rsidR="008F006C">
              <w:rPr>
                <w:sz w:val="22"/>
                <w:szCs w:val="22"/>
              </w:rPr>
              <w:t>Präs</w:t>
            </w:r>
            <w:proofErr w:type="spellEnd"/>
          </w:p>
          <w:p w14:paraId="77196044" w14:textId="068A0153" w:rsidR="00060A46" w:rsidRPr="00E73E61" w:rsidRDefault="00060A46" w:rsidP="002F757C">
            <w:pPr>
              <w:rPr>
                <w:sz w:val="22"/>
                <w:szCs w:val="22"/>
              </w:rPr>
            </w:pPr>
          </w:p>
        </w:tc>
      </w:tr>
      <w:tr w:rsidR="00623A33" w:rsidRPr="00E73E61" w14:paraId="14B6B668" w14:textId="77777777" w:rsidTr="001160D2">
        <w:tc>
          <w:tcPr>
            <w:tcW w:w="684" w:type="dxa"/>
          </w:tcPr>
          <w:p w14:paraId="30280958" w14:textId="4FF14C30" w:rsidR="00623A33" w:rsidRPr="00E73E61" w:rsidRDefault="00DC01B8" w:rsidP="006A2FCB">
            <w:pPr>
              <w:rPr>
                <w:b/>
              </w:rPr>
            </w:pPr>
            <w:r>
              <w:rPr>
                <w:b/>
              </w:rPr>
              <w:lastRenderedPageBreak/>
              <w:t>14</w:t>
            </w:r>
          </w:p>
        </w:tc>
        <w:tc>
          <w:tcPr>
            <w:tcW w:w="6795" w:type="dxa"/>
          </w:tcPr>
          <w:p w14:paraId="0AFB5136" w14:textId="379F9EA8" w:rsidR="00623A33" w:rsidRDefault="00623A33" w:rsidP="005C1D68">
            <w:pPr>
              <w:spacing w:line="276" w:lineRule="auto"/>
              <w:rPr>
                <w:b/>
                <w:sz w:val="28"/>
              </w:rPr>
            </w:pPr>
            <w:r w:rsidRPr="00E73E61">
              <w:rPr>
                <w:b/>
                <w:sz w:val="28"/>
              </w:rPr>
              <w:t>Transport und Grenzübergangsstellen</w:t>
            </w:r>
            <w:r w:rsidR="001B7E7A">
              <w:rPr>
                <w:b/>
                <w:sz w:val="28"/>
              </w:rPr>
              <w:t xml:space="preserve"> </w:t>
            </w:r>
            <w:r w:rsidR="001B7E7A" w:rsidRPr="0058333F">
              <w:rPr>
                <w:b/>
                <w:color w:val="FF0000"/>
              </w:rPr>
              <w:t>(</w:t>
            </w:r>
            <w:r w:rsidR="001B7E7A">
              <w:rPr>
                <w:b/>
                <w:color w:val="FF0000"/>
              </w:rPr>
              <w:t>nur freitags</w:t>
            </w:r>
            <w:r w:rsidR="001B7E7A" w:rsidRPr="0058333F">
              <w:rPr>
                <w:b/>
                <w:color w:val="FF0000"/>
              </w:rPr>
              <w:t>)</w:t>
            </w:r>
          </w:p>
          <w:p w14:paraId="6801A38E" w14:textId="50F5A887" w:rsidR="00937F9E" w:rsidRPr="009B6F4B" w:rsidRDefault="00FE5C78" w:rsidP="00937F9E">
            <w:pPr>
              <w:pStyle w:val="Listenabsatz"/>
              <w:numPr>
                <w:ilvl w:val="0"/>
                <w:numId w:val="5"/>
              </w:numPr>
              <w:ind w:left="453" w:hanging="340"/>
              <w:rPr>
                <w:sz w:val="22"/>
              </w:rPr>
            </w:pPr>
            <w:r>
              <w:t xml:space="preserve">Von </w:t>
            </w:r>
            <w:proofErr w:type="spellStart"/>
            <w:r>
              <w:t>Aussteigekarten</w:t>
            </w:r>
            <w:proofErr w:type="spellEnd"/>
            <w:r>
              <w:t xml:space="preserve">, </w:t>
            </w:r>
            <w:proofErr w:type="spellStart"/>
            <w:r>
              <w:t>Teststrassen</w:t>
            </w:r>
            <w:proofErr w:type="spellEnd"/>
            <w:r>
              <w:t xml:space="preserve"> und anderen Sorgen der Gesundheitsämter mit </w:t>
            </w:r>
            <w:proofErr w:type="spellStart"/>
            <w:r>
              <w:t>zuständigkeit</w:t>
            </w:r>
            <w:proofErr w:type="spellEnd"/>
            <w:r>
              <w:t xml:space="preserve"> fü</w:t>
            </w:r>
            <w:r w:rsidR="00C226AD">
              <w:t>r</w:t>
            </w:r>
            <w:r>
              <w:t xml:space="preserve"> Flughäfen</w:t>
            </w:r>
          </w:p>
          <w:p w14:paraId="4DAF6F1B" w14:textId="77777777" w:rsidR="009B6F4B" w:rsidRPr="00FE5C78" w:rsidRDefault="009B6F4B" w:rsidP="009B6F4B">
            <w:pPr>
              <w:pStyle w:val="Listenabsatz"/>
              <w:ind w:left="453"/>
              <w:rPr>
                <w:sz w:val="22"/>
              </w:rPr>
            </w:pPr>
          </w:p>
          <w:p w14:paraId="29F2C774" w14:textId="1BC80C00" w:rsidR="00FE5C78" w:rsidRPr="009B6F4B" w:rsidRDefault="00FE5C78" w:rsidP="00FE5C78">
            <w:pPr>
              <w:pStyle w:val="Listenabsatz"/>
              <w:ind w:left="453"/>
              <w:rPr>
                <w:sz w:val="22"/>
              </w:rPr>
            </w:pPr>
            <w:r w:rsidRPr="009B6F4B">
              <w:t xml:space="preserve">Oben besprochen </w:t>
            </w:r>
          </w:p>
        </w:tc>
        <w:tc>
          <w:tcPr>
            <w:tcW w:w="1492" w:type="dxa"/>
          </w:tcPr>
          <w:p w14:paraId="564B18C0" w14:textId="77777777" w:rsidR="00623A33" w:rsidRDefault="00623A33" w:rsidP="006A2FCB">
            <w:pPr>
              <w:rPr>
                <w:sz w:val="22"/>
                <w:szCs w:val="22"/>
              </w:rPr>
            </w:pPr>
          </w:p>
          <w:p w14:paraId="64B2A6E9" w14:textId="77777777" w:rsidR="00AB5788" w:rsidRDefault="00AB5788" w:rsidP="00762B17">
            <w:pPr>
              <w:rPr>
                <w:sz w:val="22"/>
                <w:szCs w:val="22"/>
              </w:rPr>
            </w:pPr>
          </w:p>
          <w:p w14:paraId="4BE7BFD2" w14:textId="0C7EDABF" w:rsidR="00035E99" w:rsidRPr="00E73E61" w:rsidRDefault="00035E99" w:rsidP="00762B17">
            <w:pPr>
              <w:rPr>
                <w:sz w:val="22"/>
                <w:szCs w:val="22"/>
              </w:rPr>
            </w:pPr>
          </w:p>
        </w:tc>
      </w:tr>
      <w:tr w:rsidR="002968E9" w:rsidRPr="00E73E61" w14:paraId="14E17967" w14:textId="77777777" w:rsidTr="001160D2">
        <w:tc>
          <w:tcPr>
            <w:tcW w:w="684" w:type="dxa"/>
          </w:tcPr>
          <w:p w14:paraId="222CA67A" w14:textId="1400BAF7" w:rsidR="002968E9" w:rsidRPr="00E73E61" w:rsidRDefault="00DC01B8" w:rsidP="005F3FC1">
            <w:pPr>
              <w:rPr>
                <w:b/>
              </w:rPr>
            </w:pPr>
            <w:r>
              <w:rPr>
                <w:b/>
              </w:rPr>
              <w:t>15</w:t>
            </w:r>
          </w:p>
        </w:tc>
        <w:tc>
          <w:tcPr>
            <w:tcW w:w="6795" w:type="dxa"/>
          </w:tcPr>
          <w:p w14:paraId="28FB21B6" w14:textId="00E74F31" w:rsidR="002968E9" w:rsidRPr="00E73E61" w:rsidRDefault="002968E9" w:rsidP="005C1D68">
            <w:pPr>
              <w:spacing w:line="276" w:lineRule="auto"/>
              <w:rPr>
                <w:b/>
                <w:sz w:val="28"/>
              </w:rPr>
            </w:pPr>
            <w:r w:rsidRPr="00E73E61">
              <w:rPr>
                <w:b/>
                <w:sz w:val="28"/>
              </w:rPr>
              <w:t>Information aus dem Lagezentrum</w:t>
            </w:r>
            <w:r w:rsidR="001B7E7A">
              <w:rPr>
                <w:b/>
                <w:sz w:val="28"/>
              </w:rPr>
              <w:t xml:space="preserve"> </w:t>
            </w:r>
            <w:r w:rsidR="001B7E7A" w:rsidRPr="0058333F">
              <w:rPr>
                <w:b/>
                <w:color w:val="FF0000"/>
              </w:rPr>
              <w:t>(</w:t>
            </w:r>
            <w:r w:rsidR="001B7E7A">
              <w:rPr>
                <w:b/>
                <w:color w:val="FF0000"/>
              </w:rPr>
              <w:t>nur freitags</w:t>
            </w:r>
            <w:r w:rsidR="001B7E7A" w:rsidRPr="0058333F">
              <w:rPr>
                <w:b/>
                <w:color w:val="FF0000"/>
              </w:rPr>
              <w:t>)</w:t>
            </w:r>
          </w:p>
          <w:p w14:paraId="25FB5D6E" w14:textId="08A95F1E" w:rsidR="00576EDC" w:rsidRPr="005A50BF" w:rsidRDefault="00035E99" w:rsidP="00DD598E">
            <w:pPr>
              <w:pStyle w:val="Listenabsatz"/>
              <w:numPr>
                <w:ilvl w:val="0"/>
                <w:numId w:val="5"/>
              </w:numPr>
              <w:ind w:left="453" w:hanging="340"/>
              <w:rPr>
                <w:sz w:val="22"/>
                <w:szCs w:val="22"/>
              </w:rPr>
            </w:pPr>
            <w:r>
              <w:rPr>
                <w:sz w:val="22"/>
                <w:szCs w:val="22"/>
              </w:rPr>
              <w:t>Nicht besprochen</w:t>
            </w:r>
          </w:p>
        </w:tc>
        <w:tc>
          <w:tcPr>
            <w:tcW w:w="1492" w:type="dxa"/>
          </w:tcPr>
          <w:p w14:paraId="34BA2E82" w14:textId="77777777" w:rsidR="009D0657" w:rsidRDefault="009D0657" w:rsidP="00CD5DC1">
            <w:pPr>
              <w:rPr>
                <w:sz w:val="22"/>
                <w:szCs w:val="22"/>
              </w:rPr>
            </w:pPr>
          </w:p>
          <w:p w14:paraId="65970059" w14:textId="77777777" w:rsidR="00035E99" w:rsidRDefault="00035E99" w:rsidP="00CD5DC1">
            <w:pPr>
              <w:rPr>
                <w:sz w:val="22"/>
                <w:szCs w:val="22"/>
              </w:rPr>
            </w:pPr>
          </w:p>
          <w:p w14:paraId="373C06E6" w14:textId="509BEB94" w:rsidR="00035E99" w:rsidRPr="00E73E61" w:rsidRDefault="00035E99" w:rsidP="00CD5DC1">
            <w:pPr>
              <w:rPr>
                <w:sz w:val="22"/>
                <w:szCs w:val="22"/>
              </w:rPr>
            </w:pPr>
          </w:p>
        </w:tc>
      </w:tr>
      <w:tr w:rsidR="00AE1178" w:rsidRPr="00DE6A05" w14:paraId="143FB30B" w14:textId="77777777" w:rsidTr="001160D2">
        <w:tc>
          <w:tcPr>
            <w:tcW w:w="684" w:type="dxa"/>
          </w:tcPr>
          <w:p w14:paraId="4E091EBB" w14:textId="1A17D00D" w:rsidR="00AE1178" w:rsidRDefault="00DC01B8" w:rsidP="005F3FC1">
            <w:pPr>
              <w:rPr>
                <w:b/>
              </w:rPr>
            </w:pPr>
            <w:r>
              <w:rPr>
                <w:b/>
              </w:rPr>
              <w:t>16</w:t>
            </w:r>
          </w:p>
        </w:tc>
        <w:tc>
          <w:tcPr>
            <w:tcW w:w="6795" w:type="dxa"/>
          </w:tcPr>
          <w:p w14:paraId="7BBFBF9E" w14:textId="77777777" w:rsidR="00AE1178" w:rsidRDefault="00AE1178" w:rsidP="005C1D68">
            <w:pPr>
              <w:spacing w:line="276" w:lineRule="auto"/>
              <w:rPr>
                <w:b/>
                <w:sz w:val="28"/>
              </w:rPr>
            </w:pPr>
            <w:r>
              <w:rPr>
                <w:b/>
                <w:sz w:val="28"/>
              </w:rPr>
              <w:t>Wichtige Termine</w:t>
            </w:r>
          </w:p>
          <w:p w14:paraId="673FF5CF" w14:textId="036CB520" w:rsidR="00F57F9B" w:rsidRPr="00D45D5C" w:rsidRDefault="00F57F9B" w:rsidP="00F57F9B">
            <w:pPr>
              <w:pStyle w:val="Listenabsatz"/>
              <w:numPr>
                <w:ilvl w:val="0"/>
                <w:numId w:val="5"/>
              </w:numPr>
              <w:ind w:left="453" w:hanging="340"/>
              <w:rPr>
                <w:sz w:val="22"/>
                <w:szCs w:val="22"/>
              </w:rPr>
            </w:pPr>
            <w:r>
              <w:rPr>
                <w:sz w:val="22"/>
                <w:szCs w:val="22"/>
              </w:rPr>
              <w:t xml:space="preserve">Nächste Woche geht die </w:t>
            </w:r>
            <w:r w:rsidR="00D45D5C" w:rsidRPr="00D45D5C">
              <w:rPr>
                <w:sz w:val="22"/>
                <w:szCs w:val="22"/>
              </w:rPr>
              <w:t>KITA</w:t>
            </w:r>
            <w:r>
              <w:rPr>
                <w:sz w:val="22"/>
                <w:szCs w:val="22"/>
              </w:rPr>
              <w:t xml:space="preserve">-Studienplattform online. Diese wird zunächst intern befüllt und geht dann </w:t>
            </w:r>
            <w:r w:rsidR="00C226AD">
              <w:rPr>
                <w:sz w:val="22"/>
                <w:szCs w:val="22"/>
              </w:rPr>
              <w:t>D</w:t>
            </w:r>
            <w:r>
              <w:rPr>
                <w:sz w:val="22"/>
                <w:szCs w:val="22"/>
              </w:rPr>
              <w:t xml:space="preserve">eutschland- und </w:t>
            </w:r>
            <w:r w:rsidR="00C226AD">
              <w:rPr>
                <w:sz w:val="22"/>
                <w:szCs w:val="22"/>
              </w:rPr>
              <w:t>E</w:t>
            </w:r>
            <w:r>
              <w:rPr>
                <w:sz w:val="22"/>
                <w:szCs w:val="22"/>
              </w:rPr>
              <w:t xml:space="preserve">uropaweit online </w:t>
            </w:r>
            <w:r w:rsidR="00D45D5C" w:rsidRPr="00D45D5C">
              <w:rPr>
                <w:sz w:val="22"/>
                <w:szCs w:val="22"/>
              </w:rPr>
              <w:t xml:space="preserve"> </w:t>
            </w:r>
          </w:p>
          <w:p w14:paraId="4EECC758" w14:textId="08CC5628" w:rsidR="00D45D5C" w:rsidRPr="00D45D5C" w:rsidRDefault="00D45D5C" w:rsidP="00980A65">
            <w:pPr>
              <w:pStyle w:val="Listenabsatz"/>
              <w:numPr>
                <w:ilvl w:val="0"/>
                <w:numId w:val="5"/>
              </w:numPr>
              <w:ind w:left="453" w:hanging="340"/>
              <w:rPr>
                <w:sz w:val="22"/>
                <w:szCs w:val="22"/>
              </w:rPr>
            </w:pPr>
          </w:p>
        </w:tc>
        <w:tc>
          <w:tcPr>
            <w:tcW w:w="1492" w:type="dxa"/>
          </w:tcPr>
          <w:p w14:paraId="7E99CD38" w14:textId="77777777" w:rsidR="009667D4" w:rsidRPr="00D45D5C" w:rsidRDefault="009667D4" w:rsidP="006A2FCB">
            <w:pPr>
              <w:rPr>
                <w:sz w:val="22"/>
                <w:szCs w:val="22"/>
              </w:rPr>
            </w:pPr>
          </w:p>
          <w:p w14:paraId="6CA86BE2" w14:textId="6E182B03" w:rsidR="00AE1178" w:rsidRPr="00DE6A05" w:rsidRDefault="00AE1178" w:rsidP="006A2FCB">
            <w:pPr>
              <w:rPr>
                <w:sz w:val="22"/>
                <w:szCs w:val="22"/>
              </w:rPr>
            </w:pPr>
          </w:p>
        </w:tc>
      </w:tr>
      <w:tr w:rsidR="00623A33" w:rsidRPr="00E73E61" w14:paraId="48DE13D8" w14:textId="77777777" w:rsidTr="001160D2">
        <w:tc>
          <w:tcPr>
            <w:tcW w:w="684" w:type="dxa"/>
          </w:tcPr>
          <w:p w14:paraId="445CB3CE" w14:textId="1BC5F326" w:rsidR="00623A33" w:rsidRPr="00E73E61" w:rsidRDefault="00DC01B8" w:rsidP="005F3FC1">
            <w:pPr>
              <w:rPr>
                <w:b/>
              </w:rPr>
            </w:pPr>
            <w:r>
              <w:rPr>
                <w:b/>
              </w:rPr>
              <w:t>17</w:t>
            </w:r>
          </w:p>
        </w:tc>
        <w:tc>
          <w:tcPr>
            <w:tcW w:w="6795" w:type="dxa"/>
          </w:tcPr>
          <w:p w14:paraId="336AC8BE" w14:textId="44F8B29C" w:rsidR="00623A33" w:rsidRPr="00E73E61" w:rsidRDefault="00870BBB" w:rsidP="005C1D68">
            <w:pPr>
              <w:spacing w:line="276" w:lineRule="auto"/>
              <w:rPr>
                <w:b/>
                <w:sz w:val="28"/>
              </w:rPr>
            </w:pPr>
            <w:r>
              <w:rPr>
                <w:b/>
                <w:sz w:val="28"/>
              </w:rPr>
              <w:t>Andere Themen</w:t>
            </w:r>
          </w:p>
          <w:p w14:paraId="63AB0A83" w14:textId="299A051A" w:rsidR="00AB5788" w:rsidRPr="00611F20" w:rsidRDefault="009B7D31" w:rsidP="003A2C4F">
            <w:pPr>
              <w:pStyle w:val="Listenabsatz"/>
              <w:numPr>
                <w:ilvl w:val="0"/>
                <w:numId w:val="5"/>
              </w:numPr>
              <w:ind w:left="453" w:hanging="340"/>
              <w:rPr>
                <w:sz w:val="22"/>
                <w:szCs w:val="22"/>
              </w:rPr>
            </w:pPr>
            <w:r w:rsidRPr="00611F20">
              <w:rPr>
                <w:sz w:val="22"/>
                <w:szCs w:val="22"/>
              </w:rPr>
              <w:t xml:space="preserve">Nächste Sitzung: </w:t>
            </w:r>
            <w:r w:rsidR="002E5209">
              <w:rPr>
                <w:sz w:val="22"/>
                <w:szCs w:val="22"/>
              </w:rPr>
              <w:t>Montag</w:t>
            </w:r>
            <w:r w:rsidRPr="00937F9E">
              <w:rPr>
                <w:sz w:val="22"/>
                <w:szCs w:val="22"/>
              </w:rPr>
              <w:t xml:space="preserve">, </w:t>
            </w:r>
            <w:r w:rsidR="003A2C4F">
              <w:rPr>
                <w:sz w:val="22"/>
                <w:szCs w:val="22"/>
              </w:rPr>
              <w:t>03.08.2020 13 Uhr</w:t>
            </w:r>
            <w:r w:rsidRPr="00611F20">
              <w:rPr>
                <w:sz w:val="22"/>
                <w:szCs w:val="22"/>
              </w:rPr>
              <w:t xml:space="preserve">, </w:t>
            </w:r>
            <w:r w:rsidR="00C55DA2" w:rsidRPr="00611F20">
              <w:rPr>
                <w:sz w:val="22"/>
                <w:szCs w:val="22"/>
              </w:rPr>
              <w:t xml:space="preserve">via </w:t>
            </w:r>
            <w:proofErr w:type="spellStart"/>
            <w:r w:rsidR="00C55DA2" w:rsidRPr="00611F20">
              <w:rPr>
                <w:sz w:val="22"/>
                <w:szCs w:val="22"/>
              </w:rPr>
              <w:t>Vitero</w:t>
            </w:r>
            <w:proofErr w:type="spellEnd"/>
          </w:p>
        </w:tc>
        <w:tc>
          <w:tcPr>
            <w:tcW w:w="1492" w:type="dxa"/>
          </w:tcPr>
          <w:p w14:paraId="69B080F4" w14:textId="77777777" w:rsidR="00623A33" w:rsidRDefault="00623A33" w:rsidP="006A2FCB">
            <w:pPr>
              <w:rPr>
                <w:sz w:val="22"/>
                <w:szCs w:val="22"/>
              </w:rPr>
            </w:pPr>
          </w:p>
          <w:p w14:paraId="5D172F2B" w14:textId="77777777" w:rsidR="00C72EAC" w:rsidRDefault="00C72EAC" w:rsidP="006A2FCB">
            <w:pPr>
              <w:rPr>
                <w:sz w:val="22"/>
                <w:szCs w:val="22"/>
              </w:rPr>
            </w:pPr>
          </w:p>
          <w:p w14:paraId="450AAFE3" w14:textId="77777777" w:rsidR="006A13C9" w:rsidRDefault="006A13C9" w:rsidP="006A2FCB">
            <w:pPr>
              <w:rPr>
                <w:sz w:val="22"/>
                <w:szCs w:val="22"/>
              </w:rPr>
            </w:pPr>
          </w:p>
          <w:p w14:paraId="33BF3196" w14:textId="6EDE1EC0" w:rsidR="00775D79" w:rsidRPr="00E73E61" w:rsidRDefault="00775D79" w:rsidP="006A2FCB">
            <w:pPr>
              <w:rPr>
                <w:sz w:val="22"/>
                <w:szCs w:val="22"/>
              </w:rPr>
            </w:pPr>
          </w:p>
        </w:tc>
      </w:tr>
    </w:tbl>
    <w:p w14:paraId="3BCCBA16" w14:textId="6AF02213" w:rsidR="00AA0D7C" w:rsidRDefault="00AA0D7C" w:rsidP="004F745E">
      <w:pPr>
        <w:spacing w:after="240" w:line="360" w:lineRule="auto"/>
      </w:pPr>
    </w:p>
    <w:p w14:paraId="15E6440F" w14:textId="77777777" w:rsidR="001964B4" w:rsidRPr="00E73E61" w:rsidRDefault="001964B4" w:rsidP="004F745E">
      <w:pPr>
        <w:spacing w:after="240" w:line="360" w:lineRule="auto"/>
      </w:pPr>
    </w:p>
    <w:sectPr w:rsidR="001964B4" w:rsidRPr="00E73E61" w:rsidSect="00105C99">
      <w:headerReference w:type="default" r:id="rId11"/>
      <w:footerReference w:type="even" r:id="rId12"/>
      <w:footerReference w:type="defaul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36279" w14:textId="77777777" w:rsidR="00DE3072" w:rsidRDefault="00DE3072">
      <w:pPr>
        <w:spacing w:after="0"/>
      </w:pPr>
      <w:r>
        <w:separator/>
      </w:r>
    </w:p>
  </w:endnote>
  <w:endnote w:type="continuationSeparator" w:id="0">
    <w:p w14:paraId="444D8E48" w14:textId="77777777" w:rsidR="00DE3072" w:rsidRDefault="00DE3072">
      <w:pPr>
        <w:spacing w:after="0"/>
      </w:pPr>
      <w:r>
        <w:continuationSeparator/>
      </w:r>
    </w:p>
  </w:endnote>
  <w:endnote w:type="continuationNotice" w:id="1">
    <w:p w14:paraId="48C7280B" w14:textId="77777777" w:rsidR="00DE3072" w:rsidRDefault="00DE30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B24F9" w14:textId="77777777" w:rsidR="00DE3072" w:rsidRDefault="00DE3072"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F265393" w14:textId="77777777" w:rsidR="00DE3072" w:rsidRDefault="00DE3072"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0B7F" w14:textId="77777777" w:rsidR="00DE3072" w:rsidRDefault="00DE3072"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E2B07">
      <w:rPr>
        <w:rStyle w:val="Seitenzahl"/>
        <w:noProof/>
      </w:rPr>
      <w:t>8</w:t>
    </w:r>
    <w:r>
      <w:rPr>
        <w:rStyle w:val="Seitenzahl"/>
      </w:rPr>
      <w:fldChar w:fldCharType="end"/>
    </w:r>
  </w:p>
  <w:p w14:paraId="23E4CCAC" w14:textId="77777777" w:rsidR="00DE3072" w:rsidRPr="009C0975" w:rsidRDefault="00DE3072"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87C3F" w14:textId="77777777" w:rsidR="00DE3072" w:rsidRDefault="00DE3072">
      <w:pPr>
        <w:spacing w:after="0"/>
      </w:pPr>
      <w:r>
        <w:separator/>
      </w:r>
    </w:p>
  </w:footnote>
  <w:footnote w:type="continuationSeparator" w:id="0">
    <w:p w14:paraId="2FA9DDA8" w14:textId="77777777" w:rsidR="00DE3072" w:rsidRDefault="00DE3072">
      <w:pPr>
        <w:spacing w:after="0"/>
      </w:pPr>
      <w:r>
        <w:continuationSeparator/>
      </w:r>
    </w:p>
  </w:footnote>
  <w:footnote w:type="continuationNotice" w:id="1">
    <w:p w14:paraId="50D7D8CF" w14:textId="77777777" w:rsidR="00DE3072" w:rsidRDefault="00DE307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319D" w14:textId="77777777" w:rsidR="00DE3072" w:rsidRDefault="00DE3072">
    <w:pPr>
      <w:pStyle w:val="Kopfzeile"/>
      <w:pBdr>
        <w:bottom w:val="single" w:sz="6" w:space="1" w:color="auto"/>
      </w:pBdr>
      <w:rPr>
        <w:color w:val="1F497D" w:themeColor="text2"/>
      </w:rPr>
    </w:pPr>
    <w:r>
      <w:rPr>
        <w:color w:val="1F497D" w:themeColor="text2"/>
      </w:rPr>
      <w:tab/>
    </w:r>
    <w:r>
      <w:rPr>
        <w:color w:val="1F497D" w:themeColor="text2"/>
      </w:rPr>
      <w:tab/>
    </w:r>
    <w:r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2E1D9D" w14:textId="77777777" w:rsidR="00DE3072" w:rsidRDefault="00DE3072">
    <w:pPr>
      <w:pStyle w:val="Kopfzeile"/>
      <w:pBdr>
        <w:bottom w:val="single" w:sz="6" w:space="1" w:color="auto"/>
      </w:pBdr>
      <w:rPr>
        <w:color w:val="1F497D" w:themeColor="text2"/>
      </w:rPr>
    </w:pPr>
  </w:p>
  <w:p w14:paraId="4F32F81C" w14:textId="6EA837E7" w:rsidR="00DE3072" w:rsidRDefault="00DE3072">
    <w:pPr>
      <w:pStyle w:val="Kopfzeile"/>
      <w:pBdr>
        <w:bottom w:val="single" w:sz="6" w:space="1" w:color="auto"/>
      </w:pBdr>
      <w:rPr>
        <w:color w:val="1F497D" w:themeColor="text2"/>
      </w:rPr>
    </w:pPr>
    <w:r>
      <w:rPr>
        <w:color w:val="1F497D" w:themeColor="text2"/>
      </w:rPr>
      <w:t>Lagezentrum</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007C"/>
    <w:multiLevelType w:val="hybridMultilevel"/>
    <w:tmpl w:val="D3B0BF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8C3627"/>
    <w:multiLevelType w:val="hybridMultilevel"/>
    <w:tmpl w:val="57640EF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67313A"/>
    <w:multiLevelType w:val="hybridMultilevel"/>
    <w:tmpl w:val="6DD278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AF5CF9"/>
    <w:multiLevelType w:val="hybridMultilevel"/>
    <w:tmpl w:val="213EA6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2B397807"/>
    <w:multiLevelType w:val="hybridMultilevel"/>
    <w:tmpl w:val="41AE2480"/>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3DA7626"/>
    <w:multiLevelType w:val="hybridMultilevel"/>
    <w:tmpl w:val="AC3C2E0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7975E28"/>
    <w:multiLevelType w:val="hybridMultilevel"/>
    <w:tmpl w:val="BE845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40249B"/>
    <w:multiLevelType w:val="hybridMultilevel"/>
    <w:tmpl w:val="2EE8F70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987685"/>
    <w:multiLevelType w:val="hybridMultilevel"/>
    <w:tmpl w:val="55E0E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596D69"/>
    <w:multiLevelType w:val="hybridMultilevel"/>
    <w:tmpl w:val="456E08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F0783D"/>
    <w:multiLevelType w:val="hybridMultilevel"/>
    <w:tmpl w:val="6ED07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36788"/>
    <w:multiLevelType w:val="hybridMultilevel"/>
    <w:tmpl w:val="4B9402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5B3DC8"/>
    <w:multiLevelType w:val="hybridMultilevel"/>
    <w:tmpl w:val="601221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EF600FF"/>
    <w:multiLevelType w:val="hybridMultilevel"/>
    <w:tmpl w:val="E2BA7C68"/>
    <w:lvl w:ilvl="0" w:tplc="04070003">
      <w:start w:val="1"/>
      <w:numFmt w:val="bullet"/>
      <w:lvlText w:val="o"/>
      <w:lvlJc w:val="left"/>
      <w:pPr>
        <w:ind w:left="720" w:hanging="360"/>
      </w:pPr>
      <w:rPr>
        <w:rFonts w:ascii="Courier New" w:hAnsi="Courier New" w:cs="Courier New" w:hint="default"/>
        <w:color w:val="auto"/>
      </w:r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0A22A24"/>
    <w:multiLevelType w:val="hybridMultilevel"/>
    <w:tmpl w:val="D68A13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2693A19"/>
    <w:multiLevelType w:val="hybridMultilevel"/>
    <w:tmpl w:val="42529DC8"/>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1">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5BE9468F"/>
    <w:multiLevelType w:val="hybridMultilevel"/>
    <w:tmpl w:val="3330396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142740E"/>
    <w:multiLevelType w:val="hybridMultilevel"/>
    <w:tmpl w:val="32C4DA44"/>
    <w:lvl w:ilvl="0" w:tplc="04070001">
      <w:start w:val="1"/>
      <w:numFmt w:val="bullet"/>
      <w:lvlText w:val=""/>
      <w:lvlJc w:val="left"/>
      <w:pPr>
        <w:ind w:left="360" w:hanging="360"/>
      </w:pPr>
      <w:rPr>
        <w:rFonts w:ascii="Symbol" w:hAnsi="Symbol" w:hint="default"/>
        <w:color w:val="auto"/>
      </w:rPr>
    </w:lvl>
    <w:lvl w:ilvl="1" w:tplc="04070001">
      <w:start w:val="1"/>
      <w:numFmt w:val="bullet"/>
      <w:lvlText w:val=""/>
      <w:lvlJc w:val="left"/>
      <w:pPr>
        <w:ind w:left="1080" w:hanging="360"/>
      </w:pPr>
      <w:rPr>
        <w:rFonts w:ascii="Symbol" w:hAnsi="Symbol" w:hint="default"/>
      </w:rPr>
    </w:lvl>
    <w:lvl w:ilvl="2" w:tplc="04070003">
      <w:start w:val="1"/>
      <w:numFmt w:val="bullet"/>
      <w:lvlText w:val="o"/>
      <w:lvlJc w:val="left"/>
      <w:pPr>
        <w:ind w:left="1800" w:hanging="360"/>
      </w:pPr>
      <w:rPr>
        <w:rFonts w:ascii="Courier New" w:hAnsi="Courier New" w:cs="Courier New"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62495F65"/>
    <w:multiLevelType w:val="hybridMultilevel"/>
    <w:tmpl w:val="F07C6530"/>
    <w:lvl w:ilvl="0" w:tplc="04070001">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7196612C"/>
    <w:multiLevelType w:val="hybridMultilevel"/>
    <w:tmpl w:val="31806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734D24A3"/>
    <w:multiLevelType w:val="hybridMultilevel"/>
    <w:tmpl w:val="831AE90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751A26A3"/>
    <w:multiLevelType w:val="hybridMultilevel"/>
    <w:tmpl w:val="0FE4EFE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EA134AE"/>
    <w:multiLevelType w:val="hybridMultilevel"/>
    <w:tmpl w:val="44CC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F89082E"/>
    <w:multiLevelType w:val="hybridMultilevel"/>
    <w:tmpl w:val="109A28AE"/>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
  </w:num>
  <w:num w:numId="4">
    <w:abstractNumId w:val="14"/>
  </w:num>
  <w:num w:numId="5">
    <w:abstractNumId w:val="6"/>
  </w:num>
  <w:num w:numId="6">
    <w:abstractNumId w:val="21"/>
  </w:num>
  <w:num w:numId="7">
    <w:abstractNumId w:val="11"/>
  </w:num>
  <w:num w:numId="8">
    <w:abstractNumId w:val="25"/>
  </w:num>
  <w:num w:numId="9">
    <w:abstractNumId w:val="20"/>
  </w:num>
  <w:num w:numId="10">
    <w:abstractNumId w:val="28"/>
  </w:num>
  <w:num w:numId="11">
    <w:abstractNumId w:val="22"/>
  </w:num>
  <w:num w:numId="12">
    <w:abstractNumId w:val="3"/>
  </w:num>
  <w:num w:numId="13">
    <w:abstractNumId w:val="29"/>
  </w:num>
  <w:num w:numId="14">
    <w:abstractNumId w:val="15"/>
  </w:num>
  <w:num w:numId="15">
    <w:abstractNumId w:val="30"/>
  </w:num>
  <w:num w:numId="16">
    <w:abstractNumId w:val="4"/>
  </w:num>
  <w:num w:numId="17">
    <w:abstractNumId w:val="12"/>
  </w:num>
  <w:num w:numId="18">
    <w:abstractNumId w:val="10"/>
  </w:num>
  <w:num w:numId="19">
    <w:abstractNumId w:val="8"/>
  </w:num>
  <w:num w:numId="20">
    <w:abstractNumId w:val="26"/>
  </w:num>
  <w:num w:numId="21">
    <w:abstractNumId w:val="19"/>
  </w:num>
  <w:num w:numId="22">
    <w:abstractNumId w:val="5"/>
  </w:num>
  <w:num w:numId="23">
    <w:abstractNumId w:val="23"/>
  </w:num>
  <w:num w:numId="24">
    <w:abstractNumId w:val="18"/>
  </w:num>
  <w:num w:numId="25">
    <w:abstractNumId w:val="24"/>
  </w:num>
  <w:num w:numId="26">
    <w:abstractNumId w:val="0"/>
  </w:num>
  <w:num w:numId="27">
    <w:abstractNumId w:val="27"/>
  </w:num>
  <w:num w:numId="28">
    <w:abstractNumId w:val="17"/>
  </w:num>
  <w:num w:numId="29">
    <w:abstractNumId w:val="7"/>
  </w:num>
  <w:num w:numId="30">
    <w:abstractNumId w:val="16"/>
  </w:num>
  <w:num w:numId="31">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058F"/>
    <w:rsid w:val="00000AB7"/>
    <w:rsid w:val="00001CDB"/>
    <w:rsid w:val="00001E0B"/>
    <w:rsid w:val="0000236B"/>
    <w:rsid w:val="00002E9D"/>
    <w:rsid w:val="0000759C"/>
    <w:rsid w:val="00007DB1"/>
    <w:rsid w:val="0001087E"/>
    <w:rsid w:val="00011CB5"/>
    <w:rsid w:val="000132D6"/>
    <w:rsid w:val="000138BD"/>
    <w:rsid w:val="000147E6"/>
    <w:rsid w:val="00014F47"/>
    <w:rsid w:val="00015039"/>
    <w:rsid w:val="00015D71"/>
    <w:rsid w:val="00016454"/>
    <w:rsid w:val="000169EC"/>
    <w:rsid w:val="00016EAE"/>
    <w:rsid w:val="0002049E"/>
    <w:rsid w:val="00021CAC"/>
    <w:rsid w:val="00022263"/>
    <w:rsid w:val="00022550"/>
    <w:rsid w:val="00022C3E"/>
    <w:rsid w:val="00023540"/>
    <w:rsid w:val="00023FA0"/>
    <w:rsid w:val="000249CB"/>
    <w:rsid w:val="00024BF4"/>
    <w:rsid w:val="00025C1D"/>
    <w:rsid w:val="00032038"/>
    <w:rsid w:val="00032AE8"/>
    <w:rsid w:val="00033E5F"/>
    <w:rsid w:val="00034F44"/>
    <w:rsid w:val="00035E99"/>
    <w:rsid w:val="0003630D"/>
    <w:rsid w:val="0004156B"/>
    <w:rsid w:val="000421D6"/>
    <w:rsid w:val="000425C9"/>
    <w:rsid w:val="00043501"/>
    <w:rsid w:val="00043A6B"/>
    <w:rsid w:val="00044B31"/>
    <w:rsid w:val="000500BE"/>
    <w:rsid w:val="000508B6"/>
    <w:rsid w:val="00050CFC"/>
    <w:rsid w:val="00050D9A"/>
    <w:rsid w:val="00054138"/>
    <w:rsid w:val="00057176"/>
    <w:rsid w:val="00060677"/>
    <w:rsid w:val="00060A46"/>
    <w:rsid w:val="00061139"/>
    <w:rsid w:val="00061682"/>
    <w:rsid w:val="00062D7D"/>
    <w:rsid w:val="00064CCB"/>
    <w:rsid w:val="0006516E"/>
    <w:rsid w:val="00065A40"/>
    <w:rsid w:val="00067126"/>
    <w:rsid w:val="00067F92"/>
    <w:rsid w:val="00070229"/>
    <w:rsid w:val="000705AB"/>
    <w:rsid w:val="00071CBC"/>
    <w:rsid w:val="00071F38"/>
    <w:rsid w:val="00072396"/>
    <w:rsid w:val="00072958"/>
    <w:rsid w:val="000762A2"/>
    <w:rsid w:val="000770BF"/>
    <w:rsid w:val="00077380"/>
    <w:rsid w:val="000775F1"/>
    <w:rsid w:val="00081C69"/>
    <w:rsid w:val="00082084"/>
    <w:rsid w:val="000863DE"/>
    <w:rsid w:val="0008649B"/>
    <w:rsid w:val="00087333"/>
    <w:rsid w:val="00090BEA"/>
    <w:rsid w:val="000952CB"/>
    <w:rsid w:val="00095897"/>
    <w:rsid w:val="0009599F"/>
    <w:rsid w:val="00096942"/>
    <w:rsid w:val="000972C3"/>
    <w:rsid w:val="000A0075"/>
    <w:rsid w:val="000A012F"/>
    <w:rsid w:val="000A125E"/>
    <w:rsid w:val="000A3243"/>
    <w:rsid w:val="000A32D5"/>
    <w:rsid w:val="000A3B4A"/>
    <w:rsid w:val="000A70CB"/>
    <w:rsid w:val="000A7DD6"/>
    <w:rsid w:val="000A7F7D"/>
    <w:rsid w:val="000B031A"/>
    <w:rsid w:val="000B07B4"/>
    <w:rsid w:val="000B3AD7"/>
    <w:rsid w:val="000B4047"/>
    <w:rsid w:val="000B7742"/>
    <w:rsid w:val="000C38E5"/>
    <w:rsid w:val="000C4BF9"/>
    <w:rsid w:val="000D2229"/>
    <w:rsid w:val="000D3227"/>
    <w:rsid w:val="000D4086"/>
    <w:rsid w:val="000D777E"/>
    <w:rsid w:val="000D7B06"/>
    <w:rsid w:val="000D7D6E"/>
    <w:rsid w:val="000D7FAC"/>
    <w:rsid w:val="000E0E60"/>
    <w:rsid w:val="000E3446"/>
    <w:rsid w:val="000E4A45"/>
    <w:rsid w:val="000E5B6D"/>
    <w:rsid w:val="000E5E81"/>
    <w:rsid w:val="000E63D2"/>
    <w:rsid w:val="000E664E"/>
    <w:rsid w:val="000E74DE"/>
    <w:rsid w:val="000F1CF7"/>
    <w:rsid w:val="000F2837"/>
    <w:rsid w:val="000F4B40"/>
    <w:rsid w:val="000F69D8"/>
    <w:rsid w:val="000F6EFC"/>
    <w:rsid w:val="00100D51"/>
    <w:rsid w:val="001020B5"/>
    <w:rsid w:val="00105597"/>
    <w:rsid w:val="00105C99"/>
    <w:rsid w:val="00106CB7"/>
    <w:rsid w:val="001072DC"/>
    <w:rsid w:val="00107EAD"/>
    <w:rsid w:val="00111D2E"/>
    <w:rsid w:val="00113716"/>
    <w:rsid w:val="00113892"/>
    <w:rsid w:val="00114483"/>
    <w:rsid w:val="001144CB"/>
    <w:rsid w:val="001160D2"/>
    <w:rsid w:val="00116F27"/>
    <w:rsid w:val="00117CCD"/>
    <w:rsid w:val="00123C71"/>
    <w:rsid w:val="00125971"/>
    <w:rsid w:val="001260CB"/>
    <w:rsid w:val="0012634E"/>
    <w:rsid w:val="00126E0D"/>
    <w:rsid w:val="00130FC9"/>
    <w:rsid w:val="0013255B"/>
    <w:rsid w:val="00133FA3"/>
    <w:rsid w:val="00136AF5"/>
    <w:rsid w:val="00136F68"/>
    <w:rsid w:val="00137A4A"/>
    <w:rsid w:val="00140EA1"/>
    <w:rsid w:val="00141AA5"/>
    <w:rsid w:val="00142103"/>
    <w:rsid w:val="00144D93"/>
    <w:rsid w:val="00145CCE"/>
    <w:rsid w:val="0014788C"/>
    <w:rsid w:val="00147C89"/>
    <w:rsid w:val="0015036F"/>
    <w:rsid w:val="00150476"/>
    <w:rsid w:val="00150791"/>
    <w:rsid w:val="00150960"/>
    <w:rsid w:val="0015182D"/>
    <w:rsid w:val="00151A8B"/>
    <w:rsid w:val="00152964"/>
    <w:rsid w:val="00152BDF"/>
    <w:rsid w:val="00152EDD"/>
    <w:rsid w:val="001539A1"/>
    <w:rsid w:val="001554AC"/>
    <w:rsid w:val="001573A1"/>
    <w:rsid w:val="001578DE"/>
    <w:rsid w:val="0016014D"/>
    <w:rsid w:val="001608EB"/>
    <w:rsid w:val="00160C6A"/>
    <w:rsid w:val="0016203B"/>
    <w:rsid w:val="00164287"/>
    <w:rsid w:val="00165E0F"/>
    <w:rsid w:val="001664D9"/>
    <w:rsid w:val="00166592"/>
    <w:rsid w:val="00166658"/>
    <w:rsid w:val="00166F5F"/>
    <w:rsid w:val="00167D84"/>
    <w:rsid w:val="00167FE3"/>
    <w:rsid w:val="001700C7"/>
    <w:rsid w:val="00174E33"/>
    <w:rsid w:val="00175A64"/>
    <w:rsid w:val="00176C95"/>
    <w:rsid w:val="00176FCC"/>
    <w:rsid w:val="00177376"/>
    <w:rsid w:val="001804B6"/>
    <w:rsid w:val="00183FE5"/>
    <w:rsid w:val="00184300"/>
    <w:rsid w:val="00185408"/>
    <w:rsid w:val="00190CA8"/>
    <w:rsid w:val="00190D9E"/>
    <w:rsid w:val="001914CB"/>
    <w:rsid w:val="00193929"/>
    <w:rsid w:val="00193F61"/>
    <w:rsid w:val="00195BA1"/>
    <w:rsid w:val="001964B4"/>
    <w:rsid w:val="00196AA9"/>
    <w:rsid w:val="00196CDC"/>
    <w:rsid w:val="001A0FBD"/>
    <w:rsid w:val="001A22FC"/>
    <w:rsid w:val="001A330C"/>
    <w:rsid w:val="001A4239"/>
    <w:rsid w:val="001A4A5A"/>
    <w:rsid w:val="001A51A4"/>
    <w:rsid w:val="001A7445"/>
    <w:rsid w:val="001A76BF"/>
    <w:rsid w:val="001B0057"/>
    <w:rsid w:val="001B1C45"/>
    <w:rsid w:val="001B2689"/>
    <w:rsid w:val="001B2AA5"/>
    <w:rsid w:val="001B5243"/>
    <w:rsid w:val="001B6784"/>
    <w:rsid w:val="001B75A5"/>
    <w:rsid w:val="001B7ACC"/>
    <w:rsid w:val="001B7E7A"/>
    <w:rsid w:val="001C507A"/>
    <w:rsid w:val="001C65F1"/>
    <w:rsid w:val="001C7635"/>
    <w:rsid w:val="001C79DD"/>
    <w:rsid w:val="001C7E2D"/>
    <w:rsid w:val="001D0762"/>
    <w:rsid w:val="001D0E71"/>
    <w:rsid w:val="001D128D"/>
    <w:rsid w:val="001D1DBE"/>
    <w:rsid w:val="001D1E2B"/>
    <w:rsid w:val="001D262F"/>
    <w:rsid w:val="001D45BC"/>
    <w:rsid w:val="001D5FDF"/>
    <w:rsid w:val="001D79DF"/>
    <w:rsid w:val="001D7C91"/>
    <w:rsid w:val="001E0A64"/>
    <w:rsid w:val="001E15F0"/>
    <w:rsid w:val="001E2432"/>
    <w:rsid w:val="001E297C"/>
    <w:rsid w:val="001E2BBA"/>
    <w:rsid w:val="001E3105"/>
    <w:rsid w:val="001E3A1A"/>
    <w:rsid w:val="001E4274"/>
    <w:rsid w:val="001E51A3"/>
    <w:rsid w:val="001E563A"/>
    <w:rsid w:val="001E5D91"/>
    <w:rsid w:val="001E67F7"/>
    <w:rsid w:val="001E7AEF"/>
    <w:rsid w:val="001F096B"/>
    <w:rsid w:val="001F429A"/>
    <w:rsid w:val="001F4C3D"/>
    <w:rsid w:val="001F64A9"/>
    <w:rsid w:val="00200F74"/>
    <w:rsid w:val="00202E6C"/>
    <w:rsid w:val="00202F36"/>
    <w:rsid w:val="00202FAB"/>
    <w:rsid w:val="00203106"/>
    <w:rsid w:val="002044F9"/>
    <w:rsid w:val="00206BB1"/>
    <w:rsid w:val="00210960"/>
    <w:rsid w:val="00210F63"/>
    <w:rsid w:val="00211545"/>
    <w:rsid w:val="002143B0"/>
    <w:rsid w:val="0021537B"/>
    <w:rsid w:val="002157C4"/>
    <w:rsid w:val="0021673F"/>
    <w:rsid w:val="00216C11"/>
    <w:rsid w:val="002201D0"/>
    <w:rsid w:val="00222FD5"/>
    <w:rsid w:val="002233A0"/>
    <w:rsid w:val="00224906"/>
    <w:rsid w:val="00224D27"/>
    <w:rsid w:val="00225B1C"/>
    <w:rsid w:val="00225DC5"/>
    <w:rsid w:val="002270FF"/>
    <w:rsid w:val="002272EB"/>
    <w:rsid w:val="00227925"/>
    <w:rsid w:val="00227BD3"/>
    <w:rsid w:val="002319B1"/>
    <w:rsid w:val="00231F2F"/>
    <w:rsid w:val="00232FC6"/>
    <w:rsid w:val="00233712"/>
    <w:rsid w:val="00234ABE"/>
    <w:rsid w:val="00236E07"/>
    <w:rsid w:val="00237DDD"/>
    <w:rsid w:val="002410B9"/>
    <w:rsid w:val="002412BA"/>
    <w:rsid w:val="0024157A"/>
    <w:rsid w:val="00241622"/>
    <w:rsid w:val="002421B5"/>
    <w:rsid w:val="00243B5E"/>
    <w:rsid w:val="00243C9F"/>
    <w:rsid w:val="00247F0B"/>
    <w:rsid w:val="00251270"/>
    <w:rsid w:val="00252DBD"/>
    <w:rsid w:val="00253D02"/>
    <w:rsid w:val="00254DD5"/>
    <w:rsid w:val="00256E10"/>
    <w:rsid w:val="002601DC"/>
    <w:rsid w:val="0026211B"/>
    <w:rsid w:val="00262877"/>
    <w:rsid w:val="00263270"/>
    <w:rsid w:val="002632F2"/>
    <w:rsid w:val="00264139"/>
    <w:rsid w:val="002655B0"/>
    <w:rsid w:val="00266551"/>
    <w:rsid w:val="00270565"/>
    <w:rsid w:val="00271446"/>
    <w:rsid w:val="002727DD"/>
    <w:rsid w:val="002737B4"/>
    <w:rsid w:val="00273D69"/>
    <w:rsid w:val="002754B3"/>
    <w:rsid w:val="0027617F"/>
    <w:rsid w:val="00276688"/>
    <w:rsid w:val="00276724"/>
    <w:rsid w:val="002807D4"/>
    <w:rsid w:val="00280E01"/>
    <w:rsid w:val="002816E5"/>
    <w:rsid w:val="002824DC"/>
    <w:rsid w:val="00284213"/>
    <w:rsid w:val="00285EE7"/>
    <w:rsid w:val="0029051D"/>
    <w:rsid w:val="00291DE7"/>
    <w:rsid w:val="0029200A"/>
    <w:rsid w:val="00292290"/>
    <w:rsid w:val="00293AC7"/>
    <w:rsid w:val="002954C9"/>
    <w:rsid w:val="0029659B"/>
    <w:rsid w:val="002968E9"/>
    <w:rsid w:val="002A07C8"/>
    <w:rsid w:val="002A55D7"/>
    <w:rsid w:val="002A7357"/>
    <w:rsid w:val="002A73C3"/>
    <w:rsid w:val="002B01CD"/>
    <w:rsid w:val="002B3010"/>
    <w:rsid w:val="002B3BE8"/>
    <w:rsid w:val="002B4467"/>
    <w:rsid w:val="002C15BC"/>
    <w:rsid w:val="002C170A"/>
    <w:rsid w:val="002C18A7"/>
    <w:rsid w:val="002C1984"/>
    <w:rsid w:val="002C31AF"/>
    <w:rsid w:val="002C5AEC"/>
    <w:rsid w:val="002C688B"/>
    <w:rsid w:val="002C702B"/>
    <w:rsid w:val="002D0C36"/>
    <w:rsid w:val="002D1392"/>
    <w:rsid w:val="002D33FC"/>
    <w:rsid w:val="002D37F1"/>
    <w:rsid w:val="002D3D5C"/>
    <w:rsid w:val="002D498B"/>
    <w:rsid w:val="002D630E"/>
    <w:rsid w:val="002D702A"/>
    <w:rsid w:val="002E09FB"/>
    <w:rsid w:val="002E201A"/>
    <w:rsid w:val="002E2691"/>
    <w:rsid w:val="002E2BC1"/>
    <w:rsid w:val="002E2CF1"/>
    <w:rsid w:val="002E2E50"/>
    <w:rsid w:val="002E35E1"/>
    <w:rsid w:val="002E4B97"/>
    <w:rsid w:val="002E5209"/>
    <w:rsid w:val="002E52C4"/>
    <w:rsid w:val="002E60E4"/>
    <w:rsid w:val="002E6A29"/>
    <w:rsid w:val="002E6DC2"/>
    <w:rsid w:val="002E71DC"/>
    <w:rsid w:val="002E7ADB"/>
    <w:rsid w:val="002F09EB"/>
    <w:rsid w:val="002F2F02"/>
    <w:rsid w:val="002F35B5"/>
    <w:rsid w:val="002F460E"/>
    <w:rsid w:val="002F5042"/>
    <w:rsid w:val="002F50DD"/>
    <w:rsid w:val="002F51BA"/>
    <w:rsid w:val="002F549A"/>
    <w:rsid w:val="002F6753"/>
    <w:rsid w:val="002F6E51"/>
    <w:rsid w:val="002F757C"/>
    <w:rsid w:val="00301DC7"/>
    <w:rsid w:val="00302030"/>
    <w:rsid w:val="00302624"/>
    <w:rsid w:val="00303EC2"/>
    <w:rsid w:val="00312B90"/>
    <w:rsid w:val="003148C0"/>
    <w:rsid w:val="003159E4"/>
    <w:rsid w:val="00315E97"/>
    <w:rsid w:val="00316EBA"/>
    <w:rsid w:val="003215E6"/>
    <w:rsid w:val="003225B4"/>
    <w:rsid w:val="00322EBD"/>
    <w:rsid w:val="00323BAE"/>
    <w:rsid w:val="00324FAF"/>
    <w:rsid w:val="00326FC0"/>
    <w:rsid w:val="00330AEC"/>
    <w:rsid w:val="0033347E"/>
    <w:rsid w:val="00333829"/>
    <w:rsid w:val="003338E0"/>
    <w:rsid w:val="0033413C"/>
    <w:rsid w:val="0033599D"/>
    <w:rsid w:val="0033680E"/>
    <w:rsid w:val="003403BA"/>
    <w:rsid w:val="00341FE6"/>
    <w:rsid w:val="003437DE"/>
    <w:rsid w:val="00343BD8"/>
    <w:rsid w:val="00346D26"/>
    <w:rsid w:val="00352DB6"/>
    <w:rsid w:val="00353018"/>
    <w:rsid w:val="00353A16"/>
    <w:rsid w:val="00355870"/>
    <w:rsid w:val="0035600A"/>
    <w:rsid w:val="0035669B"/>
    <w:rsid w:val="003566F9"/>
    <w:rsid w:val="0035799E"/>
    <w:rsid w:val="003618C4"/>
    <w:rsid w:val="00361910"/>
    <w:rsid w:val="003628DD"/>
    <w:rsid w:val="00362FE5"/>
    <w:rsid w:val="003664B2"/>
    <w:rsid w:val="00370AAA"/>
    <w:rsid w:val="00370C78"/>
    <w:rsid w:val="00370E47"/>
    <w:rsid w:val="00371FF3"/>
    <w:rsid w:val="00372F68"/>
    <w:rsid w:val="00374DD2"/>
    <w:rsid w:val="00374E26"/>
    <w:rsid w:val="0037798A"/>
    <w:rsid w:val="00377D87"/>
    <w:rsid w:val="00377FFD"/>
    <w:rsid w:val="00380CF8"/>
    <w:rsid w:val="00382356"/>
    <w:rsid w:val="00382DD0"/>
    <w:rsid w:val="00385201"/>
    <w:rsid w:val="00386DDF"/>
    <w:rsid w:val="0038780A"/>
    <w:rsid w:val="003909E5"/>
    <w:rsid w:val="00393A44"/>
    <w:rsid w:val="00393AB4"/>
    <w:rsid w:val="00397629"/>
    <w:rsid w:val="003A0407"/>
    <w:rsid w:val="003A058B"/>
    <w:rsid w:val="003A1AAC"/>
    <w:rsid w:val="003A2C4F"/>
    <w:rsid w:val="003A2D9F"/>
    <w:rsid w:val="003A2F89"/>
    <w:rsid w:val="003A4931"/>
    <w:rsid w:val="003A49F1"/>
    <w:rsid w:val="003A55B0"/>
    <w:rsid w:val="003A65B8"/>
    <w:rsid w:val="003A7229"/>
    <w:rsid w:val="003B4A8F"/>
    <w:rsid w:val="003B5105"/>
    <w:rsid w:val="003B7777"/>
    <w:rsid w:val="003B7A6E"/>
    <w:rsid w:val="003C0458"/>
    <w:rsid w:val="003C1544"/>
    <w:rsid w:val="003C2FEF"/>
    <w:rsid w:val="003C41F6"/>
    <w:rsid w:val="003C47B0"/>
    <w:rsid w:val="003C52CD"/>
    <w:rsid w:val="003C5EDE"/>
    <w:rsid w:val="003C745C"/>
    <w:rsid w:val="003C788E"/>
    <w:rsid w:val="003C7E59"/>
    <w:rsid w:val="003D1462"/>
    <w:rsid w:val="003D2D30"/>
    <w:rsid w:val="003D3482"/>
    <w:rsid w:val="003D369E"/>
    <w:rsid w:val="003D3DE5"/>
    <w:rsid w:val="003D41F3"/>
    <w:rsid w:val="003D51EC"/>
    <w:rsid w:val="003D698B"/>
    <w:rsid w:val="003D6A34"/>
    <w:rsid w:val="003E0BCE"/>
    <w:rsid w:val="003E29C6"/>
    <w:rsid w:val="003E3E2E"/>
    <w:rsid w:val="003E4519"/>
    <w:rsid w:val="003F01BB"/>
    <w:rsid w:val="003F066D"/>
    <w:rsid w:val="003F0933"/>
    <w:rsid w:val="003F0CB9"/>
    <w:rsid w:val="003F1F64"/>
    <w:rsid w:val="003F1F7C"/>
    <w:rsid w:val="003F46D0"/>
    <w:rsid w:val="003F7052"/>
    <w:rsid w:val="00400487"/>
    <w:rsid w:val="00400770"/>
    <w:rsid w:val="00401575"/>
    <w:rsid w:val="00404023"/>
    <w:rsid w:val="00404198"/>
    <w:rsid w:val="0040478A"/>
    <w:rsid w:val="00404B2A"/>
    <w:rsid w:val="0040718E"/>
    <w:rsid w:val="00407787"/>
    <w:rsid w:val="00407E36"/>
    <w:rsid w:val="00410D61"/>
    <w:rsid w:val="00411874"/>
    <w:rsid w:val="00412BD5"/>
    <w:rsid w:val="00413C69"/>
    <w:rsid w:val="00413C95"/>
    <w:rsid w:val="004153E6"/>
    <w:rsid w:val="00415792"/>
    <w:rsid w:val="004163C9"/>
    <w:rsid w:val="00416AE1"/>
    <w:rsid w:val="00417E23"/>
    <w:rsid w:val="00421728"/>
    <w:rsid w:val="00422B2A"/>
    <w:rsid w:val="00423740"/>
    <w:rsid w:val="004241ED"/>
    <w:rsid w:val="00425094"/>
    <w:rsid w:val="00425124"/>
    <w:rsid w:val="00427330"/>
    <w:rsid w:val="00427B8A"/>
    <w:rsid w:val="00427C19"/>
    <w:rsid w:val="004303B3"/>
    <w:rsid w:val="00431394"/>
    <w:rsid w:val="004323A2"/>
    <w:rsid w:val="00432B2F"/>
    <w:rsid w:val="004331EE"/>
    <w:rsid w:val="004339CD"/>
    <w:rsid w:val="00433E41"/>
    <w:rsid w:val="00434717"/>
    <w:rsid w:val="004357C8"/>
    <w:rsid w:val="0043609F"/>
    <w:rsid w:val="004408E9"/>
    <w:rsid w:val="00441BF8"/>
    <w:rsid w:val="004446CD"/>
    <w:rsid w:val="0044628B"/>
    <w:rsid w:val="004465FE"/>
    <w:rsid w:val="004466F7"/>
    <w:rsid w:val="00446C5E"/>
    <w:rsid w:val="00447CBC"/>
    <w:rsid w:val="00450A43"/>
    <w:rsid w:val="00450FE5"/>
    <w:rsid w:val="004515BF"/>
    <w:rsid w:val="0045176F"/>
    <w:rsid w:val="0045357B"/>
    <w:rsid w:val="004544B4"/>
    <w:rsid w:val="00454815"/>
    <w:rsid w:val="00455BC4"/>
    <w:rsid w:val="004564BE"/>
    <w:rsid w:val="0046089E"/>
    <w:rsid w:val="00460CEF"/>
    <w:rsid w:val="004618CF"/>
    <w:rsid w:val="00461EA3"/>
    <w:rsid w:val="00462AC3"/>
    <w:rsid w:val="00462C3D"/>
    <w:rsid w:val="004640FB"/>
    <w:rsid w:val="00464C5E"/>
    <w:rsid w:val="00464E9A"/>
    <w:rsid w:val="0046763F"/>
    <w:rsid w:val="00470454"/>
    <w:rsid w:val="00470727"/>
    <w:rsid w:val="00470E08"/>
    <w:rsid w:val="00470E9D"/>
    <w:rsid w:val="004723D7"/>
    <w:rsid w:val="0047485E"/>
    <w:rsid w:val="004753AF"/>
    <w:rsid w:val="00475D26"/>
    <w:rsid w:val="00476B26"/>
    <w:rsid w:val="00480356"/>
    <w:rsid w:val="0048106D"/>
    <w:rsid w:val="00481C4F"/>
    <w:rsid w:val="00482360"/>
    <w:rsid w:val="00483881"/>
    <w:rsid w:val="00483D8F"/>
    <w:rsid w:val="00483F51"/>
    <w:rsid w:val="0048400E"/>
    <w:rsid w:val="004867CB"/>
    <w:rsid w:val="004876C9"/>
    <w:rsid w:val="004902E5"/>
    <w:rsid w:val="0049050C"/>
    <w:rsid w:val="004948FA"/>
    <w:rsid w:val="00494F14"/>
    <w:rsid w:val="0049636F"/>
    <w:rsid w:val="00497530"/>
    <w:rsid w:val="004A0E66"/>
    <w:rsid w:val="004A2DFA"/>
    <w:rsid w:val="004A3243"/>
    <w:rsid w:val="004A3DA2"/>
    <w:rsid w:val="004A3F4B"/>
    <w:rsid w:val="004A4729"/>
    <w:rsid w:val="004A71E2"/>
    <w:rsid w:val="004B20B7"/>
    <w:rsid w:val="004B2BDB"/>
    <w:rsid w:val="004B3C39"/>
    <w:rsid w:val="004B470F"/>
    <w:rsid w:val="004B543C"/>
    <w:rsid w:val="004B6354"/>
    <w:rsid w:val="004B6385"/>
    <w:rsid w:val="004B6AE1"/>
    <w:rsid w:val="004C3E09"/>
    <w:rsid w:val="004C4129"/>
    <w:rsid w:val="004C7747"/>
    <w:rsid w:val="004D1828"/>
    <w:rsid w:val="004D624D"/>
    <w:rsid w:val="004D765E"/>
    <w:rsid w:val="004D794D"/>
    <w:rsid w:val="004E050B"/>
    <w:rsid w:val="004E08B3"/>
    <w:rsid w:val="004E0A19"/>
    <w:rsid w:val="004E18C9"/>
    <w:rsid w:val="004E3437"/>
    <w:rsid w:val="004E4457"/>
    <w:rsid w:val="004E506B"/>
    <w:rsid w:val="004E5BC6"/>
    <w:rsid w:val="004E6348"/>
    <w:rsid w:val="004F261A"/>
    <w:rsid w:val="004F38D3"/>
    <w:rsid w:val="004F38E1"/>
    <w:rsid w:val="004F41A8"/>
    <w:rsid w:val="004F55A2"/>
    <w:rsid w:val="004F5B73"/>
    <w:rsid w:val="004F6B36"/>
    <w:rsid w:val="004F745E"/>
    <w:rsid w:val="004F7FAC"/>
    <w:rsid w:val="005019AD"/>
    <w:rsid w:val="005020C6"/>
    <w:rsid w:val="00502C52"/>
    <w:rsid w:val="005044D2"/>
    <w:rsid w:val="005044DC"/>
    <w:rsid w:val="005053FB"/>
    <w:rsid w:val="00505F4D"/>
    <w:rsid w:val="0050648A"/>
    <w:rsid w:val="005105AA"/>
    <w:rsid w:val="00510F68"/>
    <w:rsid w:val="00511D4F"/>
    <w:rsid w:val="0051301F"/>
    <w:rsid w:val="005139B4"/>
    <w:rsid w:val="00513A18"/>
    <w:rsid w:val="00513A1D"/>
    <w:rsid w:val="0051413A"/>
    <w:rsid w:val="00515D21"/>
    <w:rsid w:val="00515D30"/>
    <w:rsid w:val="0051610D"/>
    <w:rsid w:val="00516D57"/>
    <w:rsid w:val="0051728B"/>
    <w:rsid w:val="00517426"/>
    <w:rsid w:val="005200E1"/>
    <w:rsid w:val="005203BC"/>
    <w:rsid w:val="0052124F"/>
    <w:rsid w:val="00521F3F"/>
    <w:rsid w:val="00522238"/>
    <w:rsid w:val="005237EC"/>
    <w:rsid w:val="00524137"/>
    <w:rsid w:val="00524ECF"/>
    <w:rsid w:val="005256F1"/>
    <w:rsid w:val="0052621F"/>
    <w:rsid w:val="005274F7"/>
    <w:rsid w:val="00527C29"/>
    <w:rsid w:val="00530E8D"/>
    <w:rsid w:val="005336FE"/>
    <w:rsid w:val="00534724"/>
    <w:rsid w:val="0053569B"/>
    <w:rsid w:val="005370A2"/>
    <w:rsid w:val="005400EC"/>
    <w:rsid w:val="00541168"/>
    <w:rsid w:val="0054147A"/>
    <w:rsid w:val="00544516"/>
    <w:rsid w:val="00551AA2"/>
    <w:rsid w:val="005527CD"/>
    <w:rsid w:val="005553F3"/>
    <w:rsid w:val="00555D73"/>
    <w:rsid w:val="00557705"/>
    <w:rsid w:val="005604C3"/>
    <w:rsid w:val="00570968"/>
    <w:rsid w:val="00570D96"/>
    <w:rsid w:val="00571D96"/>
    <w:rsid w:val="005728FD"/>
    <w:rsid w:val="00572B29"/>
    <w:rsid w:val="00573BC3"/>
    <w:rsid w:val="0057439E"/>
    <w:rsid w:val="00575CA1"/>
    <w:rsid w:val="0057684B"/>
    <w:rsid w:val="00576DC8"/>
    <w:rsid w:val="00576EDC"/>
    <w:rsid w:val="00580D54"/>
    <w:rsid w:val="00581AC7"/>
    <w:rsid w:val="00581F6B"/>
    <w:rsid w:val="00582C23"/>
    <w:rsid w:val="00582E31"/>
    <w:rsid w:val="005831ED"/>
    <w:rsid w:val="005846C0"/>
    <w:rsid w:val="00584B65"/>
    <w:rsid w:val="005859AE"/>
    <w:rsid w:val="00587944"/>
    <w:rsid w:val="00591002"/>
    <w:rsid w:val="00591B43"/>
    <w:rsid w:val="00592CE0"/>
    <w:rsid w:val="00594615"/>
    <w:rsid w:val="005959E2"/>
    <w:rsid w:val="005962AD"/>
    <w:rsid w:val="00597E1A"/>
    <w:rsid w:val="005A10C5"/>
    <w:rsid w:val="005A10D4"/>
    <w:rsid w:val="005A1FF5"/>
    <w:rsid w:val="005A24D8"/>
    <w:rsid w:val="005A2E5A"/>
    <w:rsid w:val="005A3628"/>
    <w:rsid w:val="005A3F60"/>
    <w:rsid w:val="005A4560"/>
    <w:rsid w:val="005A50BF"/>
    <w:rsid w:val="005A544E"/>
    <w:rsid w:val="005A55A5"/>
    <w:rsid w:val="005A5B6E"/>
    <w:rsid w:val="005B22D8"/>
    <w:rsid w:val="005B3892"/>
    <w:rsid w:val="005B64A8"/>
    <w:rsid w:val="005C02CD"/>
    <w:rsid w:val="005C0AA7"/>
    <w:rsid w:val="005C0E66"/>
    <w:rsid w:val="005C1AB5"/>
    <w:rsid w:val="005C1CD9"/>
    <w:rsid w:val="005C1D50"/>
    <w:rsid w:val="005C1D68"/>
    <w:rsid w:val="005C1F84"/>
    <w:rsid w:val="005C48DC"/>
    <w:rsid w:val="005C6037"/>
    <w:rsid w:val="005C6312"/>
    <w:rsid w:val="005C6A55"/>
    <w:rsid w:val="005D114C"/>
    <w:rsid w:val="005D36D0"/>
    <w:rsid w:val="005D5243"/>
    <w:rsid w:val="005D54B0"/>
    <w:rsid w:val="005D6391"/>
    <w:rsid w:val="005E0810"/>
    <w:rsid w:val="005E334B"/>
    <w:rsid w:val="005E5699"/>
    <w:rsid w:val="005E5CB4"/>
    <w:rsid w:val="005E7466"/>
    <w:rsid w:val="005F006F"/>
    <w:rsid w:val="005F0D70"/>
    <w:rsid w:val="005F29A2"/>
    <w:rsid w:val="005F3D28"/>
    <w:rsid w:val="005F3FC1"/>
    <w:rsid w:val="005F4999"/>
    <w:rsid w:val="005F746B"/>
    <w:rsid w:val="005F7538"/>
    <w:rsid w:val="00602905"/>
    <w:rsid w:val="00602B07"/>
    <w:rsid w:val="006052EE"/>
    <w:rsid w:val="00606D37"/>
    <w:rsid w:val="0060721F"/>
    <w:rsid w:val="00607DF6"/>
    <w:rsid w:val="00611E21"/>
    <w:rsid w:val="00611F20"/>
    <w:rsid w:val="00614808"/>
    <w:rsid w:val="00615921"/>
    <w:rsid w:val="0061619B"/>
    <w:rsid w:val="00616912"/>
    <w:rsid w:val="006201DD"/>
    <w:rsid w:val="006206DE"/>
    <w:rsid w:val="00620B64"/>
    <w:rsid w:val="00622E57"/>
    <w:rsid w:val="00622F30"/>
    <w:rsid w:val="006231D4"/>
    <w:rsid w:val="00623A33"/>
    <w:rsid w:val="0062552D"/>
    <w:rsid w:val="006256A5"/>
    <w:rsid w:val="006277AD"/>
    <w:rsid w:val="00627B69"/>
    <w:rsid w:val="006301A2"/>
    <w:rsid w:val="0063199C"/>
    <w:rsid w:val="00632643"/>
    <w:rsid w:val="0063347B"/>
    <w:rsid w:val="00633CEE"/>
    <w:rsid w:val="00634174"/>
    <w:rsid w:val="00635FBF"/>
    <w:rsid w:val="00636814"/>
    <w:rsid w:val="00636C62"/>
    <w:rsid w:val="006416E9"/>
    <w:rsid w:val="00641A37"/>
    <w:rsid w:val="00647604"/>
    <w:rsid w:val="00650167"/>
    <w:rsid w:val="006502B8"/>
    <w:rsid w:val="006504E3"/>
    <w:rsid w:val="006517A5"/>
    <w:rsid w:val="006520A1"/>
    <w:rsid w:val="006528F0"/>
    <w:rsid w:val="00653423"/>
    <w:rsid w:val="00656710"/>
    <w:rsid w:val="006576C7"/>
    <w:rsid w:val="00657D39"/>
    <w:rsid w:val="006603D1"/>
    <w:rsid w:val="006607CB"/>
    <w:rsid w:val="00660ACA"/>
    <w:rsid w:val="006617F3"/>
    <w:rsid w:val="00662EB3"/>
    <w:rsid w:val="006632B5"/>
    <w:rsid w:val="00664A7B"/>
    <w:rsid w:val="006660B5"/>
    <w:rsid w:val="00666448"/>
    <w:rsid w:val="00667D1D"/>
    <w:rsid w:val="00667D65"/>
    <w:rsid w:val="0067019F"/>
    <w:rsid w:val="006705D1"/>
    <w:rsid w:val="00670EB9"/>
    <w:rsid w:val="006710CD"/>
    <w:rsid w:val="00680BBA"/>
    <w:rsid w:val="00681D88"/>
    <w:rsid w:val="0068206A"/>
    <w:rsid w:val="0068279A"/>
    <w:rsid w:val="006832B9"/>
    <w:rsid w:val="006846B0"/>
    <w:rsid w:val="00685349"/>
    <w:rsid w:val="00685A62"/>
    <w:rsid w:val="00692540"/>
    <w:rsid w:val="00692B35"/>
    <w:rsid w:val="006932B0"/>
    <w:rsid w:val="0069611F"/>
    <w:rsid w:val="00696469"/>
    <w:rsid w:val="006A0D53"/>
    <w:rsid w:val="006A0DA6"/>
    <w:rsid w:val="006A0E97"/>
    <w:rsid w:val="006A1392"/>
    <w:rsid w:val="006A13C9"/>
    <w:rsid w:val="006A18A3"/>
    <w:rsid w:val="006A2EA4"/>
    <w:rsid w:val="006A2FCB"/>
    <w:rsid w:val="006A3900"/>
    <w:rsid w:val="006A4558"/>
    <w:rsid w:val="006A5AE6"/>
    <w:rsid w:val="006A5BF4"/>
    <w:rsid w:val="006B2238"/>
    <w:rsid w:val="006B2592"/>
    <w:rsid w:val="006B42B3"/>
    <w:rsid w:val="006B5C9E"/>
    <w:rsid w:val="006B763F"/>
    <w:rsid w:val="006C141D"/>
    <w:rsid w:val="006C1B7E"/>
    <w:rsid w:val="006C416B"/>
    <w:rsid w:val="006C5A95"/>
    <w:rsid w:val="006C66F1"/>
    <w:rsid w:val="006C747E"/>
    <w:rsid w:val="006C7528"/>
    <w:rsid w:val="006D148B"/>
    <w:rsid w:val="006D2DD7"/>
    <w:rsid w:val="006D3386"/>
    <w:rsid w:val="006D509D"/>
    <w:rsid w:val="006D67CA"/>
    <w:rsid w:val="006E0473"/>
    <w:rsid w:val="006E08CB"/>
    <w:rsid w:val="006E0B5E"/>
    <w:rsid w:val="006E3407"/>
    <w:rsid w:val="006E66D9"/>
    <w:rsid w:val="006E6ECF"/>
    <w:rsid w:val="006E7967"/>
    <w:rsid w:val="006E7CA6"/>
    <w:rsid w:val="006F141F"/>
    <w:rsid w:val="006F19C3"/>
    <w:rsid w:val="006F1BEB"/>
    <w:rsid w:val="006F2B3B"/>
    <w:rsid w:val="006F620A"/>
    <w:rsid w:val="006F7494"/>
    <w:rsid w:val="006F757E"/>
    <w:rsid w:val="006F7DC5"/>
    <w:rsid w:val="0070045F"/>
    <w:rsid w:val="00700BD3"/>
    <w:rsid w:val="00705095"/>
    <w:rsid w:val="007118F2"/>
    <w:rsid w:val="00712889"/>
    <w:rsid w:val="007129E4"/>
    <w:rsid w:val="00716BE2"/>
    <w:rsid w:val="00716C75"/>
    <w:rsid w:val="00717088"/>
    <w:rsid w:val="007170F6"/>
    <w:rsid w:val="00720A19"/>
    <w:rsid w:val="007245F3"/>
    <w:rsid w:val="00726E2A"/>
    <w:rsid w:val="0072750B"/>
    <w:rsid w:val="00727B50"/>
    <w:rsid w:val="0073011C"/>
    <w:rsid w:val="007307B5"/>
    <w:rsid w:val="00730BCA"/>
    <w:rsid w:val="00732322"/>
    <w:rsid w:val="00733415"/>
    <w:rsid w:val="00733548"/>
    <w:rsid w:val="00734D08"/>
    <w:rsid w:val="007356E7"/>
    <w:rsid w:val="00740E90"/>
    <w:rsid w:val="00741C78"/>
    <w:rsid w:val="00743680"/>
    <w:rsid w:val="00743B1F"/>
    <w:rsid w:val="0074499D"/>
    <w:rsid w:val="00745DFB"/>
    <w:rsid w:val="00746E1E"/>
    <w:rsid w:val="007471BA"/>
    <w:rsid w:val="00747FB6"/>
    <w:rsid w:val="007530BD"/>
    <w:rsid w:val="00753A92"/>
    <w:rsid w:val="00754456"/>
    <w:rsid w:val="007544A4"/>
    <w:rsid w:val="007544FF"/>
    <w:rsid w:val="00756268"/>
    <w:rsid w:val="007567A2"/>
    <w:rsid w:val="00760CE8"/>
    <w:rsid w:val="00762599"/>
    <w:rsid w:val="00762B17"/>
    <w:rsid w:val="007630D4"/>
    <w:rsid w:val="00763719"/>
    <w:rsid w:val="00764508"/>
    <w:rsid w:val="00764700"/>
    <w:rsid w:val="0076500B"/>
    <w:rsid w:val="00767624"/>
    <w:rsid w:val="007678B7"/>
    <w:rsid w:val="00770783"/>
    <w:rsid w:val="00772907"/>
    <w:rsid w:val="0077393A"/>
    <w:rsid w:val="00774B7F"/>
    <w:rsid w:val="00775D79"/>
    <w:rsid w:val="007766E0"/>
    <w:rsid w:val="00776D97"/>
    <w:rsid w:val="00780472"/>
    <w:rsid w:val="00780D8F"/>
    <w:rsid w:val="0078435D"/>
    <w:rsid w:val="00784904"/>
    <w:rsid w:val="00784C65"/>
    <w:rsid w:val="00784E32"/>
    <w:rsid w:val="007859AF"/>
    <w:rsid w:val="00786B78"/>
    <w:rsid w:val="007872C5"/>
    <w:rsid w:val="007911C3"/>
    <w:rsid w:val="00797CCB"/>
    <w:rsid w:val="007A3AE2"/>
    <w:rsid w:val="007A3FE7"/>
    <w:rsid w:val="007A5954"/>
    <w:rsid w:val="007A702F"/>
    <w:rsid w:val="007B27B8"/>
    <w:rsid w:val="007B4AD1"/>
    <w:rsid w:val="007B5043"/>
    <w:rsid w:val="007B5E78"/>
    <w:rsid w:val="007B60BE"/>
    <w:rsid w:val="007B6218"/>
    <w:rsid w:val="007B7B54"/>
    <w:rsid w:val="007C0A5A"/>
    <w:rsid w:val="007C0D53"/>
    <w:rsid w:val="007C0E55"/>
    <w:rsid w:val="007C0F95"/>
    <w:rsid w:val="007C3C7B"/>
    <w:rsid w:val="007C3E73"/>
    <w:rsid w:val="007C4C6A"/>
    <w:rsid w:val="007C53FA"/>
    <w:rsid w:val="007C7424"/>
    <w:rsid w:val="007D0BD0"/>
    <w:rsid w:val="007D302A"/>
    <w:rsid w:val="007D4245"/>
    <w:rsid w:val="007D577E"/>
    <w:rsid w:val="007D5D2C"/>
    <w:rsid w:val="007E23B8"/>
    <w:rsid w:val="007E2FB3"/>
    <w:rsid w:val="007E376C"/>
    <w:rsid w:val="007E508B"/>
    <w:rsid w:val="007E5301"/>
    <w:rsid w:val="007E54EF"/>
    <w:rsid w:val="007E5794"/>
    <w:rsid w:val="007E7825"/>
    <w:rsid w:val="007E7AB5"/>
    <w:rsid w:val="007F00A3"/>
    <w:rsid w:val="007F08CD"/>
    <w:rsid w:val="007F0BEC"/>
    <w:rsid w:val="007F0FBE"/>
    <w:rsid w:val="007F532C"/>
    <w:rsid w:val="007F68B3"/>
    <w:rsid w:val="007F7589"/>
    <w:rsid w:val="007F776A"/>
    <w:rsid w:val="007F7EDC"/>
    <w:rsid w:val="00800097"/>
    <w:rsid w:val="0080041D"/>
    <w:rsid w:val="00807AED"/>
    <w:rsid w:val="0081011E"/>
    <w:rsid w:val="008111BB"/>
    <w:rsid w:val="0081148A"/>
    <w:rsid w:val="00813988"/>
    <w:rsid w:val="00817A3A"/>
    <w:rsid w:val="008205AE"/>
    <w:rsid w:val="008206EF"/>
    <w:rsid w:val="00820A77"/>
    <w:rsid w:val="00822186"/>
    <w:rsid w:val="00823D1C"/>
    <w:rsid w:val="00823DCF"/>
    <w:rsid w:val="00824008"/>
    <w:rsid w:val="00824AF8"/>
    <w:rsid w:val="008252A1"/>
    <w:rsid w:val="00825335"/>
    <w:rsid w:val="00826620"/>
    <w:rsid w:val="008271EE"/>
    <w:rsid w:val="0082726F"/>
    <w:rsid w:val="00830865"/>
    <w:rsid w:val="00831538"/>
    <w:rsid w:val="00831B63"/>
    <w:rsid w:val="00831C77"/>
    <w:rsid w:val="008338F8"/>
    <w:rsid w:val="008343CF"/>
    <w:rsid w:val="00834C99"/>
    <w:rsid w:val="00834CE3"/>
    <w:rsid w:val="00834F91"/>
    <w:rsid w:val="0083544D"/>
    <w:rsid w:val="0083546D"/>
    <w:rsid w:val="008370FB"/>
    <w:rsid w:val="00837B47"/>
    <w:rsid w:val="00840134"/>
    <w:rsid w:val="0084033C"/>
    <w:rsid w:val="008424EB"/>
    <w:rsid w:val="00842527"/>
    <w:rsid w:val="00844EAF"/>
    <w:rsid w:val="0084664B"/>
    <w:rsid w:val="00846FA6"/>
    <w:rsid w:val="00847017"/>
    <w:rsid w:val="0085024C"/>
    <w:rsid w:val="00851523"/>
    <w:rsid w:val="008528CB"/>
    <w:rsid w:val="008549B5"/>
    <w:rsid w:val="00856D52"/>
    <w:rsid w:val="00860216"/>
    <w:rsid w:val="0086029E"/>
    <w:rsid w:val="008617AD"/>
    <w:rsid w:val="00862816"/>
    <w:rsid w:val="00862A88"/>
    <w:rsid w:val="008635DB"/>
    <w:rsid w:val="00863B86"/>
    <w:rsid w:val="00865218"/>
    <w:rsid w:val="00865B83"/>
    <w:rsid w:val="00865BD1"/>
    <w:rsid w:val="00866EE4"/>
    <w:rsid w:val="0086726B"/>
    <w:rsid w:val="008676BB"/>
    <w:rsid w:val="0086789B"/>
    <w:rsid w:val="00870BBB"/>
    <w:rsid w:val="00871FF2"/>
    <w:rsid w:val="0087212A"/>
    <w:rsid w:val="0087213F"/>
    <w:rsid w:val="008724C3"/>
    <w:rsid w:val="00872611"/>
    <w:rsid w:val="00872A02"/>
    <w:rsid w:val="00873A59"/>
    <w:rsid w:val="00874FBF"/>
    <w:rsid w:val="008808D0"/>
    <w:rsid w:val="008816C5"/>
    <w:rsid w:val="00882666"/>
    <w:rsid w:val="0088399B"/>
    <w:rsid w:val="00884E38"/>
    <w:rsid w:val="00885AFB"/>
    <w:rsid w:val="00886FE4"/>
    <w:rsid w:val="008878A2"/>
    <w:rsid w:val="0089049A"/>
    <w:rsid w:val="008908D5"/>
    <w:rsid w:val="008925DA"/>
    <w:rsid w:val="00892862"/>
    <w:rsid w:val="008935AF"/>
    <w:rsid w:val="0089407D"/>
    <w:rsid w:val="00894EC6"/>
    <w:rsid w:val="0089542D"/>
    <w:rsid w:val="00896FD6"/>
    <w:rsid w:val="008A0CA8"/>
    <w:rsid w:val="008A0F4C"/>
    <w:rsid w:val="008A66AA"/>
    <w:rsid w:val="008A79C0"/>
    <w:rsid w:val="008B0BC0"/>
    <w:rsid w:val="008B6670"/>
    <w:rsid w:val="008C18EC"/>
    <w:rsid w:val="008C4535"/>
    <w:rsid w:val="008C4F1D"/>
    <w:rsid w:val="008C525B"/>
    <w:rsid w:val="008C5D72"/>
    <w:rsid w:val="008C7A88"/>
    <w:rsid w:val="008D1633"/>
    <w:rsid w:val="008D176A"/>
    <w:rsid w:val="008D27E1"/>
    <w:rsid w:val="008D2D72"/>
    <w:rsid w:val="008D4485"/>
    <w:rsid w:val="008D489B"/>
    <w:rsid w:val="008D49C8"/>
    <w:rsid w:val="008D4FB5"/>
    <w:rsid w:val="008D72A0"/>
    <w:rsid w:val="008D7ED6"/>
    <w:rsid w:val="008E24E9"/>
    <w:rsid w:val="008E2CC1"/>
    <w:rsid w:val="008E30E7"/>
    <w:rsid w:val="008E4E0D"/>
    <w:rsid w:val="008E4E6E"/>
    <w:rsid w:val="008E584C"/>
    <w:rsid w:val="008E62C7"/>
    <w:rsid w:val="008F006C"/>
    <w:rsid w:val="008F027B"/>
    <w:rsid w:val="008F14A2"/>
    <w:rsid w:val="008F17E1"/>
    <w:rsid w:val="008F2119"/>
    <w:rsid w:val="008F26C4"/>
    <w:rsid w:val="008F3EA3"/>
    <w:rsid w:val="008F524E"/>
    <w:rsid w:val="008F5612"/>
    <w:rsid w:val="008F77C2"/>
    <w:rsid w:val="008F7BD4"/>
    <w:rsid w:val="0090047C"/>
    <w:rsid w:val="00900B6C"/>
    <w:rsid w:val="00900F23"/>
    <w:rsid w:val="0090350D"/>
    <w:rsid w:val="009044D7"/>
    <w:rsid w:val="00904DCC"/>
    <w:rsid w:val="009058C8"/>
    <w:rsid w:val="009064DE"/>
    <w:rsid w:val="00906692"/>
    <w:rsid w:val="00907A36"/>
    <w:rsid w:val="00907D21"/>
    <w:rsid w:val="0091106A"/>
    <w:rsid w:val="0091325F"/>
    <w:rsid w:val="00913DCA"/>
    <w:rsid w:val="00915A78"/>
    <w:rsid w:val="00915BFB"/>
    <w:rsid w:val="00915F65"/>
    <w:rsid w:val="0091650F"/>
    <w:rsid w:val="0091692C"/>
    <w:rsid w:val="009173E9"/>
    <w:rsid w:val="009223FA"/>
    <w:rsid w:val="00922A17"/>
    <w:rsid w:val="00923DE5"/>
    <w:rsid w:val="00924AE0"/>
    <w:rsid w:val="00925CD5"/>
    <w:rsid w:val="00925FE3"/>
    <w:rsid w:val="00927B89"/>
    <w:rsid w:val="009301FA"/>
    <w:rsid w:val="009307CF"/>
    <w:rsid w:val="0093120F"/>
    <w:rsid w:val="00931429"/>
    <w:rsid w:val="00932886"/>
    <w:rsid w:val="009332BC"/>
    <w:rsid w:val="009340C8"/>
    <w:rsid w:val="00935E67"/>
    <w:rsid w:val="00937F44"/>
    <w:rsid w:val="00937F9E"/>
    <w:rsid w:val="00941939"/>
    <w:rsid w:val="00942791"/>
    <w:rsid w:val="00944DF9"/>
    <w:rsid w:val="00945FBF"/>
    <w:rsid w:val="0094643F"/>
    <w:rsid w:val="00947E51"/>
    <w:rsid w:val="009505BD"/>
    <w:rsid w:val="0095129F"/>
    <w:rsid w:val="009524B6"/>
    <w:rsid w:val="009536B5"/>
    <w:rsid w:val="00953845"/>
    <w:rsid w:val="00955AE4"/>
    <w:rsid w:val="00955B86"/>
    <w:rsid w:val="0095706C"/>
    <w:rsid w:val="00957203"/>
    <w:rsid w:val="00960E24"/>
    <w:rsid w:val="00960F58"/>
    <w:rsid w:val="00961079"/>
    <w:rsid w:val="00961A79"/>
    <w:rsid w:val="00962B79"/>
    <w:rsid w:val="00963B21"/>
    <w:rsid w:val="009667D4"/>
    <w:rsid w:val="009710A2"/>
    <w:rsid w:val="0097294F"/>
    <w:rsid w:val="00972D4D"/>
    <w:rsid w:val="00974DD4"/>
    <w:rsid w:val="009756A6"/>
    <w:rsid w:val="00975F29"/>
    <w:rsid w:val="00976B9C"/>
    <w:rsid w:val="00980A65"/>
    <w:rsid w:val="00981557"/>
    <w:rsid w:val="009831A6"/>
    <w:rsid w:val="00984087"/>
    <w:rsid w:val="00985034"/>
    <w:rsid w:val="00987FF4"/>
    <w:rsid w:val="00990442"/>
    <w:rsid w:val="00992601"/>
    <w:rsid w:val="00993F0D"/>
    <w:rsid w:val="0099477B"/>
    <w:rsid w:val="00996B75"/>
    <w:rsid w:val="009976E2"/>
    <w:rsid w:val="009A1CF5"/>
    <w:rsid w:val="009A2CC0"/>
    <w:rsid w:val="009A4893"/>
    <w:rsid w:val="009A62EC"/>
    <w:rsid w:val="009A6B0B"/>
    <w:rsid w:val="009B1977"/>
    <w:rsid w:val="009B228E"/>
    <w:rsid w:val="009B24DC"/>
    <w:rsid w:val="009B4FE9"/>
    <w:rsid w:val="009B6802"/>
    <w:rsid w:val="009B6F4B"/>
    <w:rsid w:val="009B7C43"/>
    <w:rsid w:val="009B7D31"/>
    <w:rsid w:val="009C02ED"/>
    <w:rsid w:val="009C0975"/>
    <w:rsid w:val="009C10BE"/>
    <w:rsid w:val="009C16C1"/>
    <w:rsid w:val="009C1CC9"/>
    <w:rsid w:val="009C301C"/>
    <w:rsid w:val="009C34FE"/>
    <w:rsid w:val="009C3976"/>
    <w:rsid w:val="009C7DF4"/>
    <w:rsid w:val="009D04D2"/>
    <w:rsid w:val="009D0657"/>
    <w:rsid w:val="009D186D"/>
    <w:rsid w:val="009D196A"/>
    <w:rsid w:val="009D25C7"/>
    <w:rsid w:val="009D354B"/>
    <w:rsid w:val="009D3F6B"/>
    <w:rsid w:val="009D53BE"/>
    <w:rsid w:val="009D62A1"/>
    <w:rsid w:val="009D6941"/>
    <w:rsid w:val="009D73A9"/>
    <w:rsid w:val="009D7D38"/>
    <w:rsid w:val="009E10D8"/>
    <w:rsid w:val="009E1B13"/>
    <w:rsid w:val="009E225B"/>
    <w:rsid w:val="009E2B49"/>
    <w:rsid w:val="009E2CB8"/>
    <w:rsid w:val="009E2DF9"/>
    <w:rsid w:val="009E3280"/>
    <w:rsid w:val="009E59AD"/>
    <w:rsid w:val="009E70A9"/>
    <w:rsid w:val="009F1C0E"/>
    <w:rsid w:val="009F31AE"/>
    <w:rsid w:val="009F32D0"/>
    <w:rsid w:val="009F718D"/>
    <w:rsid w:val="00A01D0D"/>
    <w:rsid w:val="00A022E2"/>
    <w:rsid w:val="00A025E1"/>
    <w:rsid w:val="00A0277B"/>
    <w:rsid w:val="00A0354C"/>
    <w:rsid w:val="00A03935"/>
    <w:rsid w:val="00A050CA"/>
    <w:rsid w:val="00A114C3"/>
    <w:rsid w:val="00A132A2"/>
    <w:rsid w:val="00A137AF"/>
    <w:rsid w:val="00A14C93"/>
    <w:rsid w:val="00A1631E"/>
    <w:rsid w:val="00A1639D"/>
    <w:rsid w:val="00A16D97"/>
    <w:rsid w:val="00A16F6F"/>
    <w:rsid w:val="00A17B2B"/>
    <w:rsid w:val="00A200D3"/>
    <w:rsid w:val="00A2026B"/>
    <w:rsid w:val="00A20B10"/>
    <w:rsid w:val="00A234A2"/>
    <w:rsid w:val="00A240F0"/>
    <w:rsid w:val="00A243EA"/>
    <w:rsid w:val="00A26136"/>
    <w:rsid w:val="00A3057D"/>
    <w:rsid w:val="00A312C4"/>
    <w:rsid w:val="00A345B5"/>
    <w:rsid w:val="00A375C6"/>
    <w:rsid w:val="00A40110"/>
    <w:rsid w:val="00A405DA"/>
    <w:rsid w:val="00A40E8B"/>
    <w:rsid w:val="00A4117C"/>
    <w:rsid w:val="00A4274E"/>
    <w:rsid w:val="00A47B31"/>
    <w:rsid w:val="00A47EB3"/>
    <w:rsid w:val="00A5078E"/>
    <w:rsid w:val="00A51518"/>
    <w:rsid w:val="00A51BC6"/>
    <w:rsid w:val="00A540D0"/>
    <w:rsid w:val="00A54545"/>
    <w:rsid w:val="00A546A6"/>
    <w:rsid w:val="00A54714"/>
    <w:rsid w:val="00A55724"/>
    <w:rsid w:val="00A55C0A"/>
    <w:rsid w:val="00A60730"/>
    <w:rsid w:val="00A615CC"/>
    <w:rsid w:val="00A62B16"/>
    <w:rsid w:val="00A63EE5"/>
    <w:rsid w:val="00A648C2"/>
    <w:rsid w:val="00A65462"/>
    <w:rsid w:val="00A6640F"/>
    <w:rsid w:val="00A666BD"/>
    <w:rsid w:val="00A66D2C"/>
    <w:rsid w:val="00A676C2"/>
    <w:rsid w:val="00A71DF4"/>
    <w:rsid w:val="00A73737"/>
    <w:rsid w:val="00A7445D"/>
    <w:rsid w:val="00A74F3C"/>
    <w:rsid w:val="00A75953"/>
    <w:rsid w:val="00A75F74"/>
    <w:rsid w:val="00A76794"/>
    <w:rsid w:val="00A825F5"/>
    <w:rsid w:val="00A829D0"/>
    <w:rsid w:val="00A83930"/>
    <w:rsid w:val="00A84047"/>
    <w:rsid w:val="00A843BD"/>
    <w:rsid w:val="00A86BEF"/>
    <w:rsid w:val="00A87D38"/>
    <w:rsid w:val="00A91D2B"/>
    <w:rsid w:val="00A9491F"/>
    <w:rsid w:val="00A94B7D"/>
    <w:rsid w:val="00A95891"/>
    <w:rsid w:val="00A9782A"/>
    <w:rsid w:val="00A97F10"/>
    <w:rsid w:val="00AA0D7C"/>
    <w:rsid w:val="00AA1184"/>
    <w:rsid w:val="00AA1F2A"/>
    <w:rsid w:val="00AA20AF"/>
    <w:rsid w:val="00AA2EEA"/>
    <w:rsid w:val="00AA3158"/>
    <w:rsid w:val="00AA68F2"/>
    <w:rsid w:val="00AA7357"/>
    <w:rsid w:val="00AA7823"/>
    <w:rsid w:val="00AB0745"/>
    <w:rsid w:val="00AB082E"/>
    <w:rsid w:val="00AB23F7"/>
    <w:rsid w:val="00AB2FEB"/>
    <w:rsid w:val="00AB3518"/>
    <w:rsid w:val="00AB3CAE"/>
    <w:rsid w:val="00AB4503"/>
    <w:rsid w:val="00AB4EBF"/>
    <w:rsid w:val="00AB5788"/>
    <w:rsid w:val="00AB5924"/>
    <w:rsid w:val="00AB79A9"/>
    <w:rsid w:val="00AC2BA0"/>
    <w:rsid w:val="00AC3A6D"/>
    <w:rsid w:val="00AC493D"/>
    <w:rsid w:val="00AC4B77"/>
    <w:rsid w:val="00AC5DB6"/>
    <w:rsid w:val="00AC7F67"/>
    <w:rsid w:val="00AD199F"/>
    <w:rsid w:val="00AD22F9"/>
    <w:rsid w:val="00AD30DC"/>
    <w:rsid w:val="00AE1178"/>
    <w:rsid w:val="00AE12DA"/>
    <w:rsid w:val="00AE1AFC"/>
    <w:rsid w:val="00AE372F"/>
    <w:rsid w:val="00AE426F"/>
    <w:rsid w:val="00AE6AEE"/>
    <w:rsid w:val="00AE6BB2"/>
    <w:rsid w:val="00AE6F62"/>
    <w:rsid w:val="00AF0999"/>
    <w:rsid w:val="00AF1031"/>
    <w:rsid w:val="00AF20D9"/>
    <w:rsid w:val="00AF2175"/>
    <w:rsid w:val="00AF4E78"/>
    <w:rsid w:val="00AF5066"/>
    <w:rsid w:val="00AF5A1A"/>
    <w:rsid w:val="00AF5E5D"/>
    <w:rsid w:val="00B0002A"/>
    <w:rsid w:val="00B00912"/>
    <w:rsid w:val="00B013E7"/>
    <w:rsid w:val="00B0513B"/>
    <w:rsid w:val="00B054CE"/>
    <w:rsid w:val="00B0699E"/>
    <w:rsid w:val="00B06D84"/>
    <w:rsid w:val="00B07AD6"/>
    <w:rsid w:val="00B10740"/>
    <w:rsid w:val="00B11AA0"/>
    <w:rsid w:val="00B11F3A"/>
    <w:rsid w:val="00B15863"/>
    <w:rsid w:val="00B15BDA"/>
    <w:rsid w:val="00B161E1"/>
    <w:rsid w:val="00B16A9F"/>
    <w:rsid w:val="00B17061"/>
    <w:rsid w:val="00B17629"/>
    <w:rsid w:val="00B22700"/>
    <w:rsid w:val="00B22BDE"/>
    <w:rsid w:val="00B2328B"/>
    <w:rsid w:val="00B24A41"/>
    <w:rsid w:val="00B26792"/>
    <w:rsid w:val="00B2686E"/>
    <w:rsid w:val="00B27A4D"/>
    <w:rsid w:val="00B36EAB"/>
    <w:rsid w:val="00B37B2E"/>
    <w:rsid w:val="00B37BAF"/>
    <w:rsid w:val="00B4070A"/>
    <w:rsid w:val="00B42275"/>
    <w:rsid w:val="00B42425"/>
    <w:rsid w:val="00B43C83"/>
    <w:rsid w:val="00B44054"/>
    <w:rsid w:val="00B46ECB"/>
    <w:rsid w:val="00B47471"/>
    <w:rsid w:val="00B47B3E"/>
    <w:rsid w:val="00B509D2"/>
    <w:rsid w:val="00B5191C"/>
    <w:rsid w:val="00B51E57"/>
    <w:rsid w:val="00B51FFC"/>
    <w:rsid w:val="00B521CC"/>
    <w:rsid w:val="00B52DE9"/>
    <w:rsid w:val="00B56834"/>
    <w:rsid w:val="00B57D7B"/>
    <w:rsid w:val="00B600D5"/>
    <w:rsid w:val="00B60C3A"/>
    <w:rsid w:val="00B6242D"/>
    <w:rsid w:val="00B62F68"/>
    <w:rsid w:val="00B63A0E"/>
    <w:rsid w:val="00B63DEA"/>
    <w:rsid w:val="00B64F81"/>
    <w:rsid w:val="00B65677"/>
    <w:rsid w:val="00B6584E"/>
    <w:rsid w:val="00B66D6B"/>
    <w:rsid w:val="00B67D92"/>
    <w:rsid w:val="00B734ED"/>
    <w:rsid w:val="00B7489A"/>
    <w:rsid w:val="00B77723"/>
    <w:rsid w:val="00B8056A"/>
    <w:rsid w:val="00B82103"/>
    <w:rsid w:val="00B82628"/>
    <w:rsid w:val="00B8285B"/>
    <w:rsid w:val="00B82B11"/>
    <w:rsid w:val="00B82C2D"/>
    <w:rsid w:val="00B8327C"/>
    <w:rsid w:val="00B84948"/>
    <w:rsid w:val="00B85C8C"/>
    <w:rsid w:val="00B86F68"/>
    <w:rsid w:val="00B87D1E"/>
    <w:rsid w:val="00B87DCF"/>
    <w:rsid w:val="00B953EA"/>
    <w:rsid w:val="00B968FA"/>
    <w:rsid w:val="00B96DD3"/>
    <w:rsid w:val="00B975D8"/>
    <w:rsid w:val="00BA0E5B"/>
    <w:rsid w:val="00BA2978"/>
    <w:rsid w:val="00BA5157"/>
    <w:rsid w:val="00BA69C8"/>
    <w:rsid w:val="00BA7A75"/>
    <w:rsid w:val="00BB1A3A"/>
    <w:rsid w:val="00BB344D"/>
    <w:rsid w:val="00BB4181"/>
    <w:rsid w:val="00BB6679"/>
    <w:rsid w:val="00BC032D"/>
    <w:rsid w:val="00BC6BB1"/>
    <w:rsid w:val="00BD5AAC"/>
    <w:rsid w:val="00BD5EE4"/>
    <w:rsid w:val="00BD7DB0"/>
    <w:rsid w:val="00BE11AD"/>
    <w:rsid w:val="00BE12CF"/>
    <w:rsid w:val="00BE29B3"/>
    <w:rsid w:val="00BE3C54"/>
    <w:rsid w:val="00BE64F5"/>
    <w:rsid w:val="00BE6E90"/>
    <w:rsid w:val="00BE7107"/>
    <w:rsid w:val="00BF1372"/>
    <w:rsid w:val="00BF1653"/>
    <w:rsid w:val="00BF1E8F"/>
    <w:rsid w:val="00BF4688"/>
    <w:rsid w:val="00BF52A8"/>
    <w:rsid w:val="00BF6293"/>
    <w:rsid w:val="00BF6AC4"/>
    <w:rsid w:val="00BF7C2A"/>
    <w:rsid w:val="00C01F4D"/>
    <w:rsid w:val="00C02BDA"/>
    <w:rsid w:val="00C03F99"/>
    <w:rsid w:val="00C04510"/>
    <w:rsid w:val="00C05E57"/>
    <w:rsid w:val="00C06255"/>
    <w:rsid w:val="00C06296"/>
    <w:rsid w:val="00C067B1"/>
    <w:rsid w:val="00C078DC"/>
    <w:rsid w:val="00C07EC9"/>
    <w:rsid w:val="00C103C1"/>
    <w:rsid w:val="00C10A3A"/>
    <w:rsid w:val="00C138E8"/>
    <w:rsid w:val="00C1514F"/>
    <w:rsid w:val="00C16CC7"/>
    <w:rsid w:val="00C17BB1"/>
    <w:rsid w:val="00C20657"/>
    <w:rsid w:val="00C20FAA"/>
    <w:rsid w:val="00C226AD"/>
    <w:rsid w:val="00C238F3"/>
    <w:rsid w:val="00C253C4"/>
    <w:rsid w:val="00C25E6E"/>
    <w:rsid w:val="00C2694F"/>
    <w:rsid w:val="00C27EB9"/>
    <w:rsid w:val="00C3699D"/>
    <w:rsid w:val="00C4157C"/>
    <w:rsid w:val="00C42010"/>
    <w:rsid w:val="00C422D1"/>
    <w:rsid w:val="00C427C5"/>
    <w:rsid w:val="00C432B9"/>
    <w:rsid w:val="00C43730"/>
    <w:rsid w:val="00C443BC"/>
    <w:rsid w:val="00C44FF7"/>
    <w:rsid w:val="00C4589D"/>
    <w:rsid w:val="00C468B2"/>
    <w:rsid w:val="00C46F86"/>
    <w:rsid w:val="00C525E3"/>
    <w:rsid w:val="00C55A89"/>
    <w:rsid w:val="00C55DA2"/>
    <w:rsid w:val="00C5750C"/>
    <w:rsid w:val="00C601B1"/>
    <w:rsid w:val="00C6139F"/>
    <w:rsid w:val="00C62466"/>
    <w:rsid w:val="00C62500"/>
    <w:rsid w:val="00C65EDD"/>
    <w:rsid w:val="00C66603"/>
    <w:rsid w:val="00C669F1"/>
    <w:rsid w:val="00C66F6F"/>
    <w:rsid w:val="00C70565"/>
    <w:rsid w:val="00C71FD3"/>
    <w:rsid w:val="00C72EAC"/>
    <w:rsid w:val="00C7347D"/>
    <w:rsid w:val="00C7373D"/>
    <w:rsid w:val="00C743F3"/>
    <w:rsid w:val="00C75631"/>
    <w:rsid w:val="00C75B60"/>
    <w:rsid w:val="00C771FB"/>
    <w:rsid w:val="00C82141"/>
    <w:rsid w:val="00C8229A"/>
    <w:rsid w:val="00C827C9"/>
    <w:rsid w:val="00C82AEE"/>
    <w:rsid w:val="00C852DC"/>
    <w:rsid w:val="00C9045D"/>
    <w:rsid w:val="00C91278"/>
    <w:rsid w:val="00C9133A"/>
    <w:rsid w:val="00C92252"/>
    <w:rsid w:val="00C960E2"/>
    <w:rsid w:val="00CA02D6"/>
    <w:rsid w:val="00CA09C4"/>
    <w:rsid w:val="00CA1DE0"/>
    <w:rsid w:val="00CA25E3"/>
    <w:rsid w:val="00CA28AA"/>
    <w:rsid w:val="00CA2E56"/>
    <w:rsid w:val="00CA30FB"/>
    <w:rsid w:val="00CA66F9"/>
    <w:rsid w:val="00CA6DC6"/>
    <w:rsid w:val="00CB131D"/>
    <w:rsid w:val="00CB3140"/>
    <w:rsid w:val="00CB5EED"/>
    <w:rsid w:val="00CB713E"/>
    <w:rsid w:val="00CC0422"/>
    <w:rsid w:val="00CC1F0C"/>
    <w:rsid w:val="00CC2AD9"/>
    <w:rsid w:val="00CC3BE9"/>
    <w:rsid w:val="00CC64A3"/>
    <w:rsid w:val="00CC7FBB"/>
    <w:rsid w:val="00CD2496"/>
    <w:rsid w:val="00CD2987"/>
    <w:rsid w:val="00CD37FD"/>
    <w:rsid w:val="00CD390F"/>
    <w:rsid w:val="00CD3A4C"/>
    <w:rsid w:val="00CD59FF"/>
    <w:rsid w:val="00CD5DC1"/>
    <w:rsid w:val="00CD5DDD"/>
    <w:rsid w:val="00CD67B0"/>
    <w:rsid w:val="00CD7086"/>
    <w:rsid w:val="00CE1730"/>
    <w:rsid w:val="00CE2B07"/>
    <w:rsid w:val="00CE35F7"/>
    <w:rsid w:val="00CE3F7D"/>
    <w:rsid w:val="00CE50F5"/>
    <w:rsid w:val="00CE54A8"/>
    <w:rsid w:val="00CE587C"/>
    <w:rsid w:val="00CE6FE1"/>
    <w:rsid w:val="00CF022B"/>
    <w:rsid w:val="00CF0664"/>
    <w:rsid w:val="00CF0A3A"/>
    <w:rsid w:val="00CF0C28"/>
    <w:rsid w:val="00CF1115"/>
    <w:rsid w:val="00CF177F"/>
    <w:rsid w:val="00CF1A35"/>
    <w:rsid w:val="00CF25B4"/>
    <w:rsid w:val="00CF328B"/>
    <w:rsid w:val="00CF4B02"/>
    <w:rsid w:val="00CF511C"/>
    <w:rsid w:val="00CF677D"/>
    <w:rsid w:val="00CF7E8D"/>
    <w:rsid w:val="00D017ED"/>
    <w:rsid w:val="00D03CCC"/>
    <w:rsid w:val="00D040D7"/>
    <w:rsid w:val="00D0514F"/>
    <w:rsid w:val="00D05CA6"/>
    <w:rsid w:val="00D06F71"/>
    <w:rsid w:val="00D07C74"/>
    <w:rsid w:val="00D1067B"/>
    <w:rsid w:val="00D10D85"/>
    <w:rsid w:val="00D13C50"/>
    <w:rsid w:val="00D13F72"/>
    <w:rsid w:val="00D14C27"/>
    <w:rsid w:val="00D16787"/>
    <w:rsid w:val="00D1766B"/>
    <w:rsid w:val="00D23F4F"/>
    <w:rsid w:val="00D24DCF"/>
    <w:rsid w:val="00D267A7"/>
    <w:rsid w:val="00D26C09"/>
    <w:rsid w:val="00D31C2D"/>
    <w:rsid w:val="00D40228"/>
    <w:rsid w:val="00D403EF"/>
    <w:rsid w:val="00D42A9C"/>
    <w:rsid w:val="00D4391A"/>
    <w:rsid w:val="00D44249"/>
    <w:rsid w:val="00D452CE"/>
    <w:rsid w:val="00D45D5C"/>
    <w:rsid w:val="00D46432"/>
    <w:rsid w:val="00D474F9"/>
    <w:rsid w:val="00D51A4C"/>
    <w:rsid w:val="00D52BAC"/>
    <w:rsid w:val="00D541B3"/>
    <w:rsid w:val="00D54E1E"/>
    <w:rsid w:val="00D557A7"/>
    <w:rsid w:val="00D557B3"/>
    <w:rsid w:val="00D562DD"/>
    <w:rsid w:val="00D562E4"/>
    <w:rsid w:val="00D57C43"/>
    <w:rsid w:val="00D61AFE"/>
    <w:rsid w:val="00D64244"/>
    <w:rsid w:val="00D647A3"/>
    <w:rsid w:val="00D66060"/>
    <w:rsid w:val="00D66682"/>
    <w:rsid w:val="00D66DC7"/>
    <w:rsid w:val="00D67CD3"/>
    <w:rsid w:val="00D7043D"/>
    <w:rsid w:val="00D71429"/>
    <w:rsid w:val="00D71849"/>
    <w:rsid w:val="00D71D92"/>
    <w:rsid w:val="00D72035"/>
    <w:rsid w:val="00D72547"/>
    <w:rsid w:val="00D72B67"/>
    <w:rsid w:val="00D72F24"/>
    <w:rsid w:val="00D73025"/>
    <w:rsid w:val="00D752B8"/>
    <w:rsid w:val="00D7583A"/>
    <w:rsid w:val="00D7698C"/>
    <w:rsid w:val="00D76E37"/>
    <w:rsid w:val="00D773E6"/>
    <w:rsid w:val="00D807DB"/>
    <w:rsid w:val="00D82A42"/>
    <w:rsid w:val="00D82C02"/>
    <w:rsid w:val="00D830F8"/>
    <w:rsid w:val="00D831F8"/>
    <w:rsid w:val="00D85E34"/>
    <w:rsid w:val="00D86814"/>
    <w:rsid w:val="00D86C86"/>
    <w:rsid w:val="00D924AC"/>
    <w:rsid w:val="00D92818"/>
    <w:rsid w:val="00D932AC"/>
    <w:rsid w:val="00DA16EC"/>
    <w:rsid w:val="00DA191A"/>
    <w:rsid w:val="00DA1F84"/>
    <w:rsid w:val="00DA3E49"/>
    <w:rsid w:val="00DA3F89"/>
    <w:rsid w:val="00DA5470"/>
    <w:rsid w:val="00DA5984"/>
    <w:rsid w:val="00DA5A3B"/>
    <w:rsid w:val="00DA6EDD"/>
    <w:rsid w:val="00DB0767"/>
    <w:rsid w:val="00DB2ADE"/>
    <w:rsid w:val="00DB3624"/>
    <w:rsid w:val="00DB3AF5"/>
    <w:rsid w:val="00DB4E05"/>
    <w:rsid w:val="00DB7D98"/>
    <w:rsid w:val="00DC01B8"/>
    <w:rsid w:val="00DC0C5D"/>
    <w:rsid w:val="00DC0CE5"/>
    <w:rsid w:val="00DC241A"/>
    <w:rsid w:val="00DC2C46"/>
    <w:rsid w:val="00DC3907"/>
    <w:rsid w:val="00DC6042"/>
    <w:rsid w:val="00DC6529"/>
    <w:rsid w:val="00DC65B7"/>
    <w:rsid w:val="00DC691E"/>
    <w:rsid w:val="00DD0205"/>
    <w:rsid w:val="00DD0340"/>
    <w:rsid w:val="00DD0446"/>
    <w:rsid w:val="00DD15E8"/>
    <w:rsid w:val="00DD1FBD"/>
    <w:rsid w:val="00DD2D92"/>
    <w:rsid w:val="00DD3D0F"/>
    <w:rsid w:val="00DD598E"/>
    <w:rsid w:val="00DD7D57"/>
    <w:rsid w:val="00DE1530"/>
    <w:rsid w:val="00DE15BB"/>
    <w:rsid w:val="00DE3072"/>
    <w:rsid w:val="00DE3255"/>
    <w:rsid w:val="00DE3BC4"/>
    <w:rsid w:val="00DE3CDE"/>
    <w:rsid w:val="00DE6A05"/>
    <w:rsid w:val="00DE6EB9"/>
    <w:rsid w:val="00DE6ED0"/>
    <w:rsid w:val="00DE7943"/>
    <w:rsid w:val="00DE7FF2"/>
    <w:rsid w:val="00DF257F"/>
    <w:rsid w:val="00DF32C4"/>
    <w:rsid w:val="00DF3BC3"/>
    <w:rsid w:val="00DF42A3"/>
    <w:rsid w:val="00DF4359"/>
    <w:rsid w:val="00DF65A0"/>
    <w:rsid w:val="00E01A5A"/>
    <w:rsid w:val="00E022AA"/>
    <w:rsid w:val="00E038AE"/>
    <w:rsid w:val="00E06B6D"/>
    <w:rsid w:val="00E101A5"/>
    <w:rsid w:val="00E10E68"/>
    <w:rsid w:val="00E120B7"/>
    <w:rsid w:val="00E120F2"/>
    <w:rsid w:val="00E1255D"/>
    <w:rsid w:val="00E12D30"/>
    <w:rsid w:val="00E12F7B"/>
    <w:rsid w:val="00E136AD"/>
    <w:rsid w:val="00E14145"/>
    <w:rsid w:val="00E1496E"/>
    <w:rsid w:val="00E16F74"/>
    <w:rsid w:val="00E20865"/>
    <w:rsid w:val="00E22E71"/>
    <w:rsid w:val="00E231BB"/>
    <w:rsid w:val="00E23C46"/>
    <w:rsid w:val="00E24CC4"/>
    <w:rsid w:val="00E25883"/>
    <w:rsid w:val="00E26118"/>
    <w:rsid w:val="00E27D1A"/>
    <w:rsid w:val="00E301AC"/>
    <w:rsid w:val="00E326EA"/>
    <w:rsid w:val="00E33231"/>
    <w:rsid w:val="00E34677"/>
    <w:rsid w:val="00E348E9"/>
    <w:rsid w:val="00E3515D"/>
    <w:rsid w:val="00E35535"/>
    <w:rsid w:val="00E36BF3"/>
    <w:rsid w:val="00E36C56"/>
    <w:rsid w:val="00E37CBA"/>
    <w:rsid w:val="00E4099A"/>
    <w:rsid w:val="00E4296E"/>
    <w:rsid w:val="00E42B12"/>
    <w:rsid w:val="00E43B94"/>
    <w:rsid w:val="00E43DE9"/>
    <w:rsid w:val="00E46718"/>
    <w:rsid w:val="00E47ACE"/>
    <w:rsid w:val="00E535AE"/>
    <w:rsid w:val="00E53E6B"/>
    <w:rsid w:val="00E54A0B"/>
    <w:rsid w:val="00E568A2"/>
    <w:rsid w:val="00E57C1E"/>
    <w:rsid w:val="00E607B3"/>
    <w:rsid w:val="00E60FA9"/>
    <w:rsid w:val="00E628D7"/>
    <w:rsid w:val="00E64B09"/>
    <w:rsid w:val="00E67A36"/>
    <w:rsid w:val="00E70D52"/>
    <w:rsid w:val="00E71B81"/>
    <w:rsid w:val="00E73E61"/>
    <w:rsid w:val="00E74806"/>
    <w:rsid w:val="00E74981"/>
    <w:rsid w:val="00E74DC3"/>
    <w:rsid w:val="00E758AA"/>
    <w:rsid w:val="00E778A8"/>
    <w:rsid w:val="00E81CFC"/>
    <w:rsid w:val="00E82F8B"/>
    <w:rsid w:val="00E84C00"/>
    <w:rsid w:val="00E84C31"/>
    <w:rsid w:val="00E865BB"/>
    <w:rsid w:val="00E86871"/>
    <w:rsid w:val="00E87270"/>
    <w:rsid w:val="00E9036A"/>
    <w:rsid w:val="00E92D03"/>
    <w:rsid w:val="00E9370E"/>
    <w:rsid w:val="00E93801"/>
    <w:rsid w:val="00E9529D"/>
    <w:rsid w:val="00E9593B"/>
    <w:rsid w:val="00E95954"/>
    <w:rsid w:val="00E96D38"/>
    <w:rsid w:val="00EA06C6"/>
    <w:rsid w:val="00EA5D2A"/>
    <w:rsid w:val="00EA70D4"/>
    <w:rsid w:val="00EA752A"/>
    <w:rsid w:val="00EA7F68"/>
    <w:rsid w:val="00EB0BE7"/>
    <w:rsid w:val="00EB29B9"/>
    <w:rsid w:val="00EB2C93"/>
    <w:rsid w:val="00EB2E26"/>
    <w:rsid w:val="00EB4815"/>
    <w:rsid w:val="00EC035F"/>
    <w:rsid w:val="00EC039F"/>
    <w:rsid w:val="00EC07AC"/>
    <w:rsid w:val="00EC233C"/>
    <w:rsid w:val="00EC336D"/>
    <w:rsid w:val="00EC36DB"/>
    <w:rsid w:val="00EC426A"/>
    <w:rsid w:val="00EC5245"/>
    <w:rsid w:val="00EC72C0"/>
    <w:rsid w:val="00EC7849"/>
    <w:rsid w:val="00EC7875"/>
    <w:rsid w:val="00ED210D"/>
    <w:rsid w:val="00ED322E"/>
    <w:rsid w:val="00ED360C"/>
    <w:rsid w:val="00ED3E20"/>
    <w:rsid w:val="00ED44BB"/>
    <w:rsid w:val="00ED528F"/>
    <w:rsid w:val="00ED535D"/>
    <w:rsid w:val="00ED5D4C"/>
    <w:rsid w:val="00ED69E4"/>
    <w:rsid w:val="00ED7009"/>
    <w:rsid w:val="00ED7483"/>
    <w:rsid w:val="00EE1A35"/>
    <w:rsid w:val="00EE1B16"/>
    <w:rsid w:val="00EE40FC"/>
    <w:rsid w:val="00EE5462"/>
    <w:rsid w:val="00EE6879"/>
    <w:rsid w:val="00EE68DE"/>
    <w:rsid w:val="00EE6B00"/>
    <w:rsid w:val="00EF0D7F"/>
    <w:rsid w:val="00EF4950"/>
    <w:rsid w:val="00EF4B33"/>
    <w:rsid w:val="00EF5BF1"/>
    <w:rsid w:val="00EF6E55"/>
    <w:rsid w:val="00EF75EB"/>
    <w:rsid w:val="00F0227C"/>
    <w:rsid w:val="00F02FD2"/>
    <w:rsid w:val="00F02FE1"/>
    <w:rsid w:val="00F05E8A"/>
    <w:rsid w:val="00F07848"/>
    <w:rsid w:val="00F11951"/>
    <w:rsid w:val="00F13B53"/>
    <w:rsid w:val="00F147A2"/>
    <w:rsid w:val="00F147E1"/>
    <w:rsid w:val="00F14DE4"/>
    <w:rsid w:val="00F15270"/>
    <w:rsid w:val="00F15EDF"/>
    <w:rsid w:val="00F163DF"/>
    <w:rsid w:val="00F17085"/>
    <w:rsid w:val="00F17BEC"/>
    <w:rsid w:val="00F2306B"/>
    <w:rsid w:val="00F244A3"/>
    <w:rsid w:val="00F2533F"/>
    <w:rsid w:val="00F2744D"/>
    <w:rsid w:val="00F27B17"/>
    <w:rsid w:val="00F304D6"/>
    <w:rsid w:val="00F33098"/>
    <w:rsid w:val="00F34C36"/>
    <w:rsid w:val="00F35537"/>
    <w:rsid w:val="00F35808"/>
    <w:rsid w:val="00F361EE"/>
    <w:rsid w:val="00F364B9"/>
    <w:rsid w:val="00F36ABB"/>
    <w:rsid w:val="00F36AD3"/>
    <w:rsid w:val="00F37F93"/>
    <w:rsid w:val="00F4078A"/>
    <w:rsid w:val="00F41924"/>
    <w:rsid w:val="00F4194C"/>
    <w:rsid w:val="00F43B39"/>
    <w:rsid w:val="00F4435F"/>
    <w:rsid w:val="00F44558"/>
    <w:rsid w:val="00F4467F"/>
    <w:rsid w:val="00F44D14"/>
    <w:rsid w:val="00F477B1"/>
    <w:rsid w:val="00F47C41"/>
    <w:rsid w:val="00F51074"/>
    <w:rsid w:val="00F515E2"/>
    <w:rsid w:val="00F51A16"/>
    <w:rsid w:val="00F532AF"/>
    <w:rsid w:val="00F537DF"/>
    <w:rsid w:val="00F53AF2"/>
    <w:rsid w:val="00F57F9B"/>
    <w:rsid w:val="00F60A98"/>
    <w:rsid w:val="00F61015"/>
    <w:rsid w:val="00F61DAC"/>
    <w:rsid w:val="00F6330F"/>
    <w:rsid w:val="00F642C9"/>
    <w:rsid w:val="00F64C9B"/>
    <w:rsid w:val="00F64F04"/>
    <w:rsid w:val="00F651F2"/>
    <w:rsid w:val="00F66F2F"/>
    <w:rsid w:val="00F678B4"/>
    <w:rsid w:val="00F67FF5"/>
    <w:rsid w:val="00F715EC"/>
    <w:rsid w:val="00F74D51"/>
    <w:rsid w:val="00F7672D"/>
    <w:rsid w:val="00F77DC3"/>
    <w:rsid w:val="00F82FEA"/>
    <w:rsid w:val="00F83281"/>
    <w:rsid w:val="00F838BD"/>
    <w:rsid w:val="00F840A2"/>
    <w:rsid w:val="00F840E0"/>
    <w:rsid w:val="00F848FE"/>
    <w:rsid w:val="00F86736"/>
    <w:rsid w:val="00F867B7"/>
    <w:rsid w:val="00F86D92"/>
    <w:rsid w:val="00F87214"/>
    <w:rsid w:val="00F87965"/>
    <w:rsid w:val="00F87DDE"/>
    <w:rsid w:val="00F90653"/>
    <w:rsid w:val="00F917C0"/>
    <w:rsid w:val="00F92054"/>
    <w:rsid w:val="00F93115"/>
    <w:rsid w:val="00F93AB2"/>
    <w:rsid w:val="00F97718"/>
    <w:rsid w:val="00F97BE0"/>
    <w:rsid w:val="00FA162F"/>
    <w:rsid w:val="00FA2520"/>
    <w:rsid w:val="00FA2CE0"/>
    <w:rsid w:val="00FA4CCA"/>
    <w:rsid w:val="00FA51D3"/>
    <w:rsid w:val="00FA55E1"/>
    <w:rsid w:val="00FA64E5"/>
    <w:rsid w:val="00FA684F"/>
    <w:rsid w:val="00FA6D66"/>
    <w:rsid w:val="00FB017C"/>
    <w:rsid w:val="00FB0702"/>
    <w:rsid w:val="00FB18A7"/>
    <w:rsid w:val="00FB2E2E"/>
    <w:rsid w:val="00FB7885"/>
    <w:rsid w:val="00FC00E9"/>
    <w:rsid w:val="00FC17BD"/>
    <w:rsid w:val="00FC1980"/>
    <w:rsid w:val="00FC1B89"/>
    <w:rsid w:val="00FC1D02"/>
    <w:rsid w:val="00FC2995"/>
    <w:rsid w:val="00FC3630"/>
    <w:rsid w:val="00FC5A4E"/>
    <w:rsid w:val="00FC6447"/>
    <w:rsid w:val="00FC65E0"/>
    <w:rsid w:val="00FD0A60"/>
    <w:rsid w:val="00FD1183"/>
    <w:rsid w:val="00FD11B4"/>
    <w:rsid w:val="00FD26A9"/>
    <w:rsid w:val="00FD341C"/>
    <w:rsid w:val="00FD3DFA"/>
    <w:rsid w:val="00FD4FFD"/>
    <w:rsid w:val="00FD5F10"/>
    <w:rsid w:val="00FE0FFB"/>
    <w:rsid w:val="00FE1081"/>
    <w:rsid w:val="00FE23AF"/>
    <w:rsid w:val="00FE399E"/>
    <w:rsid w:val="00FE4015"/>
    <w:rsid w:val="00FE5C78"/>
    <w:rsid w:val="00FF0F48"/>
    <w:rsid w:val="00FF1794"/>
    <w:rsid w:val="00FF1BBB"/>
    <w:rsid w:val="00FF7716"/>
    <w:rsid w:val="00FF7C9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7A4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E4296E"/>
    <w:pPr>
      <w:autoSpaceDE w:val="0"/>
      <w:autoSpaceDN w:val="0"/>
      <w:adjustRightInd w:val="0"/>
      <w:spacing w:after="0"/>
    </w:pPr>
    <w:rPr>
      <w:rFonts w:ascii="Cambria" w:hAnsi="Cambria" w:cs="Cambria"/>
      <w:color w:val="000000"/>
    </w:rPr>
  </w:style>
  <w:style w:type="paragraph" w:styleId="StandardWeb">
    <w:name w:val="Normal (Web)"/>
    <w:basedOn w:val="Standard"/>
    <w:uiPriority w:val="99"/>
    <w:semiHidden/>
    <w:unhideWhenUsed/>
    <w:rsid w:val="00A3057D"/>
    <w:pPr>
      <w:spacing w:before="100" w:beforeAutospacing="1" w:after="100" w:afterAutospacing="1"/>
    </w:pPr>
    <w:rPr>
      <w:rFonts w:ascii="Times New Roman" w:eastAsia="Times New Roman" w:hAnsi="Times New Roman" w:cs="Times New Roman"/>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E4296E"/>
    <w:pPr>
      <w:autoSpaceDE w:val="0"/>
      <w:autoSpaceDN w:val="0"/>
      <w:adjustRightInd w:val="0"/>
      <w:spacing w:after="0"/>
    </w:pPr>
    <w:rPr>
      <w:rFonts w:ascii="Cambria" w:hAnsi="Cambria" w:cs="Cambria"/>
      <w:color w:val="000000"/>
    </w:rPr>
  </w:style>
  <w:style w:type="paragraph" w:styleId="StandardWeb">
    <w:name w:val="Normal (Web)"/>
    <w:basedOn w:val="Standard"/>
    <w:uiPriority w:val="99"/>
    <w:semiHidden/>
    <w:unhideWhenUsed/>
    <w:rsid w:val="00A3057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22087214">
      <w:bodyDiv w:val="1"/>
      <w:marLeft w:val="0"/>
      <w:marRight w:val="0"/>
      <w:marTop w:val="0"/>
      <w:marBottom w:val="0"/>
      <w:divBdr>
        <w:top w:val="none" w:sz="0" w:space="0" w:color="auto"/>
        <w:left w:val="none" w:sz="0" w:space="0" w:color="auto"/>
        <w:bottom w:val="none" w:sz="0" w:space="0" w:color="auto"/>
        <w:right w:val="none" w:sz="0" w:space="0" w:color="auto"/>
      </w:divBdr>
    </w:div>
    <w:div w:id="68258558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780566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file:///S:\Wissdaten\RKI_nCoV-Lage\1.Lagemanagement\1.3.Besprechungen_TKs\1.Lage_AG\2020-07-31_Lage_AG\Lage-National_2020-07-31.pptx" TargetMode="External"/><Relationship Id="rId4" Type="http://schemas.microsoft.com/office/2007/relationships/stylesWithEffects" Target="stylesWithEffects.xml"/><Relationship Id="rId9" Type="http://schemas.openxmlformats.org/officeDocument/2006/relationships/hyperlink" Target="file:///S:\Wissdaten\RKI_nCoV-Lage\1.Lagemanagement\1.3.Besprechungen_TKs\1.Lage_AG\2020-07-31_Lage_AG\COVID-19_International_Lage_2020-07-31.ppt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0051E1"/>
    <w:rsid w:val="000259FC"/>
    <w:rsid w:val="00046DD0"/>
    <w:rsid w:val="000D558A"/>
    <w:rsid w:val="0015174C"/>
    <w:rsid w:val="00163D50"/>
    <w:rsid w:val="001C4A41"/>
    <w:rsid w:val="001D2FF8"/>
    <w:rsid w:val="00246E29"/>
    <w:rsid w:val="00261406"/>
    <w:rsid w:val="00271EBE"/>
    <w:rsid w:val="00310496"/>
    <w:rsid w:val="00315A16"/>
    <w:rsid w:val="0031662D"/>
    <w:rsid w:val="00375AEA"/>
    <w:rsid w:val="00377655"/>
    <w:rsid w:val="003C64B5"/>
    <w:rsid w:val="00403B44"/>
    <w:rsid w:val="00423E77"/>
    <w:rsid w:val="00483799"/>
    <w:rsid w:val="004914CA"/>
    <w:rsid w:val="004E16B5"/>
    <w:rsid w:val="005523E3"/>
    <w:rsid w:val="00571AA7"/>
    <w:rsid w:val="005A4113"/>
    <w:rsid w:val="006300EB"/>
    <w:rsid w:val="006462F4"/>
    <w:rsid w:val="00656D4D"/>
    <w:rsid w:val="006D4FF0"/>
    <w:rsid w:val="006E3CC2"/>
    <w:rsid w:val="00711542"/>
    <w:rsid w:val="00722C9E"/>
    <w:rsid w:val="0078265B"/>
    <w:rsid w:val="008414DE"/>
    <w:rsid w:val="00897692"/>
    <w:rsid w:val="008A276E"/>
    <w:rsid w:val="00977F3F"/>
    <w:rsid w:val="009C01AE"/>
    <w:rsid w:val="009C476E"/>
    <w:rsid w:val="00A733BF"/>
    <w:rsid w:val="00B344C3"/>
    <w:rsid w:val="00B841A1"/>
    <w:rsid w:val="00B94500"/>
    <w:rsid w:val="00C11A48"/>
    <w:rsid w:val="00C437DC"/>
    <w:rsid w:val="00CA658C"/>
    <w:rsid w:val="00D6011A"/>
    <w:rsid w:val="00D82F42"/>
    <w:rsid w:val="00DD714D"/>
    <w:rsid w:val="00DE0306"/>
    <w:rsid w:val="00E372D6"/>
    <w:rsid w:val="00E428F1"/>
    <w:rsid w:val="00E90AAB"/>
    <w:rsid w:val="00EB253D"/>
    <w:rsid w:val="00EE2313"/>
    <w:rsid w:val="00F12EE2"/>
    <w:rsid w:val="00F30D6C"/>
    <w:rsid w:val="00F37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DB9C5-915C-499C-8999-26C23328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2567</Words>
  <Characters>16179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Markus, Inessa</cp:lastModifiedBy>
  <cp:revision>9</cp:revision>
  <cp:lastPrinted>2020-07-31T08:49:00Z</cp:lastPrinted>
  <dcterms:created xsi:type="dcterms:W3CDTF">2020-07-31T16:06:00Z</dcterms:created>
  <dcterms:modified xsi:type="dcterms:W3CDTF">2020-07-31T16:56:00Z</dcterms:modified>
</cp:coreProperties>
</file>