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AC7B" w14:textId="23C7B7A1" w:rsidR="003833A8" w:rsidRDefault="002551D3">
      <w:r>
        <w:rPr>
          <w:noProof/>
        </w:rPr>
        <w:drawing>
          <wp:anchor distT="0" distB="0" distL="114300" distR="114300" simplePos="0" relativeHeight="251661312" behindDoc="1" locked="0" layoutInCell="1" allowOverlap="1" wp14:anchorId="651793A7" wp14:editId="3FDC5CC0">
            <wp:simplePos x="0" y="0"/>
            <wp:positionH relativeFrom="margin">
              <wp:align>center</wp:align>
            </wp:positionH>
            <wp:positionV relativeFrom="paragraph">
              <wp:posOffset>6650824</wp:posOffset>
            </wp:positionV>
            <wp:extent cx="4162425" cy="3121660"/>
            <wp:effectExtent l="0" t="0" r="9525" b="254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51812BB" wp14:editId="16455819">
            <wp:simplePos x="0" y="0"/>
            <wp:positionH relativeFrom="margin">
              <wp:align>center</wp:align>
            </wp:positionH>
            <wp:positionV relativeFrom="paragraph">
              <wp:posOffset>-607</wp:posOffset>
            </wp:positionV>
            <wp:extent cx="3966210" cy="2976245"/>
            <wp:effectExtent l="0" t="0" r="0" b="0"/>
            <wp:wrapTight wrapText="bothSides">
              <wp:wrapPolygon edited="0">
                <wp:start x="0" y="0"/>
                <wp:lineTo x="0" y="21429"/>
                <wp:lineTo x="21476" y="21429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54A">
        <w:rPr>
          <w:noProof/>
        </w:rPr>
        <w:drawing>
          <wp:anchor distT="0" distB="0" distL="114300" distR="114300" simplePos="0" relativeHeight="251659264" behindDoc="1" locked="0" layoutInCell="1" allowOverlap="1" wp14:anchorId="1A38A0CF" wp14:editId="24DFE2F9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4524375" cy="3392170"/>
            <wp:effectExtent l="0" t="0" r="9525" b="0"/>
            <wp:wrapTight wrapText="bothSides">
              <wp:wrapPolygon edited="0">
                <wp:start x="0" y="0"/>
                <wp:lineTo x="0" y="21471"/>
                <wp:lineTo x="21555" y="2147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33A8" w:rsidSect="00255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A8"/>
    <w:rsid w:val="002551D3"/>
    <w:rsid w:val="003833A8"/>
    <w:rsid w:val="006A154A"/>
    <w:rsid w:val="00D0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2081"/>
  <w15:chartTrackingRefBased/>
  <w15:docId w15:val="{4767282B-DBF3-4348-8EB2-D8E90FA9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2</cp:revision>
  <dcterms:created xsi:type="dcterms:W3CDTF">2025-03-04T11:57:00Z</dcterms:created>
  <dcterms:modified xsi:type="dcterms:W3CDTF">2025-03-04T15:18:00Z</dcterms:modified>
</cp:coreProperties>
</file>