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E494CEE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7D190A58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44AEC189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 xml:space="preserve">PONTIFÍCIA UNIVERSIDADE CATÓLICA DE MINAS GERAIS </w:t>
      </w:r>
    </w:p>
    <w:p w14:paraId="7F439070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 xml:space="preserve">INSTITUTO DE CIÊNCIAS EXATAS E INFORMÁTICA </w:t>
      </w:r>
    </w:p>
    <w:p w14:paraId="5E091990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1E269357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48EF24E8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1967A9E1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38ECEF29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749FCA3D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311E77E7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78EAA890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5D519FBC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 xml:space="preserve"> PSE - </w:t>
      </w:r>
      <w:proofErr w:type="spellStart"/>
      <w:r>
        <w:rPr>
          <w:rFonts w:ascii="Arial" w:hAnsi="Arial" w:cs="Arial"/>
          <w:b/>
          <w:bCs/>
          <w:sz w:val="24"/>
          <w:szCs w:val="24"/>
          <w:lang w:val="pt-BR" w:eastAsia="ar-SA"/>
        </w:rPr>
        <w:t>Image</w:t>
      </w:r>
      <w:proofErr w:type="spellEnd"/>
    </w:p>
    <w:p w14:paraId="1F69E037" w14:textId="77777777" w:rsidR="00B27939" w:rsidRDefault="00B27939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Trabalho Prático de Processamento de Imagens Digitais</w:t>
      </w:r>
    </w:p>
    <w:p w14:paraId="3BCB6D8E" w14:textId="77777777" w:rsidR="00B27939" w:rsidRDefault="00B27939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pt-BR" w:eastAsia="ar-SA"/>
        </w:rPr>
      </w:pPr>
    </w:p>
    <w:p w14:paraId="0636B6AF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7C0AFFBC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4D01B6EC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55D35DAA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 xml:space="preserve">Bernardo </w:t>
      </w:r>
      <w:r w:rsidR="00FE7DC4">
        <w:rPr>
          <w:rFonts w:ascii="Arial" w:hAnsi="Arial" w:cs="Arial"/>
          <w:sz w:val="24"/>
          <w:szCs w:val="24"/>
          <w:lang w:val="pt-BR" w:eastAsia="ar-SA"/>
        </w:rPr>
        <w:t>Olímpio</w:t>
      </w:r>
    </w:p>
    <w:p w14:paraId="28BD2C1C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Caio</w:t>
      </w:r>
      <w:r w:rsidR="00FE7DC4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proofErr w:type="spellStart"/>
      <w:r w:rsidR="00FE7DC4">
        <w:rPr>
          <w:rFonts w:ascii="Arial" w:hAnsi="Arial" w:cs="Arial"/>
          <w:sz w:val="24"/>
          <w:szCs w:val="24"/>
          <w:lang w:val="pt-BR" w:eastAsia="ar-SA"/>
        </w:rPr>
        <w:t>Piantino</w:t>
      </w:r>
      <w:proofErr w:type="spellEnd"/>
    </w:p>
    <w:p w14:paraId="7C51F07B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 xml:space="preserve">Débora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Deslandes</w:t>
      </w:r>
      <w:proofErr w:type="spellEnd"/>
    </w:p>
    <w:p w14:paraId="6E83955E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Guilherme José</w:t>
      </w:r>
    </w:p>
    <w:p w14:paraId="49062C90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Leonardo Machado</w:t>
      </w:r>
    </w:p>
    <w:p w14:paraId="0CE85C12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Leandro</w:t>
      </w:r>
    </w:p>
    <w:p w14:paraId="4920C427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Rafael Oliveira</w:t>
      </w:r>
    </w:p>
    <w:p w14:paraId="0911ED0E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0FBFE03F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4F0A802A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60E3BCB3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1BCAF905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54BFEE10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621CACF5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01242859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632C7CAD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BELO HORIZONTE,2017</w:t>
      </w:r>
    </w:p>
    <w:p w14:paraId="3CB7E858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765941B2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593A3FAD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  <w:t>D</w:t>
      </w:r>
      <w:r>
        <w:rPr>
          <w:rFonts w:ascii="Arial" w:eastAsia="Microsoft New Tai Lue" w:hAnsi="Arial" w:cs="Arial"/>
          <w:b/>
          <w:bCs/>
          <w:color w:val="000000"/>
          <w:sz w:val="24"/>
          <w:szCs w:val="24"/>
          <w:lang w:val="pt-BR" w:eastAsia="ar-SA"/>
        </w:rPr>
        <w:t xml:space="preserve">ESENVOLVIMENTO </w:t>
      </w:r>
    </w:p>
    <w:p w14:paraId="2AA9ACFC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4A5E10EB" w14:textId="77777777" w:rsidR="00B27939" w:rsidRDefault="00B27939">
      <w:pPr>
        <w:spacing w:line="360" w:lineRule="auto"/>
        <w:jc w:val="both"/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  <w:t xml:space="preserve">O trabalho prático teve como proposta a implementação de 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um 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programa, implementado em Java, com o objetivo de demonstrar, em 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uma interface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amigável, a aplicação de diversos processos utilizados no processamento de imagens digitais.</w:t>
      </w:r>
    </w:p>
    <w:p w14:paraId="15BBEB41" w14:textId="77777777" w:rsidR="00B27939" w:rsidRDefault="00B27939">
      <w:pPr>
        <w:spacing w:line="360" w:lineRule="auto"/>
        <w:jc w:val="both"/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  <w:t xml:space="preserve">Processamento de imagem é qualquer forma de processamento de dados no qual a entrada e 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saída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são imagens.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A maioria das técnicas envolve o tratamento da imagem como um sinal bidimensional, no qual são 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aplicados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padrões de processamento de sinal.</w:t>
      </w:r>
    </w:p>
    <w:p w14:paraId="653CD4F5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  <w:t xml:space="preserve">Para esse trabalho foram escolhidos os filtros de passa alta e de passa baixa com mascara de </w:t>
      </w:r>
      <w:proofErr w:type="spellStart"/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convolução</w:t>
      </w:r>
      <w:proofErr w:type="spellEnd"/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, transformações de imagens coloridas em imagens em tons d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e cinza, transformação da image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m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em seu negativo. Também foram implementados métodos de compressão,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segmentação, interpolação, </w:t>
      </w:r>
      <w:proofErr w:type="spellStart"/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bina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rização</w:t>
      </w:r>
      <w:proofErr w:type="spellEnd"/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, brilho, contraste e plotagem do histograma da imagem.</w:t>
      </w:r>
    </w:p>
    <w:p w14:paraId="69C2AB9E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6C3ECCD3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4044A13B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</w:r>
      <w:r>
        <w:rPr>
          <w:rFonts w:ascii="Arial" w:eastAsia="Microsoft New Tai Lue" w:hAnsi="Arial" w:cs="Arial"/>
          <w:b/>
          <w:bCs/>
          <w:color w:val="000000"/>
          <w:sz w:val="24"/>
          <w:szCs w:val="24"/>
          <w:lang w:val="pt-BR" w:eastAsia="ar-SA"/>
        </w:rPr>
        <w:t>DEFINIÇÕES</w:t>
      </w:r>
    </w:p>
    <w:p w14:paraId="23EA2189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68155B16" w14:textId="77777777" w:rsidR="00B27939" w:rsidRDefault="00FE7DC4">
      <w:pPr>
        <w:spacing w:line="360" w:lineRule="auto"/>
        <w:jc w:val="both"/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  <w:t>FILTRO DE MÉDIA</w:t>
      </w:r>
    </w:p>
    <w:p w14:paraId="16543E6D" w14:textId="77777777" w:rsidR="00FE7DC4" w:rsidRDefault="00B27939">
      <w:pPr>
        <w:spacing w:line="360" w:lineRule="auto"/>
        <w:jc w:val="both"/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  <w:t xml:space="preserve">O filtro de média é um filtro linear de suavização que trabalha 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calculando 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diretamente 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o valor da média de uma área quadrada de pixels ao entorno do pixel desejado.</w:t>
      </w:r>
    </w:p>
    <w:p w14:paraId="38EB907F" w14:textId="77777777" w:rsidR="00B27939" w:rsidRDefault="00FE7DC4">
      <w:pPr>
        <w:spacing w:line="360" w:lineRule="auto"/>
        <w:jc w:val="both"/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Também</w:t>
      </w:r>
      <w:r w:rsidR="00B27939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con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hecidos por ser um dos vários tipos de filtros passa baixa, esse processamento é</w:t>
      </w:r>
      <w:r w:rsidR="00B27939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usado para que se tenha a perda de nitidez da imagem em que está sendo aplicado.</w:t>
      </w:r>
    </w:p>
    <w:p w14:paraId="40133B1E" w14:textId="77777777" w:rsidR="00B27939" w:rsidRDefault="00B27939">
      <w:pPr>
        <w:spacing w:line="360" w:lineRule="auto"/>
        <w:jc w:val="both"/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  <w:t>Ao aplicar o filtro de média, o valor de cada pixel analisado, terá seu valor alterado, pela média dos pixels que são vizinhos a estes.</w:t>
      </w:r>
    </w:p>
    <w:p w14:paraId="3CCFC5B7" w14:textId="630E2663" w:rsidR="00D50FD8" w:rsidRDefault="00D50FD8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noProof/>
          <w:sz w:val="24"/>
          <w:szCs w:val="24"/>
        </w:rPr>
        <w:t xml:space="preserve">         </w:t>
      </w:r>
      <w:r w:rsidR="00FF3122" w:rsidRPr="00D50F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AD48BE" wp14:editId="2C0BFDA3">
            <wp:extent cx="1511300" cy="1492885"/>
            <wp:effectExtent l="0" t="0" r="1270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t xml:space="preserve">        </w:t>
      </w:r>
      <w:r w:rsidR="00FF3122" w:rsidRPr="00D50F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CC9816" wp14:editId="08E6B307">
            <wp:extent cx="1492885" cy="1483360"/>
            <wp:effectExtent l="0" t="0" r="571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88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t xml:space="preserve">        </w:t>
      </w:r>
      <w:r w:rsidR="00FF3122" w:rsidRPr="00D50F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F34F99" wp14:editId="38FD5B5A">
            <wp:extent cx="1502410" cy="1492885"/>
            <wp:effectExtent l="0" t="0" r="0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41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0D2D4" w14:textId="77777777" w:rsidR="00B27939" w:rsidRPr="00D50FD8" w:rsidRDefault="00D50FD8">
      <w:pPr>
        <w:spacing w:line="360" w:lineRule="auto"/>
        <w:jc w:val="both"/>
        <w:rPr>
          <w:rFonts w:ascii="Cambria Math" w:hAnsi="Cambria Math" w:cs="Cambria Math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 xml:space="preserve">                 </w:t>
      </w:r>
      <w:r>
        <w:rPr>
          <w:rFonts w:ascii="Cambria Math" w:hAnsi="Cambria Math" w:cs="Cambria Math"/>
          <w:sz w:val="24"/>
          <w:szCs w:val="24"/>
          <w:lang w:val="pt-BR" w:eastAsia="ar-SA"/>
        </w:rPr>
        <w:t>𝛼 = 0</w:t>
      </w:r>
      <w:r>
        <w:rPr>
          <w:rFonts w:ascii="Cambria Math" w:hAnsi="Cambria Math" w:cs="Cambria Math"/>
          <w:sz w:val="24"/>
          <w:szCs w:val="24"/>
          <w:lang w:val="pt-BR" w:eastAsia="ar-SA"/>
        </w:rPr>
        <w:tab/>
      </w:r>
      <w:r>
        <w:rPr>
          <w:rFonts w:ascii="Cambria Math" w:hAnsi="Cambria Math" w:cs="Cambria Math"/>
          <w:sz w:val="24"/>
          <w:szCs w:val="24"/>
          <w:lang w:val="pt-BR" w:eastAsia="ar-SA"/>
        </w:rPr>
        <w:tab/>
      </w:r>
      <w:r>
        <w:rPr>
          <w:rFonts w:ascii="Cambria Math" w:hAnsi="Cambria Math" w:cs="Cambria Math"/>
          <w:sz w:val="24"/>
          <w:szCs w:val="24"/>
          <w:lang w:val="pt-BR" w:eastAsia="ar-SA"/>
        </w:rPr>
        <w:tab/>
      </w:r>
      <w:r>
        <w:rPr>
          <w:rFonts w:ascii="Cambria Math" w:hAnsi="Cambria Math" w:cs="Cambria Math"/>
          <w:sz w:val="24"/>
          <w:szCs w:val="24"/>
          <w:lang w:val="pt-BR" w:eastAsia="ar-SA"/>
        </w:rPr>
        <w:tab/>
        <w:t>𝛼 = 1</w:t>
      </w:r>
      <w:r>
        <w:rPr>
          <w:rFonts w:ascii="Cambria Math" w:hAnsi="Cambria Math" w:cs="Cambria Math"/>
          <w:sz w:val="24"/>
          <w:szCs w:val="24"/>
          <w:lang w:val="pt-BR" w:eastAsia="ar-SA"/>
        </w:rPr>
        <w:tab/>
      </w:r>
      <w:r>
        <w:rPr>
          <w:rFonts w:ascii="Cambria Math" w:hAnsi="Cambria Math" w:cs="Cambria Math"/>
          <w:sz w:val="24"/>
          <w:szCs w:val="24"/>
          <w:lang w:val="pt-BR" w:eastAsia="ar-SA"/>
        </w:rPr>
        <w:tab/>
      </w:r>
      <w:r>
        <w:rPr>
          <w:rFonts w:ascii="Cambria Math" w:hAnsi="Cambria Math" w:cs="Cambria Math"/>
          <w:sz w:val="24"/>
          <w:szCs w:val="24"/>
          <w:lang w:val="pt-BR" w:eastAsia="ar-SA"/>
        </w:rPr>
        <w:tab/>
      </w:r>
      <w:r>
        <w:rPr>
          <w:rFonts w:ascii="Cambria Math" w:hAnsi="Cambria Math" w:cs="Cambria Math"/>
          <w:sz w:val="24"/>
          <w:szCs w:val="24"/>
          <w:lang w:val="pt-BR" w:eastAsia="ar-SA"/>
        </w:rPr>
        <w:tab/>
        <w:t>𝛼 = 30</w:t>
      </w:r>
    </w:p>
    <w:p w14:paraId="1104BE39" w14:textId="77777777" w:rsidR="00D50FD8" w:rsidRDefault="00B27939">
      <w:pPr>
        <w:spacing w:line="360" w:lineRule="auto"/>
        <w:jc w:val="both"/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</w:r>
    </w:p>
    <w:p w14:paraId="7E0254D0" w14:textId="77777777" w:rsidR="00B27939" w:rsidRDefault="00D50FD8" w:rsidP="00BF43A2">
      <w:pPr>
        <w:spacing w:line="360" w:lineRule="auto"/>
        <w:ind w:left="709"/>
        <w:jc w:val="both"/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br w:type="page"/>
      </w:r>
      <w:r w:rsidR="00B27939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FILTRO GAUSSIANO</w:t>
      </w:r>
    </w:p>
    <w:p w14:paraId="3A7CB409" w14:textId="77777777" w:rsidR="00B27939" w:rsidRDefault="00B27939">
      <w:pPr>
        <w:spacing w:line="360" w:lineRule="auto"/>
        <w:jc w:val="both"/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  <w:t>O filtro gaussiano é um filtro passa baixa usado para borrar ou desfocar imagens na qual ele é aplicado. Utilizasse a curva de Gauss que determina qualquer probabilidade de uma distribuição normal presente na imagem.</w:t>
      </w:r>
    </w:p>
    <w:p w14:paraId="5D139C80" w14:textId="77777777" w:rsidR="00B27939" w:rsidRDefault="00B27939">
      <w:pPr>
        <w:spacing w:line="360" w:lineRule="auto"/>
        <w:jc w:val="both"/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  <w:t xml:space="preserve">Tem como objetivo reduzir os 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ruídos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presentes na imagem, tendo como resultado a suavização da mesma,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fazendo parecer 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que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está sendo vista através de uma lente fora de foco. Seu processo é largamente utilizado no estágio de pré-processamento de imagens para enaltecer a </w:t>
      </w:r>
      <w:r w:rsidRP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estrutura 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da imagem em diferentes escalas.</w:t>
      </w:r>
    </w:p>
    <w:p w14:paraId="5467D588" w14:textId="5BC68659" w:rsidR="00B27939" w:rsidRDefault="00FF3122">
      <w:pPr>
        <w:spacing w:line="360" w:lineRule="auto"/>
        <w:jc w:val="both"/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3F415E9F" wp14:editId="28478BAF">
            <wp:simplePos x="0" y="0"/>
            <wp:positionH relativeFrom="column">
              <wp:posOffset>2135505</wp:posOffset>
            </wp:positionH>
            <wp:positionV relativeFrom="paragraph">
              <wp:posOffset>1083945</wp:posOffset>
            </wp:positionV>
            <wp:extent cx="2072640" cy="1137920"/>
            <wp:effectExtent l="0" t="0" r="10160" b="5080"/>
            <wp:wrapTopAndBottom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1379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939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  <w:t xml:space="preserve">Assim como 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o</w:t>
      </w:r>
      <w:r w:rsidR="00B27939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filtro de média simples, se utiliza da </w:t>
      </w:r>
      <w:proofErr w:type="spellStart"/>
      <w:r w:rsidR="00B27939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convolução</w:t>
      </w:r>
      <w:proofErr w:type="spellEnd"/>
      <w:r w:rsidR="00B27939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da imagem, onde o pixel analisado recebe o somatório dos valores de cada um dos seus vizinhos multiplicados pelo valore da mascara usada, e divid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i</w:t>
      </w:r>
      <w:r w:rsidR="00B27939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do pela soma dos valores da mesma. Sua função genérica é dada pela seguinte fórmula:</w:t>
      </w:r>
    </w:p>
    <w:p w14:paraId="2E77A5FD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3F279DBF" w14:textId="5ADA900A" w:rsidR="00B27939" w:rsidRDefault="00FF3122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49D7E2E3" wp14:editId="32E373B4">
            <wp:simplePos x="0" y="0"/>
            <wp:positionH relativeFrom="column">
              <wp:posOffset>755650</wp:posOffset>
            </wp:positionH>
            <wp:positionV relativeFrom="paragraph">
              <wp:posOffset>802005</wp:posOffset>
            </wp:positionV>
            <wp:extent cx="4632960" cy="1060450"/>
            <wp:effectExtent l="0" t="0" r="0" b="6350"/>
            <wp:wrapTopAndBottom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060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939">
        <w:rPr>
          <w:rFonts w:ascii="Arial" w:hAnsi="Arial" w:cs="Arial"/>
          <w:sz w:val="24"/>
          <w:szCs w:val="24"/>
          <w:lang w:val="pt-BR" w:eastAsia="ar-SA"/>
        </w:rPr>
        <w:tab/>
        <w:t xml:space="preserve">O filtro é obtido </w:t>
      </w:r>
      <w:r w:rsidR="00FE7DC4">
        <w:rPr>
          <w:rFonts w:ascii="Arial" w:hAnsi="Arial" w:cs="Arial"/>
          <w:sz w:val="24"/>
          <w:szCs w:val="24"/>
          <w:lang w:val="pt-BR" w:eastAsia="ar-SA"/>
        </w:rPr>
        <w:t>através</w:t>
      </w:r>
      <w:r w:rsidR="00B27939">
        <w:rPr>
          <w:rFonts w:ascii="Arial" w:hAnsi="Arial" w:cs="Arial"/>
          <w:sz w:val="24"/>
          <w:szCs w:val="24"/>
          <w:lang w:val="pt-BR" w:eastAsia="ar-SA"/>
        </w:rPr>
        <w:t xml:space="preserve"> da geração de uma matriz gaussiana que será utilizada como mascara na </w:t>
      </w:r>
      <w:proofErr w:type="spellStart"/>
      <w:r w:rsidR="00B27939">
        <w:rPr>
          <w:rFonts w:ascii="Arial" w:hAnsi="Arial" w:cs="Arial"/>
          <w:sz w:val="24"/>
          <w:szCs w:val="24"/>
          <w:lang w:val="pt-BR" w:eastAsia="ar-SA"/>
        </w:rPr>
        <w:t>convolução</w:t>
      </w:r>
      <w:proofErr w:type="spellEnd"/>
      <w:r w:rsidR="00B27939">
        <w:rPr>
          <w:rFonts w:ascii="Arial" w:hAnsi="Arial" w:cs="Arial"/>
          <w:sz w:val="24"/>
          <w:szCs w:val="24"/>
          <w:lang w:val="pt-BR" w:eastAsia="ar-SA"/>
        </w:rPr>
        <w:t xml:space="preserve"> da imagem.</w:t>
      </w:r>
      <w:r w:rsidR="00FE7DC4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 w:rsidR="00B27939">
        <w:rPr>
          <w:rFonts w:ascii="Arial" w:hAnsi="Arial" w:cs="Arial"/>
          <w:sz w:val="24"/>
          <w:szCs w:val="24"/>
          <w:lang w:val="pt-BR" w:eastAsia="ar-SA"/>
        </w:rPr>
        <w:t xml:space="preserve">Esta matriz utilizará a função acima, atribuindo valores </w:t>
      </w:r>
      <w:proofErr w:type="gramStart"/>
      <w:r w:rsidR="00B27939">
        <w:rPr>
          <w:rFonts w:ascii="Arial" w:hAnsi="Arial" w:cs="Arial"/>
          <w:sz w:val="24"/>
          <w:szCs w:val="24"/>
          <w:lang w:val="pt-BR" w:eastAsia="ar-SA"/>
        </w:rPr>
        <w:t>a  X</w:t>
      </w:r>
      <w:proofErr w:type="gramEnd"/>
      <w:r w:rsidR="00B27939">
        <w:rPr>
          <w:rFonts w:ascii="Arial" w:hAnsi="Arial" w:cs="Arial"/>
          <w:sz w:val="24"/>
          <w:szCs w:val="24"/>
          <w:lang w:val="pt-BR" w:eastAsia="ar-SA"/>
        </w:rPr>
        <w:t>,Y e S.</w:t>
      </w:r>
    </w:p>
    <w:p w14:paraId="6DDB831F" w14:textId="5AE8B661" w:rsidR="00B27939" w:rsidRDefault="00FF3122">
      <w:pPr>
        <w:spacing w:line="360" w:lineRule="auto"/>
        <w:jc w:val="both"/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7A27F23B" wp14:editId="27D96AF3">
            <wp:simplePos x="0" y="0"/>
            <wp:positionH relativeFrom="column">
              <wp:posOffset>116840</wp:posOffset>
            </wp:positionH>
            <wp:positionV relativeFrom="paragraph">
              <wp:posOffset>1355725</wp:posOffset>
            </wp:positionV>
            <wp:extent cx="5885815" cy="2828925"/>
            <wp:effectExtent l="0" t="0" r="6985" b="0"/>
            <wp:wrapTopAndBottom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28289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939">
        <w:rPr>
          <w:rFonts w:ascii="Arial" w:hAnsi="Arial" w:cs="Arial"/>
          <w:sz w:val="24"/>
          <w:szCs w:val="24"/>
          <w:lang w:val="pt-BR" w:eastAsia="ar-SA"/>
        </w:rPr>
        <w:tab/>
        <w:t xml:space="preserve">O resultado da aplicação pode ser </w:t>
      </w:r>
      <w:proofErr w:type="gramStart"/>
      <w:r w:rsidR="00B27939">
        <w:rPr>
          <w:rFonts w:ascii="Arial" w:hAnsi="Arial" w:cs="Arial"/>
          <w:sz w:val="24"/>
          <w:szCs w:val="24"/>
          <w:lang w:val="pt-BR" w:eastAsia="ar-SA"/>
        </w:rPr>
        <w:t>vista</w:t>
      </w:r>
      <w:proofErr w:type="gramEnd"/>
      <w:r w:rsidR="00B27939">
        <w:rPr>
          <w:rFonts w:ascii="Arial" w:hAnsi="Arial" w:cs="Arial"/>
          <w:sz w:val="24"/>
          <w:szCs w:val="24"/>
          <w:lang w:val="pt-BR" w:eastAsia="ar-SA"/>
        </w:rPr>
        <w:t xml:space="preserve"> a </w:t>
      </w:r>
      <w:r w:rsidR="00D50FD8">
        <w:rPr>
          <w:rFonts w:ascii="Arial" w:hAnsi="Arial" w:cs="Arial"/>
          <w:sz w:val="24"/>
          <w:szCs w:val="24"/>
          <w:lang w:val="pt-BR" w:eastAsia="ar-SA"/>
        </w:rPr>
        <w:t>seguir:</w:t>
      </w:r>
    </w:p>
    <w:p w14:paraId="19423B31" w14:textId="77777777" w:rsidR="00B27939" w:rsidRDefault="00B27939" w:rsidP="00BF43A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FILTRO LAPLACIANO</w:t>
      </w:r>
    </w:p>
    <w:p w14:paraId="1CE59541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>É um filtro passa alta de detecção de bordas, que serve para detectar e gerar uma imagem de borda fina após a aplicação da mascara.</w:t>
      </w:r>
    </w:p>
    <w:p w14:paraId="2E9B98E9" w14:textId="0A9DFECA" w:rsidR="00B27939" w:rsidRDefault="00FF3122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984C47B" wp14:editId="6C581802">
            <wp:simplePos x="0" y="0"/>
            <wp:positionH relativeFrom="column">
              <wp:posOffset>617855</wp:posOffset>
            </wp:positionH>
            <wp:positionV relativeFrom="paragraph">
              <wp:posOffset>1584325</wp:posOffset>
            </wp:positionV>
            <wp:extent cx="4883785" cy="2445385"/>
            <wp:effectExtent l="0" t="0" r="0" b="0"/>
            <wp:wrapTopAndBottom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24453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2572970D" wp14:editId="5038187B">
            <wp:simplePos x="0" y="0"/>
            <wp:positionH relativeFrom="column">
              <wp:posOffset>1177290</wp:posOffset>
            </wp:positionH>
            <wp:positionV relativeFrom="paragraph">
              <wp:posOffset>543560</wp:posOffset>
            </wp:positionV>
            <wp:extent cx="3764915" cy="1110615"/>
            <wp:effectExtent l="0" t="0" r="0" b="6985"/>
            <wp:wrapTopAndBottom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5" cy="11106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939">
        <w:rPr>
          <w:rFonts w:ascii="Arial" w:hAnsi="Arial" w:cs="Arial"/>
          <w:sz w:val="24"/>
          <w:szCs w:val="24"/>
          <w:lang w:val="pt-BR" w:eastAsia="ar-SA"/>
        </w:rPr>
        <w:tab/>
      </w:r>
      <w:r w:rsidR="00D50FD8">
        <w:rPr>
          <w:rFonts w:ascii="Arial" w:hAnsi="Arial" w:cs="Arial"/>
          <w:sz w:val="24"/>
          <w:szCs w:val="24"/>
          <w:lang w:val="pt-BR" w:eastAsia="ar-SA"/>
        </w:rPr>
        <w:t>O Laplaciano</w:t>
      </w:r>
      <w:r w:rsidR="00B27939">
        <w:rPr>
          <w:rFonts w:ascii="Arial" w:hAnsi="Arial" w:cs="Arial"/>
          <w:sz w:val="24"/>
          <w:szCs w:val="24"/>
          <w:lang w:val="pt-BR" w:eastAsia="ar-SA"/>
        </w:rPr>
        <w:t xml:space="preserve"> de uma imagem é a derivada segunda do valor da função que descreve a intensidade dos seus pixels. Sua função é representada por:</w:t>
      </w:r>
    </w:p>
    <w:p w14:paraId="2245E243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6E05DFFB" w14:textId="77777777" w:rsidR="00B27939" w:rsidRDefault="00B27939" w:rsidP="00BF43A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FILTRO SOBEL</w:t>
      </w:r>
    </w:p>
    <w:p w14:paraId="726E9080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Se trata de um filtro usado para detectar bordas, realçar linhas horizontais e verticais mais escuras </w:t>
      </w:r>
      <w:r w:rsidR="00D50FD8">
        <w:rPr>
          <w:rFonts w:ascii="Arial" w:hAnsi="Arial" w:cs="Arial"/>
          <w:sz w:val="24"/>
          <w:szCs w:val="24"/>
          <w:lang w:val="pt-BR" w:eastAsia="ar-SA"/>
        </w:rPr>
        <w:t xml:space="preserve">do </w:t>
      </w:r>
      <w:r>
        <w:rPr>
          <w:rFonts w:ascii="Arial" w:hAnsi="Arial" w:cs="Arial"/>
          <w:sz w:val="24"/>
          <w:szCs w:val="24"/>
          <w:lang w:val="pt-BR" w:eastAsia="ar-SA"/>
        </w:rPr>
        <w:t>que o fundo,</w:t>
      </w:r>
      <w:r w:rsidR="00D50FD8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sem realçar pontos isolados. Destaca as bordas das imagens em que sua mascara é aplicada.</w:t>
      </w:r>
    </w:p>
    <w:p w14:paraId="16AA6322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Para </w:t>
      </w:r>
      <w:r w:rsidR="00D50FD8">
        <w:rPr>
          <w:rFonts w:ascii="Arial" w:hAnsi="Arial" w:cs="Arial"/>
          <w:sz w:val="24"/>
          <w:szCs w:val="24"/>
          <w:lang w:val="pt-BR" w:eastAsia="ar-SA"/>
        </w:rPr>
        <w:t>sua aplicação, é necessária a utilização de duas matrizes (máscaras),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 w:rsidR="00D50FD8">
        <w:rPr>
          <w:rFonts w:ascii="Arial" w:hAnsi="Arial" w:cs="Arial"/>
          <w:sz w:val="24"/>
          <w:szCs w:val="24"/>
          <w:lang w:val="pt-BR" w:eastAsia="ar-SA"/>
        </w:rPr>
        <w:t xml:space="preserve">normalmente 3x3, que são </w:t>
      </w:r>
      <w:proofErr w:type="spellStart"/>
      <w:r w:rsidR="00D50FD8">
        <w:rPr>
          <w:rFonts w:ascii="Arial" w:hAnsi="Arial" w:cs="Arial"/>
          <w:sz w:val="24"/>
          <w:szCs w:val="24"/>
          <w:lang w:val="pt-BR" w:eastAsia="ar-SA"/>
        </w:rPr>
        <w:t>convoluí</w:t>
      </w:r>
      <w:r>
        <w:rPr>
          <w:rFonts w:ascii="Arial" w:hAnsi="Arial" w:cs="Arial"/>
          <w:sz w:val="24"/>
          <w:szCs w:val="24"/>
          <w:lang w:val="pt-BR" w:eastAsia="ar-SA"/>
        </w:rPr>
        <w:t>das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com a imagem original,</w:t>
      </w:r>
      <w:r w:rsidR="00D50FD8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sendo 1 delas para as variações horizontais e outra para as verticais. Fazendo a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convolução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destas máscaras com a imagem gera-se os gradientes verticais e horizontais da imagem que são posteriormente combinadas.</w:t>
      </w:r>
    </w:p>
    <w:p w14:paraId="21A9C0BB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08539450" w14:textId="7E0F633B" w:rsidR="00B27939" w:rsidRDefault="00FF3122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38198492" wp14:editId="4E326311">
            <wp:simplePos x="0" y="0"/>
            <wp:positionH relativeFrom="column">
              <wp:align>center</wp:align>
            </wp:positionH>
            <wp:positionV relativeFrom="paragraph">
              <wp:posOffset>87630</wp:posOffset>
            </wp:positionV>
            <wp:extent cx="4607560" cy="768985"/>
            <wp:effectExtent l="0" t="0" r="0" b="0"/>
            <wp:wrapTopAndBottom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7689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939">
        <w:rPr>
          <w:rFonts w:ascii="Arial" w:hAnsi="Arial" w:cs="Arial"/>
          <w:sz w:val="24"/>
          <w:szCs w:val="24"/>
          <w:lang w:val="pt-BR" w:eastAsia="ar-SA"/>
        </w:rPr>
        <w:t>(</w:t>
      </w:r>
      <w:proofErr w:type="gramStart"/>
      <w:r w:rsidR="00B27939">
        <w:rPr>
          <w:rFonts w:ascii="Arial" w:hAnsi="Arial" w:cs="Arial"/>
          <w:sz w:val="24"/>
          <w:szCs w:val="24"/>
          <w:lang w:val="pt-BR" w:eastAsia="ar-SA"/>
        </w:rPr>
        <w:t>matrizes</w:t>
      </w:r>
      <w:proofErr w:type="gramEnd"/>
      <w:r w:rsidR="00B27939">
        <w:rPr>
          <w:rFonts w:ascii="Arial" w:hAnsi="Arial" w:cs="Arial"/>
          <w:sz w:val="24"/>
          <w:szCs w:val="24"/>
          <w:lang w:val="pt-BR" w:eastAsia="ar-SA"/>
        </w:rPr>
        <w:t xml:space="preserve"> para horizontal e vertical)</w:t>
      </w:r>
    </w:p>
    <w:p w14:paraId="096D7464" w14:textId="3D95607E" w:rsidR="00B27939" w:rsidRDefault="00FF3122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5FFAD61" wp14:editId="2D30A0CB">
            <wp:simplePos x="0" y="0"/>
            <wp:positionH relativeFrom="column">
              <wp:posOffset>2173605</wp:posOffset>
            </wp:positionH>
            <wp:positionV relativeFrom="paragraph">
              <wp:posOffset>922655</wp:posOffset>
            </wp:positionV>
            <wp:extent cx="1884045" cy="988695"/>
            <wp:effectExtent l="0" t="0" r="0" b="1905"/>
            <wp:wrapTopAndBottom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9886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7CAB41FE" wp14:editId="35F2A587">
            <wp:simplePos x="0" y="0"/>
            <wp:positionH relativeFrom="column">
              <wp:posOffset>2080895</wp:posOffset>
            </wp:positionH>
            <wp:positionV relativeFrom="paragraph">
              <wp:posOffset>-207645</wp:posOffset>
            </wp:positionV>
            <wp:extent cx="1883410" cy="988060"/>
            <wp:effectExtent l="0" t="0" r="0" b="2540"/>
            <wp:wrapTopAndBottom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410" cy="9880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6E410" w14:textId="43399A14" w:rsidR="00B27939" w:rsidRDefault="00BF43A2" w:rsidP="00BF43A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noProof/>
          <w:sz w:val="24"/>
          <w:szCs w:val="24"/>
        </w:rPr>
        <w:t xml:space="preserve">    </w:t>
      </w:r>
      <w:r w:rsidR="00FF3122" w:rsidRPr="00D50F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0FB2B8" wp14:editId="5F971CD2">
            <wp:extent cx="1866265" cy="1847215"/>
            <wp:effectExtent l="0" t="0" r="0" b="698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tab/>
        <w:t xml:space="preserve">           </w:t>
      </w:r>
      <w:r>
        <w:rPr>
          <w:rFonts w:ascii="Arial" w:hAnsi="Arial" w:cs="Arial"/>
          <w:noProof/>
          <w:sz w:val="24"/>
          <w:szCs w:val="24"/>
        </w:rPr>
        <w:tab/>
      </w:r>
      <w:r w:rsidR="00FF3122" w:rsidRPr="00BF43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482A03" wp14:editId="49E3EFF2">
            <wp:extent cx="1894205" cy="1875155"/>
            <wp:effectExtent l="0" t="0" r="10795" b="444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205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81B71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0781B1E5" w14:textId="77777777" w:rsidR="00B27939" w:rsidRDefault="00B27939" w:rsidP="00BF43A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ALTERAR IMAGEM PARA TONS DE CINZA</w:t>
      </w:r>
    </w:p>
    <w:p w14:paraId="15924AA0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Geralmente é um </w:t>
      </w:r>
      <w:r w:rsidR="00BF43A2">
        <w:rPr>
          <w:rFonts w:ascii="Arial" w:hAnsi="Arial" w:cs="Arial"/>
          <w:sz w:val="24"/>
          <w:szCs w:val="24"/>
          <w:lang w:val="pt-BR" w:eastAsia="ar-SA"/>
        </w:rPr>
        <w:t>método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usado para converter uma imagem colorida em tons de cinza.</w:t>
      </w:r>
      <w:r w:rsidR="00BF43A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Geralmente se aplica para calcular a intensidade da luz em cada pixel em cada faixa do </w:t>
      </w:r>
      <w:r w:rsidR="00BF43A2">
        <w:rPr>
          <w:rFonts w:ascii="Arial" w:hAnsi="Arial" w:cs="Arial"/>
          <w:sz w:val="24"/>
          <w:szCs w:val="24"/>
          <w:lang w:val="pt-BR" w:eastAsia="ar-SA"/>
        </w:rPr>
        <w:t>espectro magnético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de uma imagem.</w:t>
      </w:r>
    </w:p>
    <w:p w14:paraId="2845AAF4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>Para se converter uma imagem em tons de cinza,</w:t>
      </w:r>
      <w:r w:rsidR="00BF43A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devesse utilizar uma escala RGB, adicionando 30% do vermelho, 59 % do verde e 11% do azul independente da escala.</w:t>
      </w:r>
      <w:r w:rsidR="00BF43A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O resultado é o </w:t>
      </w:r>
      <w:r w:rsidR="00BF43A2">
        <w:rPr>
          <w:rFonts w:ascii="Arial" w:hAnsi="Arial" w:cs="Arial"/>
          <w:sz w:val="24"/>
          <w:szCs w:val="24"/>
          <w:lang w:val="pt-BR" w:eastAsia="ar-SA"/>
        </w:rPr>
        <w:t>nível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desejado de cinza.</w:t>
      </w:r>
    </w:p>
    <w:p w14:paraId="13BC096B" w14:textId="5BE7FA66" w:rsidR="008259EA" w:rsidRDefault="00FF3122" w:rsidP="008259E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 w:rsidRPr="008259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80A7E2" wp14:editId="57686B44">
            <wp:extent cx="2482215" cy="2463165"/>
            <wp:effectExtent l="0" t="0" r="6985" b="63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9EA">
        <w:rPr>
          <w:rFonts w:ascii="Arial" w:hAnsi="Arial" w:cs="Arial"/>
          <w:noProof/>
          <w:sz w:val="24"/>
          <w:szCs w:val="24"/>
        </w:rPr>
        <w:tab/>
      </w:r>
      <w:r w:rsidRPr="008259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B54711" wp14:editId="4F980801">
            <wp:extent cx="2444750" cy="2435225"/>
            <wp:effectExtent l="0" t="0" r="0" b="317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F8E2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3F75B39E" w14:textId="77777777" w:rsidR="008259EA" w:rsidRDefault="008259EA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2178931C" w14:textId="77777777" w:rsidR="00B27939" w:rsidRDefault="00B27939" w:rsidP="008259E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 xml:space="preserve">PEGAR O NEGATIVO DA IMAGEM </w:t>
      </w:r>
    </w:p>
    <w:p w14:paraId="29B0636D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É uma função linear inversa, em que </w:t>
      </w:r>
      <w:r w:rsidR="008259EA">
        <w:rPr>
          <w:rFonts w:ascii="Arial" w:hAnsi="Arial" w:cs="Arial"/>
          <w:sz w:val="24"/>
          <w:szCs w:val="24"/>
          <w:lang w:val="pt-BR" w:eastAsia="ar-SA"/>
        </w:rPr>
        <w:t>o contraste em áreas escuras torne-se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clar</w:t>
      </w:r>
      <w:r w:rsidR="008259EA">
        <w:rPr>
          <w:rFonts w:ascii="Arial" w:hAnsi="Arial" w:cs="Arial"/>
          <w:sz w:val="24"/>
          <w:szCs w:val="24"/>
          <w:lang w:val="pt-BR" w:eastAsia="ar-SA"/>
        </w:rPr>
        <w:t>o</w:t>
      </w:r>
      <w:r>
        <w:rPr>
          <w:rFonts w:ascii="Arial" w:hAnsi="Arial" w:cs="Arial"/>
          <w:sz w:val="24"/>
          <w:szCs w:val="24"/>
          <w:lang w:val="pt-BR" w:eastAsia="ar-SA"/>
        </w:rPr>
        <w:t>, e vice-versa.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Serve para preservar a imagem,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além de poder recupera-la caso ocorra a perda da mesma.</w:t>
      </w:r>
    </w:p>
    <w:p w14:paraId="6EE326A9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Aplicasse o contraste em áreas de baixos valores de cinzas 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para que </w:t>
      </w:r>
      <w:r>
        <w:rPr>
          <w:rFonts w:ascii="Arial" w:hAnsi="Arial" w:cs="Arial"/>
          <w:sz w:val="24"/>
          <w:szCs w:val="24"/>
          <w:lang w:val="pt-BR" w:eastAsia="ar-SA"/>
        </w:rPr>
        <w:t>se tornem altos valores de cinza e vice-versa.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Sua função pode ser representada </w:t>
      </w:r>
      <w:proofErr w:type="gramStart"/>
      <w:r>
        <w:rPr>
          <w:rFonts w:ascii="Arial" w:hAnsi="Arial" w:cs="Arial"/>
          <w:sz w:val="24"/>
          <w:szCs w:val="24"/>
          <w:lang w:val="pt-BR" w:eastAsia="ar-SA"/>
        </w:rPr>
        <w:t>por :</w:t>
      </w:r>
      <w:proofErr w:type="gramEnd"/>
    </w:p>
    <w:p w14:paraId="1B4F07F9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Y = - (AX + B)</w:t>
      </w:r>
    </w:p>
    <w:p w14:paraId="41F1A88F" w14:textId="77777777" w:rsidR="00B27939" w:rsidRDefault="008259EA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O</w:t>
      </w:r>
      <w:r w:rsidR="00B27939">
        <w:rPr>
          <w:rFonts w:ascii="Arial" w:hAnsi="Arial" w:cs="Arial"/>
          <w:sz w:val="24"/>
          <w:szCs w:val="24"/>
          <w:lang w:val="pt-BR" w:eastAsia="ar-SA"/>
        </w:rPr>
        <w:t>nde</w:t>
      </w:r>
      <w:r>
        <w:rPr>
          <w:rFonts w:ascii="Arial" w:hAnsi="Arial" w:cs="Arial"/>
          <w:sz w:val="24"/>
          <w:szCs w:val="24"/>
          <w:lang w:val="pt-BR" w:eastAsia="ar-SA"/>
        </w:rPr>
        <w:t>:</w:t>
      </w:r>
    </w:p>
    <w:p w14:paraId="6EDC4C44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Y = novo valor de nível de cinza</w:t>
      </w:r>
    </w:p>
    <w:p w14:paraId="1466B023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X = valor original de nível de cinza</w:t>
      </w:r>
    </w:p>
    <w:p w14:paraId="427FE3B0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A = inclinação da reta (tangente do ângulo)</w:t>
      </w:r>
    </w:p>
    <w:p w14:paraId="3F4EC0E3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B = fator de incremento, definido pelos limites mínimo e máximo fornecidos pelo usuário.</w:t>
      </w:r>
    </w:p>
    <w:p w14:paraId="4B4A9829" w14:textId="50A7A0AA" w:rsidR="00B27939" w:rsidRDefault="00FF3122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D50F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743955" wp14:editId="5818F624">
            <wp:extent cx="1866265" cy="1847215"/>
            <wp:effectExtent l="0" t="0" r="0" b="698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9EA">
        <w:rPr>
          <w:rFonts w:ascii="Arial" w:hAnsi="Arial" w:cs="Arial"/>
          <w:noProof/>
          <w:sz w:val="24"/>
          <w:szCs w:val="24"/>
        </w:rPr>
        <w:t xml:space="preserve">    </w:t>
      </w:r>
      <w:r w:rsidRPr="008259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C849C6" wp14:editId="2FF1B63B">
            <wp:extent cx="1847215" cy="1838325"/>
            <wp:effectExtent l="0" t="0" r="698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21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C329E" w14:textId="0291C24D" w:rsidR="008259EA" w:rsidRDefault="00FF3122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 w:rsidRPr="008259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C2E6E1" wp14:editId="4E99EFCF">
            <wp:extent cx="1856740" cy="183832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9EA">
        <w:rPr>
          <w:rFonts w:ascii="Arial" w:hAnsi="Arial" w:cs="Arial"/>
          <w:noProof/>
          <w:sz w:val="24"/>
          <w:szCs w:val="24"/>
        </w:rPr>
        <w:t xml:space="preserve">    </w:t>
      </w:r>
      <w:r w:rsidRPr="008259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201730" wp14:editId="4472AB10">
            <wp:extent cx="1847215" cy="1828800"/>
            <wp:effectExtent l="0" t="0" r="698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2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E8315" w14:textId="77777777" w:rsidR="008259EA" w:rsidRDefault="008259EA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2E279280" w14:textId="77777777" w:rsidR="00B27939" w:rsidRDefault="00B27939" w:rsidP="008259E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LIMIARIZAÇÃO</w:t>
      </w:r>
    </w:p>
    <w:p w14:paraId="3F2BF21F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É um processo de segmentação de imagens que se baseia na diferença dos </w:t>
      </w:r>
      <w:r w:rsidR="008259EA">
        <w:rPr>
          <w:rFonts w:ascii="Arial" w:hAnsi="Arial" w:cs="Arial"/>
          <w:sz w:val="24"/>
          <w:szCs w:val="24"/>
          <w:lang w:val="pt-BR" w:eastAsia="ar-SA"/>
        </w:rPr>
        <w:t>níveis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de cinza que compõem diferentes objetos de uma imagem.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Serve para converter imagens em tons de cinza para imagens binárias, por isso essa técnica é conhecida também como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binarização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>.</w:t>
      </w:r>
    </w:p>
    <w:p w14:paraId="13F45CE4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Para que ocorra a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limiarização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, </w:t>
      </w:r>
      <w:r w:rsidR="008259EA">
        <w:rPr>
          <w:rFonts w:ascii="Arial" w:hAnsi="Arial" w:cs="Arial"/>
          <w:sz w:val="24"/>
          <w:szCs w:val="24"/>
          <w:lang w:val="pt-BR" w:eastAsia="ar-SA"/>
        </w:rPr>
        <w:t>precisa-</w:t>
      </w:r>
      <w:r>
        <w:rPr>
          <w:rFonts w:ascii="Arial" w:hAnsi="Arial" w:cs="Arial"/>
          <w:sz w:val="24"/>
          <w:szCs w:val="24"/>
          <w:lang w:val="pt-BR" w:eastAsia="ar-SA"/>
        </w:rPr>
        <w:t>se saber primeiro o que deseja isolar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na imagem.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Então a imagem pode ser segmentada em dois grupos.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Um grupo de pixels com </w:t>
      </w:r>
      <w:r w:rsidR="008259EA">
        <w:rPr>
          <w:rFonts w:ascii="Arial" w:hAnsi="Arial" w:cs="Arial"/>
          <w:sz w:val="24"/>
          <w:szCs w:val="24"/>
          <w:lang w:val="pt-BR" w:eastAsia="ar-SA"/>
        </w:rPr>
        <w:t>níveis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de cinza abaixo do limiar e um grupo com </w:t>
      </w:r>
      <w:r w:rsidR="008259EA">
        <w:rPr>
          <w:rFonts w:ascii="Arial" w:hAnsi="Arial" w:cs="Arial"/>
          <w:sz w:val="24"/>
          <w:szCs w:val="24"/>
          <w:lang w:val="pt-BR" w:eastAsia="ar-SA"/>
        </w:rPr>
        <w:t>níveis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de cinza acima do limiar.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Atribui-</w:t>
      </w:r>
      <w:r>
        <w:rPr>
          <w:rFonts w:ascii="Arial" w:hAnsi="Arial" w:cs="Arial"/>
          <w:sz w:val="24"/>
          <w:szCs w:val="24"/>
          <w:lang w:val="pt-BR" w:eastAsia="ar-SA"/>
        </w:rPr>
        <w:t xml:space="preserve">se então um valor fixo para todos os pixels de mesmo grupo com a seguinte função </w:t>
      </w:r>
      <w:r>
        <w:rPr>
          <w:rFonts w:ascii="Arial" w:hAnsi="Arial" w:cs="Arial"/>
          <w:color w:val="FF0000"/>
          <w:sz w:val="24"/>
          <w:szCs w:val="24"/>
          <w:shd w:val="clear" w:color="auto" w:fill="FFFFFF"/>
          <w:lang w:val="pt-BR" w:eastAsia="ar-SA"/>
        </w:rPr>
        <w:t xml:space="preserve">(inserir a função </w:t>
      </w:r>
      <w:proofErr w:type="gramStart"/>
      <w:r>
        <w:rPr>
          <w:rFonts w:ascii="Arial" w:hAnsi="Arial" w:cs="Arial"/>
          <w:color w:val="FF0000"/>
          <w:sz w:val="24"/>
          <w:szCs w:val="24"/>
          <w:shd w:val="clear" w:color="auto" w:fill="FFFFFF"/>
          <w:lang w:val="pt-BR" w:eastAsia="ar-SA"/>
        </w:rPr>
        <w:t>aqui )</w:t>
      </w:r>
      <w:r>
        <w:rPr>
          <w:rFonts w:ascii="Arial" w:hAnsi="Arial" w:cs="Arial"/>
          <w:sz w:val="24"/>
          <w:szCs w:val="24"/>
          <w:lang w:val="pt-BR" w:eastAsia="ar-SA"/>
        </w:rPr>
        <w:t>,sendo</w:t>
      </w:r>
      <w:proofErr w:type="gramEnd"/>
      <w:r>
        <w:rPr>
          <w:rFonts w:ascii="Arial" w:hAnsi="Arial" w:cs="Arial"/>
          <w:sz w:val="24"/>
          <w:szCs w:val="24"/>
          <w:lang w:val="pt-BR" w:eastAsia="ar-SA"/>
        </w:rPr>
        <w:t xml:space="preserve"> assim a imagem binária.</w:t>
      </w:r>
    </w:p>
    <w:p w14:paraId="209C5133" w14:textId="21BA3A7B" w:rsidR="00B27939" w:rsidRDefault="00FF3122" w:rsidP="008259EA">
      <w:pPr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 w:rsidRPr="00D50F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2650EC" wp14:editId="0DDAE61A">
            <wp:extent cx="1866265" cy="1847215"/>
            <wp:effectExtent l="0" t="0" r="0" b="698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9EA">
        <w:rPr>
          <w:rFonts w:ascii="Arial" w:hAnsi="Arial" w:cs="Arial"/>
          <w:noProof/>
          <w:sz w:val="24"/>
          <w:szCs w:val="24"/>
        </w:rPr>
        <w:tab/>
      </w:r>
      <w:r w:rsidRPr="008259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FB4853" wp14:editId="50A76442">
            <wp:extent cx="1856740" cy="1847215"/>
            <wp:effectExtent l="0" t="0" r="0" b="698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D81D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HISTOGRAMA</w:t>
      </w:r>
    </w:p>
    <w:p w14:paraId="6AE6880E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>Histogramas são conhecidos como distribuição de intensidades e Função de Densidade de probabilidade.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A distribuição é representada por colunas discretas que não podem ser divididas ou “quebradas”, correspondentes a número</w:t>
      </w:r>
      <w:r w:rsidR="008259EA">
        <w:rPr>
          <w:rFonts w:ascii="Arial" w:hAnsi="Arial" w:cs="Arial"/>
          <w:sz w:val="24"/>
          <w:szCs w:val="24"/>
          <w:lang w:val="pt-BR" w:eastAsia="ar-SA"/>
        </w:rPr>
        <w:t>s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inteiros (em contraposição a números fracionários).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Esse conceito assume importância ao se tratar de realce de contraste em imagens.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O histograma normalizado é dado </w:t>
      </w:r>
      <w:proofErr w:type="gramStart"/>
      <w:r>
        <w:rPr>
          <w:rFonts w:ascii="Arial" w:hAnsi="Arial" w:cs="Arial"/>
          <w:sz w:val="24"/>
          <w:szCs w:val="24"/>
          <w:lang w:val="pt-BR" w:eastAsia="ar-SA"/>
        </w:rPr>
        <w:t>por :</w:t>
      </w:r>
      <w:proofErr w:type="gramEnd"/>
    </w:p>
    <w:p w14:paraId="28FE71C8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445FC053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>(</w:t>
      </w:r>
      <w:proofErr w:type="gramStart"/>
      <w:r>
        <w:rPr>
          <w:rFonts w:ascii="Arial" w:hAnsi="Arial" w:cs="Arial"/>
          <w:color w:val="FF0000"/>
          <w:sz w:val="24"/>
          <w:szCs w:val="24"/>
          <w:lang w:val="pt-BR" w:eastAsia="ar-SA"/>
        </w:rPr>
        <w:t>função</w:t>
      </w:r>
      <w:proofErr w:type="gramEnd"/>
      <w:r>
        <w:rPr>
          <w:rFonts w:ascii="Arial" w:hAnsi="Arial" w:cs="Arial"/>
          <w:sz w:val="24"/>
          <w:szCs w:val="24"/>
          <w:lang w:val="pt-BR" w:eastAsia="ar-SA"/>
        </w:rPr>
        <w:t>)</w:t>
      </w:r>
    </w:p>
    <w:p w14:paraId="2862129C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proofErr w:type="gramStart"/>
      <w:r>
        <w:rPr>
          <w:rFonts w:ascii="Arial" w:hAnsi="Arial" w:cs="Arial"/>
          <w:sz w:val="24"/>
          <w:szCs w:val="24"/>
          <w:lang w:val="pt-BR" w:eastAsia="ar-SA"/>
        </w:rPr>
        <w:t>onde</w:t>
      </w:r>
      <w:proofErr w:type="gramEnd"/>
      <w:r>
        <w:rPr>
          <w:rFonts w:ascii="Arial" w:hAnsi="Arial" w:cs="Arial"/>
          <w:sz w:val="24"/>
          <w:szCs w:val="24"/>
          <w:lang w:val="pt-BR" w:eastAsia="ar-SA"/>
        </w:rPr>
        <w:t xml:space="preserve"> 0 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rk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 1</w:t>
      </w:r>
    </w:p>
    <w:p w14:paraId="5570B812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proofErr w:type="gramStart"/>
      <w:r>
        <w:rPr>
          <w:rFonts w:ascii="Arial" w:hAnsi="Arial" w:cs="Arial"/>
          <w:sz w:val="24"/>
          <w:szCs w:val="24"/>
          <w:lang w:val="pt-BR" w:eastAsia="ar-SA"/>
        </w:rPr>
        <w:t>k</w:t>
      </w:r>
      <w:proofErr w:type="gramEnd"/>
      <w:r>
        <w:rPr>
          <w:rFonts w:ascii="Arial" w:hAnsi="Arial" w:cs="Arial"/>
          <w:sz w:val="24"/>
          <w:szCs w:val="24"/>
          <w:lang w:val="pt-BR" w:eastAsia="ar-SA"/>
        </w:rPr>
        <w:t xml:space="preserve"> = 0,1,......,L-1, onde L é o número de níveis de cinza da imagem;</w:t>
      </w:r>
    </w:p>
    <w:p w14:paraId="60527CBA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proofErr w:type="gramStart"/>
      <w:r>
        <w:rPr>
          <w:rFonts w:ascii="Arial" w:hAnsi="Arial" w:cs="Arial"/>
          <w:sz w:val="24"/>
          <w:szCs w:val="24"/>
          <w:lang w:val="pt-BR" w:eastAsia="ar-SA"/>
        </w:rPr>
        <w:t>n</w:t>
      </w:r>
      <w:proofErr w:type="gramEnd"/>
      <w:r>
        <w:rPr>
          <w:rFonts w:ascii="Arial" w:hAnsi="Arial" w:cs="Arial"/>
          <w:sz w:val="24"/>
          <w:szCs w:val="24"/>
          <w:lang w:val="pt-BR" w:eastAsia="ar-SA"/>
        </w:rPr>
        <w:t xml:space="preserve"> = número total de pixels da imagem;</w:t>
      </w:r>
    </w:p>
    <w:p w14:paraId="5787E4E1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pt-BR" w:eastAsia="ar-SA"/>
        </w:rPr>
        <w:t>nk</w:t>
      </w:r>
      <w:proofErr w:type="spellEnd"/>
      <w:proofErr w:type="gramEnd"/>
      <w:r>
        <w:rPr>
          <w:rFonts w:ascii="Arial" w:hAnsi="Arial" w:cs="Arial"/>
          <w:sz w:val="24"/>
          <w:szCs w:val="24"/>
          <w:lang w:val="pt-BR" w:eastAsia="ar-SA"/>
        </w:rPr>
        <w:t xml:space="preserve"> = número de pixels cujo nível de cinza corresponde à k;</w:t>
      </w:r>
    </w:p>
    <w:p w14:paraId="13646881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Pr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rk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>) = Probabilidade do K-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ésimo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nível de cinza;</w:t>
      </w:r>
    </w:p>
    <w:p w14:paraId="0E09CB66" w14:textId="77777777" w:rsidR="00B27939" w:rsidRDefault="008259EA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Para</w:t>
      </w:r>
      <w:r w:rsidR="00B27939">
        <w:rPr>
          <w:rFonts w:ascii="Arial" w:hAnsi="Arial" w:cs="Arial"/>
          <w:sz w:val="24"/>
          <w:szCs w:val="24"/>
          <w:lang w:val="pt-BR" w:eastAsia="ar-SA"/>
        </w:rPr>
        <w:t xml:space="preserve"> que </w:t>
      </w:r>
      <w:r>
        <w:rPr>
          <w:rFonts w:ascii="Arial" w:hAnsi="Arial" w:cs="Arial"/>
          <w:sz w:val="24"/>
          <w:szCs w:val="24"/>
          <w:lang w:val="pt-BR" w:eastAsia="ar-SA"/>
        </w:rPr>
        <w:t>serve?</w:t>
      </w:r>
    </w:p>
    <w:p w14:paraId="28CCB3D1" w14:textId="77777777" w:rsidR="00B27939" w:rsidRDefault="008259EA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Ele é</w:t>
      </w:r>
      <w:r w:rsidR="00B27939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proofErr w:type="gramStart"/>
      <w:r w:rsidR="00B27939">
        <w:rPr>
          <w:rFonts w:ascii="Arial" w:hAnsi="Arial" w:cs="Arial"/>
          <w:sz w:val="24"/>
          <w:szCs w:val="24"/>
          <w:lang w:val="pt-BR" w:eastAsia="ar-SA"/>
        </w:rPr>
        <w:t>usados</w:t>
      </w:r>
      <w:proofErr w:type="gramEnd"/>
      <w:r w:rsidR="00B27939">
        <w:rPr>
          <w:rFonts w:ascii="Arial" w:hAnsi="Arial" w:cs="Arial"/>
          <w:sz w:val="24"/>
          <w:szCs w:val="24"/>
          <w:lang w:val="pt-BR" w:eastAsia="ar-SA"/>
        </w:rPr>
        <w:t xml:space="preserve"> para representar dados digitais de uma imagem.</w:t>
      </w:r>
    </w:p>
    <w:p w14:paraId="501B0F66" w14:textId="05C0AA39" w:rsidR="008259EA" w:rsidRDefault="00FF3122" w:rsidP="009D4AF2">
      <w:pPr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 w:rsidRPr="00D50F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1262C9" wp14:editId="3918C169">
            <wp:extent cx="1866265" cy="1847215"/>
            <wp:effectExtent l="0" t="0" r="0" b="698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9EA">
        <w:rPr>
          <w:rFonts w:ascii="Arial" w:hAnsi="Arial" w:cs="Arial"/>
          <w:noProof/>
          <w:sz w:val="24"/>
          <w:szCs w:val="24"/>
        </w:rPr>
        <w:tab/>
      </w:r>
      <w:r w:rsidRPr="009D4A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646933" wp14:editId="42F4D8B2">
            <wp:extent cx="2183130" cy="1838325"/>
            <wp:effectExtent l="0" t="0" r="127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13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A97EB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3212E05F" w14:textId="77777777" w:rsidR="009D4AF2" w:rsidRDefault="009D4AF2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193679BA" w14:textId="77777777" w:rsidR="00B27939" w:rsidRDefault="00B27939" w:rsidP="009D4AF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INTERPOLAÇÃO BILINEAR</w:t>
      </w:r>
    </w:p>
    <w:p w14:paraId="59E8868C" w14:textId="77777777" w:rsidR="009D4AF2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A interpolação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bilinear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é uma extensão da interpolação linear,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sendo esta </w:t>
      </w:r>
      <w:r>
        <w:rPr>
          <w:rFonts w:ascii="Arial" w:hAnsi="Arial" w:cs="Arial"/>
          <w:sz w:val="24"/>
          <w:szCs w:val="24"/>
          <w:lang w:val="pt-BR" w:eastAsia="ar-SA"/>
        </w:rPr>
        <w:t>a interpolação de duas funções com duas variáveis.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Basicamente é a interpolação linear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aplicada duas vezes, contudo em direções diferentes.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</w:p>
    <w:p w14:paraId="487E889E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 xml:space="preserve">É uma </w:t>
      </w:r>
      <w:r w:rsidR="009D4AF2">
        <w:rPr>
          <w:rFonts w:ascii="Arial" w:hAnsi="Arial" w:cs="Arial"/>
          <w:sz w:val="24"/>
          <w:szCs w:val="24"/>
          <w:lang w:val="pt-BR" w:eastAsia="ar-SA"/>
        </w:rPr>
        <w:t>técnica de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revezamento,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usada para se ter uma imagem um pouco mais realista.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A interpolação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bilineira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pode ser usada onde a transformação de imagem perfeita com a correspondência de pixels é impossível, de modo que se pode calcular e atribuir valores de intensidade apropriados aos pixels.</w:t>
      </w:r>
    </w:p>
    <w:p w14:paraId="394BF47C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>Basicamente ele irá mapear uma localização de pixel de tela para um ponto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correspondente no mapa de textura.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Uma média ponderada dos atributos como cor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E transparência</w:t>
      </w:r>
      <w:r>
        <w:rPr>
          <w:rFonts w:ascii="Arial" w:hAnsi="Arial" w:cs="Arial"/>
          <w:sz w:val="24"/>
          <w:szCs w:val="24"/>
          <w:lang w:val="pt-BR" w:eastAsia="ar-SA"/>
        </w:rPr>
        <w:t>,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dos quatro pi</w:t>
      </w:r>
      <w:r>
        <w:rPr>
          <w:rFonts w:ascii="Arial" w:hAnsi="Arial" w:cs="Arial"/>
          <w:sz w:val="24"/>
          <w:szCs w:val="24"/>
          <w:lang w:val="pt-BR" w:eastAsia="ar-SA"/>
        </w:rPr>
        <w:t xml:space="preserve">xels </w:t>
      </w:r>
      <w:r w:rsidR="009D4AF2">
        <w:rPr>
          <w:rFonts w:ascii="Arial" w:hAnsi="Arial" w:cs="Arial"/>
          <w:sz w:val="24"/>
          <w:szCs w:val="24"/>
          <w:lang w:val="pt-BR" w:eastAsia="ar-SA"/>
        </w:rPr>
        <w:t>adjacentes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é calculada e aplicada ao pixel da tela.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Este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processoé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repetido para cada pixel que forma o objeto sendo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texturado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. </w:t>
      </w:r>
    </w:p>
    <w:p w14:paraId="31EEFFC8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38D7611E" w14:textId="77777777" w:rsidR="00B27939" w:rsidRDefault="00B27939" w:rsidP="009D4AF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SEGMENTAÇÃO</w:t>
      </w:r>
    </w:p>
    <w:p w14:paraId="39B57DFC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É o processo de partição de uma imagem </w:t>
      </w:r>
      <w:r w:rsidR="009D4AF2">
        <w:rPr>
          <w:rFonts w:ascii="Arial" w:hAnsi="Arial" w:cs="Arial"/>
          <w:sz w:val="24"/>
          <w:szCs w:val="24"/>
          <w:lang w:val="pt-BR" w:eastAsia="ar-SA"/>
        </w:rPr>
        <w:t>digital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em vários segmentos (conjunto de pixels).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Seu objetivo é simplificar e/ou alterar a representação de uma imagem 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para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que seja mais significativo e mais </w:t>
      </w:r>
      <w:r w:rsidR="009D4AF2">
        <w:rPr>
          <w:rFonts w:ascii="Arial" w:hAnsi="Arial" w:cs="Arial"/>
          <w:sz w:val="24"/>
          <w:szCs w:val="24"/>
          <w:lang w:val="pt-BR" w:eastAsia="ar-SA"/>
        </w:rPr>
        <w:t>fácil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de analisar.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A segment</w:t>
      </w:r>
      <w:r w:rsidR="009D4AF2">
        <w:rPr>
          <w:rFonts w:ascii="Arial" w:hAnsi="Arial" w:cs="Arial"/>
          <w:sz w:val="24"/>
          <w:szCs w:val="24"/>
          <w:lang w:val="pt-BR" w:eastAsia="ar-SA"/>
        </w:rPr>
        <w:t>ação localiza na imagem objetos e limites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como linhas e curvas nas </w:t>
      </w:r>
      <w:proofErr w:type="gramStart"/>
      <w:r>
        <w:rPr>
          <w:rFonts w:ascii="Arial" w:hAnsi="Arial" w:cs="Arial"/>
          <w:sz w:val="24"/>
          <w:szCs w:val="24"/>
          <w:lang w:val="pt-BR" w:eastAsia="ar-SA"/>
        </w:rPr>
        <w:t>imagens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.</w:t>
      </w:r>
      <w:proofErr w:type="gramEnd"/>
    </w:p>
    <w:p w14:paraId="02AF0E55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Ela rotula cada pixel em uma imagem, de modo que os pixels com o mesmo rótulo compartilhem certas </w:t>
      </w:r>
      <w:r w:rsidR="009D4AF2">
        <w:rPr>
          <w:rFonts w:ascii="Arial" w:hAnsi="Arial" w:cs="Arial"/>
          <w:sz w:val="24"/>
          <w:szCs w:val="24"/>
          <w:lang w:val="pt-BR" w:eastAsia="ar-SA"/>
        </w:rPr>
        <w:t>características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como cor,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intensidade ou textura.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O resultado disso é um conjunto de segmentos que coletivamente cobrem toda a imagem ou um conjunto de contornos </w:t>
      </w:r>
      <w:r w:rsidR="009D4AF2">
        <w:rPr>
          <w:rFonts w:ascii="Arial" w:hAnsi="Arial" w:cs="Arial"/>
          <w:sz w:val="24"/>
          <w:szCs w:val="24"/>
          <w:lang w:val="pt-BR" w:eastAsia="ar-SA"/>
        </w:rPr>
        <w:t>extraídos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da imagem.</w:t>
      </w:r>
    </w:p>
    <w:p w14:paraId="10C587EE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04FC8005" w14:textId="77777777" w:rsidR="00B27939" w:rsidRDefault="00B27939" w:rsidP="009D4AF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COMPACTAÇÃO</w:t>
      </w:r>
    </w:p>
    <w:p w14:paraId="65C80007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>É um tipo de compressão de dados aplicada a imagens digitais sendo utilizada para reduzir o custo de armazenamento ou transmissão. Possui dois tipos,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sendo elas com perdas ou sem.</w:t>
      </w:r>
    </w:p>
    <w:p w14:paraId="44B5FFEF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>A compactação com perdas costuma utilizar métodos como redução do espaço de cores na imagem, para que se tenha as cores mais comuns na imagem.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Sub amostragem de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Chroma</w:t>
      </w:r>
      <w:proofErr w:type="spellEnd"/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que descart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a algumas informações de </w:t>
      </w:r>
      <w:proofErr w:type="spellStart"/>
      <w:r w:rsidR="009D4AF2">
        <w:rPr>
          <w:rFonts w:ascii="Arial" w:hAnsi="Arial" w:cs="Arial"/>
          <w:sz w:val="24"/>
          <w:szCs w:val="24"/>
          <w:lang w:val="pt-BR" w:eastAsia="ar-SA"/>
        </w:rPr>
        <w:t>crominâ</w:t>
      </w:r>
      <w:r>
        <w:rPr>
          <w:rFonts w:ascii="Arial" w:hAnsi="Arial" w:cs="Arial"/>
          <w:sz w:val="24"/>
          <w:szCs w:val="24"/>
          <w:lang w:val="pt-BR" w:eastAsia="ar-SA"/>
        </w:rPr>
        <w:t>ncia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da imagem.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Codificação de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transgormação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em que se utiliza uma transformada de Fourier</w:t>
      </w:r>
    </w:p>
    <w:p w14:paraId="1528432D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  <w:r>
        <w:rPr>
          <w:rFonts w:ascii="Arial" w:hAnsi="Arial" w:cs="Arial"/>
          <w:color w:val="FF0000"/>
          <w:sz w:val="24"/>
          <w:szCs w:val="24"/>
          <w:lang w:val="pt-BR" w:eastAsia="ar-SA"/>
        </w:rPr>
        <w:t xml:space="preserve">Já o sem perdas pode </w:t>
      </w:r>
      <w:proofErr w:type="gramStart"/>
      <w:r>
        <w:rPr>
          <w:rFonts w:ascii="Arial" w:hAnsi="Arial" w:cs="Arial"/>
          <w:color w:val="FF0000"/>
          <w:sz w:val="24"/>
          <w:szCs w:val="24"/>
          <w:lang w:val="pt-BR" w:eastAsia="ar-SA"/>
        </w:rPr>
        <w:t>utilizar....</w:t>
      </w:r>
      <w:proofErr w:type="gramEnd"/>
      <w:r>
        <w:rPr>
          <w:rFonts w:ascii="Arial" w:hAnsi="Arial" w:cs="Arial"/>
          <w:color w:val="FF0000"/>
          <w:sz w:val="24"/>
          <w:szCs w:val="24"/>
          <w:lang w:val="pt-BR" w:eastAsia="ar-SA"/>
        </w:rPr>
        <w:t>.</w:t>
      </w:r>
    </w:p>
    <w:p w14:paraId="44A5D689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292420A9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6A05B388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 xml:space="preserve">TRANSFORMADA </w:t>
      </w:r>
      <w:proofErr w:type="gramStart"/>
      <w:r>
        <w:rPr>
          <w:rFonts w:ascii="Arial" w:hAnsi="Arial" w:cs="Arial"/>
          <w:sz w:val="24"/>
          <w:szCs w:val="24"/>
          <w:lang w:val="pt-BR" w:eastAsia="ar-SA"/>
        </w:rPr>
        <w:t>DE  HOUGH</w:t>
      </w:r>
      <w:proofErr w:type="gramEnd"/>
    </w:p>
    <w:p w14:paraId="77C554D3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Inicialmente um </w:t>
      </w:r>
      <w:r w:rsidR="009D4AF2">
        <w:rPr>
          <w:rFonts w:ascii="Arial" w:hAnsi="Arial" w:cs="Arial"/>
          <w:sz w:val="24"/>
          <w:szCs w:val="24"/>
          <w:lang w:val="pt-BR" w:eastAsia="ar-SA"/>
        </w:rPr>
        <w:t>é método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elaborado para identificar </w:t>
      </w:r>
      <w:r w:rsidR="009D4AF2">
        <w:rPr>
          <w:rFonts w:ascii="Arial" w:hAnsi="Arial" w:cs="Arial"/>
          <w:sz w:val="24"/>
          <w:szCs w:val="24"/>
          <w:lang w:val="pt-BR" w:eastAsia="ar-SA"/>
        </w:rPr>
        <w:t>características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em imagens binárias.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A Transformada de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Hough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é um método padrão para detecção de formas que são facilmente parametrizadas (linhas, círculos, elipses, etc.) em imagens digitalizadas.</w:t>
      </w:r>
    </w:p>
    <w:p w14:paraId="68541C7C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Deve ser aplicada na imagem uma transformação de forma que </w:t>
      </w:r>
      <w:r w:rsidR="009D4AF2">
        <w:rPr>
          <w:rFonts w:ascii="Arial" w:hAnsi="Arial" w:cs="Arial"/>
          <w:sz w:val="24"/>
          <w:szCs w:val="24"/>
          <w:lang w:val="pt-BR" w:eastAsia="ar-SA"/>
        </w:rPr>
        <w:t>todos os pontos pertencentes a uma mesma curva sejam mapeados num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único ponto de um novo espaço de parametrização da curva procurada.</w:t>
      </w:r>
    </w:p>
    <w:p w14:paraId="7DD5A85F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08A930DD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</w:p>
    <w:p w14:paraId="5DC43492" w14:textId="77777777" w:rsidR="00B27939" w:rsidRDefault="00B27939" w:rsidP="009D4AF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TRANSFORMADA DE FOURRIER</w:t>
      </w:r>
    </w:p>
    <w:p w14:paraId="4B21BE46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>É uma ferramenta matemática usada na solução de problemas de processamento digital.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A transformada possui duas formas, a discreta e a rápida, pois é com elas que ocorre a mudança de </w:t>
      </w:r>
      <w:r w:rsidR="009D4AF2">
        <w:rPr>
          <w:rFonts w:ascii="Arial" w:hAnsi="Arial" w:cs="Arial"/>
          <w:sz w:val="24"/>
          <w:szCs w:val="24"/>
          <w:lang w:val="pt-BR" w:eastAsia="ar-SA"/>
        </w:rPr>
        <w:t>domínio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de espaço para </w:t>
      </w:r>
      <w:r w:rsidR="009D4AF2">
        <w:rPr>
          <w:rFonts w:ascii="Arial" w:hAnsi="Arial" w:cs="Arial"/>
          <w:sz w:val="24"/>
          <w:szCs w:val="24"/>
          <w:lang w:val="pt-BR" w:eastAsia="ar-SA"/>
        </w:rPr>
        <w:t>domínio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de </w:t>
      </w:r>
      <w:r w:rsidR="009D4AF2">
        <w:rPr>
          <w:rFonts w:ascii="Arial" w:hAnsi="Arial" w:cs="Arial"/>
          <w:sz w:val="24"/>
          <w:szCs w:val="24"/>
          <w:lang w:val="pt-BR" w:eastAsia="ar-SA"/>
        </w:rPr>
        <w:t>frequência</w:t>
      </w:r>
      <w:r>
        <w:rPr>
          <w:rFonts w:ascii="Arial" w:hAnsi="Arial" w:cs="Arial"/>
          <w:sz w:val="24"/>
          <w:szCs w:val="24"/>
          <w:lang w:val="pt-BR" w:eastAsia="ar-SA"/>
        </w:rPr>
        <w:t>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Não há perda de informação durante a mudança de </w:t>
      </w:r>
      <w:r w:rsidR="009D4AF2">
        <w:rPr>
          <w:rFonts w:ascii="Arial" w:hAnsi="Arial" w:cs="Arial"/>
          <w:sz w:val="24"/>
          <w:szCs w:val="24"/>
          <w:lang w:val="pt-BR" w:eastAsia="ar-SA"/>
        </w:rPr>
        <w:t>domínios</w:t>
      </w:r>
      <w:r>
        <w:rPr>
          <w:rFonts w:ascii="Arial" w:hAnsi="Arial" w:cs="Arial"/>
          <w:sz w:val="24"/>
          <w:szCs w:val="24"/>
          <w:lang w:val="pt-BR" w:eastAsia="ar-SA"/>
        </w:rPr>
        <w:t>,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tendo somente mudado a representação.</w:t>
      </w:r>
    </w:p>
    <w:p w14:paraId="688D5938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11A4B8BA" w14:textId="77777777" w:rsidR="00B27939" w:rsidRDefault="00B27939" w:rsidP="009D4AF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BRILHO</w:t>
      </w:r>
    </w:p>
    <w:p w14:paraId="774F62F3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>É uma variação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de intensidade da luz que irrad</w:t>
      </w:r>
      <w:r>
        <w:rPr>
          <w:rFonts w:ascii="Arial" w:hAnsi="Arial" w:cs="Arial"/>
          <w:sz w:val="24"/>
          <w:szCs w:val="24"/>
          <w:lang w:val="pt-BR" w:eastAsia="ar-SA"/>
        </w:rPr>
        <w:t xml:space="preserve">ia ou reflete a partir </w:t>
      </w:r>
      <w:proofErr w:type="gramStart"/>
      <w:r>
        <w:rPr>
          <w:rFonts w:ascii="Arial" w:hAnsi="Arial" w:cs="Arial"/>
          <w:sz w:val="24"/>
          <w:szCs w:val="24"/>
          <w:lang w:val="pt-BR" w:eastAsia="ar-SA"/>
        </w:rPr>
        <w:t>de  uma</w:t>
      </w:r>
      <w:proofErr w:type="gramEnd"/>
      <w:r>
        <w:rPr>
          <w:rFonts w:ascii="Arial" w:hAnsi="Arial" w:cs="Arial"/>
          <w:sz w:val="24"/>
          <w:szCs w:val="24"/>
          <w:lang w:val="pt-BR" w:eastAsia="ar-SA"/>
        </w:rPr>
        <w:t xml:space="preserve"> imagem.</w:t>
      </w:r>
    </w:p>
    <w:p w14:paraId="3B940B00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3976C941" w14:textId="77777777" w:rsidR="00B27939" w:rsidRDefault="00B27939" w:rsidP="009D4AF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CONTRASTE</w:t>
      </w:r>
    </w:p>
    <w:p w14:paraId="1D139CAE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É a variação </w:t>
      </w:r>
      <w:r w:rsidR="009D4AF2">
        <w:rPr>
          <w:rFonts w:ascii="Arial" w:hAnsi="Arial" w:cs="Arial"/>
          <w:sz w:val="24"/>
          <w:szCs w:val="24"/>
          <w:lang w:val="pt-BR" w:eastAsia="ar-SA"/>
        </w:rPr>
        <w:t>nas tonalidades de luz e sombra;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claro e escuro</w:t>
      </w:r>
      <w:r w:rsidR="009D4AF2">
        <w:rPr>
          <w:rFonts w:ascii="Arial" w:hAnsi="Arial" w:cs="Arial"/>
          <w:sz w:val="24"/>
          <w:szCs w:val="24"/>
          <w:lang w:val="pt-BR" w:eastAsia="ar-SA"/>
        </w:rPr>
        <w:t>;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zonas opacas e transparentes na imagem.</w:t>
      </w:r>
    </w:p>
    <w:p w14:paraId="146E7F6D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</w:p>
    <w:p w14:paraId="6E1B459F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>RECURSOS USADOS NO TRABALHO</w:t>
      </w:r>
    </w:p>
    <w:p w14:paraId="274ADA7A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  <w:r w:rsidR="00BF43A2">
        <w:rPr>
          <w:rFonts w:ascii="Arial" w:hAnsi="Arial" w:cs="Arial"/>
          <w:sz w:val="24"/>
          <w:szCs w:val="24"/>
          <w:lang w:val="pt-BR" w:eastAsia="ar-SA"/>
        </w:rPr>
        <w:t xml:space="preserve">Este trabalho foi desenvolvido em Java, onde foram utilizadas os pacotes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pt-BR" w:eastAsia="ar-SA"/>
        </w:rPr>
        <w:t>java.awt</w:t>
      </w:r>
      <w:proofErr w:type="spellEnd"/>
      <w:r>
        <w:rPr>
          <w:rFonts w:ascii="Arial" w:hAnsi="Arial" w:cs="Arial"/>
          <w:b/>
          <w:bCs/>
          <w:sz w:val="24"/>
          <w:szCs w:val="24"/>
          <w:lang w:val="pt-BR" w:eastAsia="ar-SA"/>
        </w:rPr>
        <w:t xml:space="preserve"> ,</w:t>
      </w:r>
      <w:proofErr w:type="gramEnd"/>
      <w:r>
        <w:rPr>
          <w:rFonts w:ascii="Arial" w:hAnsi="Arial" w:cs="Arial"/>
          <w:b/>
          <w:bCs/>
          <w:sz w:val="24"/>
          <w:szCs w:val="24"/>
          <w:lang w:val="pt-BR" w:eastAsia="ar-SA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pt-BR" w:eastAsia="ar-SA"/>
        </w:rPr>
        <w:t>javax.swing</w:t>
      </w:r>
      <w:proofErr w:type="spellEnd"/>
      <w:r>
        <w:rPr>
          <w:rFonts w:ascii="Arial" w:hAnsi="Arial" w:cs="Arial"/>
          <w:b/>
          <w:bCs/>
          <w:sz w:val="24"/>
          <w:szCs w:val="24"/>
          <w:lang w:val="pt-BR" w:eastAsia="ar-SA"/>
        </w:rPr>
        <w:t xml:space="preserve">, java.io e </w:t>
      </w:r>
      <w:proofErr w:type="spellStart"/>
      <w:r>
        <w:rPr>
          <w:rFonts w:ascii="Arial" w:hAnsi="Arial" w:cs="Arial"/>
          <w:b/>
          <w:bCs/>
          <w:sz w:val="24"/>
          <w:szCs w:val="24"/>
          <w:lang w:val="pt-BR" w:eastAsia="ar-SA"/>
        </w:rPr>
        <w:t>java.util</w:t>
      </w:r>
      <w:proofErr w:type="spellEnd"/>
      <w:r>
        <w:rPr>
          <w:rFonts w:ascii="Arial" w:hAnsi="Arial" w:cs="Arial"/>
          <w:b/>
          <w:bCs/>
          <w:sz w:val="24"/>
          <w:szCs w:val="24"/>
          <w:lang w:val="pt-BR" w:eastAsia="ar-SA"/>
        </w:rPr>
        <w:t>.</w:t>
      </w:r>
      <w:r w:rsidR="00BF43A2">
        <w:rPr>
          <w:rFonts w:ascii="Arial" w:hAnsi="Arial" w:cs="Arial"/>
          <w:b/>
          <w:bCs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O</w:t>
      </w:r>
      <w:r>
        <w:rPr>
          <w:rFonts w:ascii="Arial" w:hAnsi="Arial" w:cs="Arial"/>
          <w:b/>
          <w:bCs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pacote </w:t>
      </w:r>
      <w:proofErr w:type="spellStart"/>
      <w:r>
        <w:rPr>
          <w:rFonts w:ascii="Arial" w:hAnsi="Arial" w:cs="Arial"/>
          <w:b/>
          <w:bCs/>
          <w:sz w:val="24"/>
          <w:szCs w:val="24"/>
          <w:lang w:val="pt-BR" w:eastAsia="ar-SA"/>
        </w:rPr>
        <w:t>java.awt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foi utilizado para criar a interface de usuário e ajuda a pintar gráficos e imagens.</w:t>
      </w:r>
      <w:r w:rsidR="00BF43A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O pacote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pt-BR" w:eastAsia="ar-SA"/>
        </w:rPr>
        <w:t>javax.swing</w:t>
      </w:r>
      <w:proofErr w:type="spellEnd"/>
      <w:proofErr w:type="gramEnd"/>
      <w:r>
        <w:rPr>
          <w:rFonts w:ascii="Arial" w:hAnsi="Arial" w:cs="Arial"/>
          <w:b/>
          <w:bCs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foi usado por fornecer componentes leves que funcionam a partir de uma ação do usuário.</w:t>
      </w:r>
      <w:r w:rsidR="00BF43A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O </w:t>
      </w:r>
      <w:r>
        <w:rPr>
          <w:rFonts w:ascii="Arial" w:hAnsi="Arial" w:cs="Arial"/>
          <w:b/>
          <w:bCs/>
          <w:sz w:val="24"/>
          <w:szCs w:val="24"/>
          <w:lang w:val="pt-BR" w:eastAsia="ar-SA"/>
        </w:rPr>
        <w:t xml:space="preserve">java.io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para fornecer entradas e </w:t>
      </w:r>
      <w:r w:rsidR="00BF43A2">
        <w:rPr>
          <w:rFonts w:ascii="Arial" w:hAnsi="Arial" w:cs="Arial"/>
          <w:sz w:val="24"/>
          <w:szCs w:val="24"/>
          <w:lang w:val="pt-BR" w:eastAsia="ar-SA"/>
        </w:rPr>
        <w:t>saídas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do sistema através de fluxos de </w:t>
      </w:r>
      <w:r w:rsidR="00664F68">
        <w:rPr>
          <w:rFonts w:ascii="Arial" w:hAnsi="Arial" w:cs="Arial"/>
          <w:sz w:val="24"/>
          <w:szCs w:val="24"/>
          <w:lang w:val="pt-BR" w:eastAsia="ar-SA"/>
        </w:rPr>
        <w:t>dados, serialização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e sistema de arquivos</w:t>
      </w:r>
      <w:r w:rsidR="00BF43A2">
        <w:rPr>
          <w:rFonts w:ascii="Arial" w:hAnsi="Arial" w:cs="Arial"/>
          <w:sz w:val="24"/>
          <w:szCs w:val="24"/>
          <w:lang w:val="pt-BR" w:eastAsia="ar-SA"/>
        </w:rPr>
        <w:t xml:space="preserve">, além de ter sido usado no </w:t>
      </w:r>
      <w:proofErr w:type="spellStart"/>
      <w:r w:rsidR="00BF43A2">
        <w:rPr>
          <w:rFonts w:ascii="Arial" w:hAnsi="Arial" w:cs="Arial"/>
          <w:sz w:val="24"/>
          <w:szCs w:val="24"/>
          <w:lang w:val="pt-BR" w:eastAsia="ar-SA"/>
        </w:rPr>
        <w:t>back-end</w:t>
      </w:r>
      <w:proofErr w:type="spellEnd"/>
      <w:r w:rsidR="00BF43A2">
        <w:rPr>
          <w:rFonts w:ascii="Arial" w:hAnsi="Arial" w:cs="Arial"/>
          <w:sz w:val="24"/>
          <w:szCs w:val="24"/>
          <w:lang w:val="pt-BR" w:eastAsia="ar-SA"/>
        </w:rPr>
        <w:t xml:space="preserve"> para a programação das funções de processamento de imagem </w:t>
      </w:r>
      <w:r w:rsidR="00664F68">
        <w:rPr>
          <w:rFonts w:ascii="Arial" w:hAnsi="Arial" w:cs="Arial"/>
          <w:sz w:val="24"/>
          <w:szCs w:val="24"/>
          <w:lang w:val="pt-BR" w:eastAsia="ar-SA"/>
        </w:rPr>
        <w:t>implementadas. E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o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pt-BR" w:eastAsia="ar-SA"/>
        </w:rPr>
        <w:t>java.util</w:t>
      </w:r>
      <w:proofErr w:type="spellEnd"/>
      <w:proofErr w:type="gramEnd"/>
      <w:r>
        <w:rPr>
          <w:rFonts w:ascii="Arial" w:hAnsi="Arial" w:cs="Arial"/>
          <w:b/>
          <w:bCs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que usa estruturas de coleções</w:t>
      </w:r>
      <w:r w:rsidR="00BF43A2">
        <w:rPr>
          <w:rFonts w:ascii="Arial" w:hAnsi="Arial" w:cs="Arial"/>
          <w:sz w:val="24"/>
          <w:szCs w:val="24"/>
          <w:lang w:val="pt-BR" w:eastAsia="ar-SA"/>
        </w:rPr>
        <w:t xml:space="preserve"> e no </w:t>
      </w:r>
      <w:proofErr w:type="spellStart"/>
      <w:r w:rsidR="00BF43A2">
        <w:rPr>
          <w:rFonts w:ascii="Arial" w:hAnsi="Arial" w:cs="Arial"/>
          <w:sz w:val="24"/>
          <w:szCs w:val="24"/>
          <w:lang w:val="pt-BR" w:eastAsia="ar-SA"/>
        </w:rPr>
        <w:t>back</w:t>
      </w:r>
      <w:proofErr w:type="spellEnd"/>
      <w:r w:rsidR="00BF43A2">
        <w:rPr>
          <w:rFonts w:ascii="Arial" w:hAnsi="Arial" w:cs="Arial"/>
          <w:sz w:val="24"/>
          <w:szCs w:val="24"/>
          <w:lang w:val="pt-BR" w:eastAsia="ar-SA"/>
        </w:rPr>
        <w:t>-end</w:t>
      </w:r>
      <w:r>
        <w:rPr>
          <w:rFonts w:ascii="Arial" w:hAnsi="Arial" w:cs="Arial"/>
          <w:sz w:val="24"/>
          <w:szCs w:val="24"/>
          <w:lang w:val="pt-BR" w:eastAsia="ar-SA"/>
        </w:rPr>
        <w:t>.</w:t>
      </w:r>
    </w:p>
    <w:p w14:paraId="7DAC3B94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</w:p>
    <w:p w14:paraId="5376A4FC" w14:textId="77777777" w:rsidR="00B27939" w:rsidRDefault="00664F6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>MANUAL DO USUÁRIO</w:t>
      </w:r>
    </w:p>
    <w:p w14:paraId="09A43A15" w14:textId="77777777" w:rsidR="00664F68" w:rsidRDefault="00664F68">
      <w:pPr>
        <w:spacing w:line="360" w:lineRule="auto"/>
        <w:jc w:val="both"/>
        <w:rPr>
          <w:rFonts w:ascii="Arial" w:hAnsi="Arial" w:cs="Arial"/>
          <w:bCs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</w:r>
      <w:r w:rsidR="000D5056">
        <w:rPr>
          <w:rFonts w:ascii="Arial" w:hAnsi="Arial" w:cs="Arial"/>
          <w:bCs/>
          <w:sz w:val="24"/>
          <w:szCs w:val="24"/>
          <w:lang w:val="pt-BR" w:eastAsia="ar-SA"/>
        </w:rPr>
        <w:t xml:space="preserve">Ao abrir o programa </w:t>
      </w:r>
      <w:r w:rsidR="00E724BE">
        <w:rPr>
          <w:rFonts w:ascii="Arial" w:hAnsi="Arial" w:cs="Arial"/>
          <w:bCs/>
          <w:sz w:val="24"/>
          <w:szCs w:val="24"/>
          <w:lang w:val="pt-BR" w:eastAsia="ar-SA"/>
        </w:rPr>
        <w:t xml:space="preserve">você terá uma tela com um Menu Superior e um Menu Lateral. </w:t>
      </w:r>
      <w:proofErr w:type="gramStart"/>
      <w:r w:rsidR="00E724BE">
        <w:rPr>
          <w:rFonts w:ascii="Arial" w:hAnsi="Arial" w:cs="Arial"/>
          <w:bCs/>
          <w:sz w:val="24"/>
          <w:szCs w:val="24"/>
          <w:lang w:val="pt-BR" w:eastAsia="ar-SA"/>
        </w:rPr>
        <w:t>O Menu superior contêm</w:t>
      </w:r>
      <w:proofErr w:type="gramEnd"/>
      <w:r w:rsidR="00E724BE">
        <w:rPr>
          <w:rFonts w:ascii="Arial" w:hAnsi="Arial" w:cs="Arial"/>
          <w:bCs/>
          <w:sz w:val="24"/>
          <w:szCs w:val="24"/>
          <w:lang w:val="pt-BR" w:eastAsia="ar-SA"/>
        </w:rPr>
        <w:t xml:space="preserve"> 6 botões de ações divididos por uma barra de ações, com as seguintes funções:</w:t>
      </w:r>
    </w:p>
    <w:p w14:paraId="7C54E5A2" w14:textId="77777777" w:rsidR="00E724BE" w:rsidRDefault="00E724BE" w:rsidP="00E724BE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4"/>
          <w:szCs w:val="24"/>
          <w:lang w:val="pt-BR" w:eastAsia="ar-SA"/>
        </w:rPr>
      </w:pPr>
      <w:r>
        <w:rPr>
          <w:rFonts w:ascii="Arial" w:hAnsi="Arial" w:cs="Arial"/>
          <w:bCs/>
          <w:sz w:val="24"/>
          <w:szCs w:val="24"/>
          <w:lang w:val="pt-BR" w:eastAsia="ar-SA"/>
        </w:rPr>
        <w:t>Abrir</w:t>
      </w:r>
    </w:p>
    <w:p w14:paraId="5FFA65EB" w14:textId="77777777" w:rsidR="00E724BE" w:rsidRDefault="00E724BE" w:rsidP="00E724BE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4"/>
          <w:szCs w:val="24"/>
          <w:lang w:val="pt-BR" w:eastAsia="ar-SA"/>
        </w:rPr>
      </w:pPr>
      <w:r>
        <w:rPr>
          <w:rFonts w:ascii="Arial" w:hAnsi="Arial" w:cs="Arial"/>
          <w:bCs/>
          <w:sz w:val="24"/>
          <w:szCs w:val="24"/>
          <w:lang w:val="pt-BR" w:eastAsia="ar-SA"/>
        </w:rPr>
        <w:t>Processar</w:t>
      </w:r>
    </w:p>
    <w:p w14:paraId="2424E222" w14:textId="77777777" w:rsidR="00E724BE" w:rsidRDefault="00E724BE" w:rsidP="00E724BE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4"/>
          <w:szCs w:val="24"/>
          <w:lang w:val="pt-BR" w:eastAsia="ar-SA"/>
        </w:rPr>
      </w:pPr>
      <w:r>
        <w:rPr>
          <w:rFonts w:ascii="Arial" w:hAnsi="Arial" w:cs="Arial"/>
          <w:bCs/>
          <w:sz w:val="24"/>
          <w:szCs w:val="24"/>
          <w:lang w:val="pt-BR" w:eastAsia="ar-SA"/>
        </w:rPr>
        <w:t>Original</w:t>
      </w:r>
    </w:p>
    <w:p w14:paraId="3603EC32" w14:textId="77777777" w:rsidR="00E724BE" w:rsidRDefault="00E724BE" w:rsidP="00E724BE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4"/>
          <w:szCs w:val="24"/>
          <w:lang w:val="pt-BR" w:eastAsia="ar-SA"/>
        </w:rPr>
      </w:pPr>
      <w:r>
        <w:rPr>
          <w:rFonts w:ascii="Arial" w:hAnsi="Arial" w:cs="Arial"/>
          <w:bCs/>
          <w:sz w:val="24"/>
          <w:szCs w:val="24"/>
          <w:lang w:val="pt-BR" w:eastAsia="ar-SA"/>
        </w:rPr>
        <w:t>Linha do tempo, representada por uma barra</w:t>
      </w:r>
    </w:p>
    <w:p w14:paraId="4F891CB2" w14:textId="77777777" w:rsidR="00E724BE" w:rsidRDefault="00E724BE" w:rsidP="00E724BE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4"/>
          <w:szCs w:val="24"/>
          <w:lang w:val="pt-BR" w:eastAsia="ar-SA"/>
        </w:rPr>
      </w:pPr>
      <w:r>
        <w:rPr>
          <w:rFonts w:ascii="Arial" w:hAnsi="Arial" w:cs="Arial"/>
          <w:bCs/>
          <w:sz w:val="24"/>
          <w:szCs w:val="24"/>
          <w:lang w:val="pt-BR" w:eastAsia="ar-SA"/>
        </w:rPr>
        <w:t xml:space="preserve">Resultado </w:t>
      </w:r>
    </w:p>
    <w:p w14:paraId="5A1EAD08" w14:textId="77777777" w:rsidR="00E724BE" w:rsidRDefault="00E724BE" w:rsidP="00E724BE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4"/>
          <w:szCs w:val="24"/>
          <w:lang w:val="pt-BR" w:eastAsia="ar-SA"/>
        </w:rPr>
      </w:pPr>
      <w:r>
        <w:rPr>
          <w:rFonts w:ascii="Arial" w:hAnsi="Arial" w:cs="Arial"/>
          <w:bCs/>
          <w:sz w:val="24"/>
          <w:szCs w:val="24"/>
          <w:lang w:val="pt-BR" w:eastAsia="ar-SA"/>
        </w:rPr>
        <w:t>Salvar</w:t>
      </w:r>
    </w:p>
    <w:p w14:paraId="65E0F9F9" w14:textId="77777777" w:rsidR="00E724BE" w:rsidRDefault="00E724BE" w:rsidP="00E724BE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4"/>
          <w:szCs w:val="24"/>
          <w:lang w:val="pt-BR" w:eastAsia="ar-SA"/>
        </w:rPr>
      </w:pPr>
      <w:r>
        <w:rPr>
          <w:rFonts w:ascii="Arial" w:hAnsi="Arial" w:cs="Arial"/>
          <w:bCs/>
          <w:sz w:val="24"/>
          <w:szCs w:val="24"/>
          <w:lang w:val="pt-BR" w:eastAsia="ar-SA"/>
        </w:rPr>
        <w:t>Ajuda</w:t>
      </w:r>
    </w:p>
    <w:p w14:paraId="02E2BF25" w14:textId="77777777" w:rsidR="00E724BE" w:rsidRDefault="00E724BE" w:rsidP="00E724BE">
      <w:pPr>
        <w:spacing w:line="360" w:lineRule="auto"/>
        <w:ind w:left="1060"/>
        <w:jc w:val="both"/>
        <w:rPr>
          <w:rFonts w:ascii="Arial" w:hAnsi="Arial" w:cs="Arial"/>
          <w:bCs/>
          <w:color w:val="FF0000"/>
          <w:sz w:val="24"/>
          <w:szCs w:val="24"/>
          <w:lang w:val="pt-BR" w:eastAsia="ar-SA"/>
        </w:rPr>
      </w:pPr>
      <w:r w:rsidRPr="00E724BE">
        <w:rPr>
          <w:rFonts w:ascii="Arial" w:hAnsi="Arial" w:cs="Arial"/>
          <w:bCs/>
          <w:color w:val="FF0000"/>
          <w:sz w:val="24"/>
          <w:szCs w:val="24"/>
          <w:lang w:val="pt-BR" w:eastAsia="ar-SA"/>
        </w:rPr>
        <w:t>FOTO DA TELA PRINCIPAL SEM ABRIR UMA FOTO</w:t>
      </w:r>
    </w:p>
    <w:p w14:paraId="4FCBA151" w14:textId="77777777" w:rsidR="00E724BE" w:rsidRPr="00B27939" w:rsidRDefault="0040420B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proofErr w:type="gramStart"/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ABRIR</w:t>
      </w:r>
      <w:r w:rsidR="008C57C9"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 xml:space="preserve"> </w:t>
      </w:r>
      <w:r w:rsidR="00160325"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:</w:t>
      </w:r>
      <w:proofErr w:type="gramEnd"/>
    </w:p>
    <w:p w14:paraId="51F88714" w14:textId="77777777" w:rsidR="00160325" w:rsidRPr="00B27939" w:rsidRDefault="00160325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 xml:space="preserve">O botão de abrir permite seleciona a origem </w:t>
      </w:r>
      <w:r w:rsidR="00456F35"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da foto que você pretende processar. Não existe restrição quanto ao formato da imagem.</w:t>
      </w:r>
    </w:p>
    <w:p w14:paraId="4662F543" w14:textId="77777777" w:rsidR="00456F35" w:rsidRPr="00B27939" w:rsidRDefault="00456F35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PROCESSAR:</w:t>
      </w:r>
    </w:p>
    <w:p w14:paraId="5D67F3DD" w14:textId="77777777" w:rsidR="00456F35" w:rsidRPr="00B27939" w:rsidRDefault="00456F35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 xml:space="preserve">O botão de processar deve ser acionado quando já se tem uma imagem aberta e processamentos (encontrados no menu lateral) já selecionados na linha do tempo. Basta clicar que ele processara a imagem seguindo a ordem de processamentos previamente selecionados por você na linha do tempo. </w:t>
      </w:r>
    </w:p>
    <w:p w14:paraId="78034E08" w14:textId="77777777" w:rsidR="00456F35" w:rsidRPr="00B27939" w:rsidRDefault="00456F35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ORIGINAL:</w:t>
      </w:r>
    </w:p>
    <w:p w14:paraId="31D58690" w14:textId="77777777" w:rsidR="00456F35" w:rsidRPr="00B27939" w:rsidRDefault="00456F35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Permite a visualização da imagem original antes, facilitando a comparação com os processamentos.</w:t>
      </w:r>
    </w:p>
    <w:p w14:paraId="67980D50" w14:textId="77777777" w:rsidR="00456F35" w:rsidRPr="00B27939" w:rsidRDefault="00456F35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LINHA DO TEMPO:</w:t>
      </w:r>
    </w:p>
    <w:p w14:paraId="4F43AF72" w14:textId="77777777" w:rsidR="00456F35" w:rsidRPr="00B27939" w:rsidRDefault="00456F35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É uma linha com os processamentos selecionadas à serem realizados.</w:t>
      </w:r>
    </w:p>
    <w:p w14:paraId="72AE8C24" w14:textId="77777777" w:rsidR="00456F35" w:rsidRPr="00456F35" w:rsidRDefault="00456F35" w:rsidP="00456F35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456F35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É possível navegar por cada um dos processamentos na linha do tempo apenas clicando neles, o que permite a visualização dos efeitos gerados na imagem de uma forma mais perceptível.</w:t>
      </w:r>
    </w:p>
    <w:p w14:paraId="2D433837" w14:textId="77777777" w:rsidR="00456F35" w:rsidRPr="00456F35" w:rsidRDefault="00456F35" w:rsidP="00456F35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456F35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Também é possível remover um processamento da linha do tempo clicando sobre ele com o botão da direita.</w:t>
      </w:r>
    </w:p>
    <w:p w14:paraId="06D068A1" w14:textId="77777777" w:rsidR="00456F35" w:rsidRPr="00B27939" w:rsidRDefault="00456F35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RESULTADO:</w:t>
      </w:r>
    </w:p>
    <w:p w14:paraId="044AA961" w14:textId="77777777" w:rsidR="00456F35" w:rsidRPr="00B27939" w:rsidRDefault="00456F35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É a imagem final após todos os processamentos. Usado para facilitar a visualização, como é possível caminhar pelos processamentos, basta clicar em resultado para voltar ao resultado final dos processamentos.</w:t>
      </w:r>
    </w:p>
    <w:p w14:paraId="3F50AD41" w14:textId="77777777" w:rsidR="00456F35" w:rsidRPr="00B27939" w:rsidRDefault="00456F35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SALVAR:</w:t>
      </w:r>
    </w:p>
    <w:p w14:paraId="1513673D" w14:textId="77777777" w:rsidR="00456F35" w:rsidRPr="00B27939" w:rsidRDefault="00456F35" w:rsidP="00456F35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Salva a imagem processada como uma nova imagem.</w:t>
      </w:r>
    </w:p>
    <w:p w14:paraId="246C53B9" w14:textId="77777777" w:rsidR="00456F35" w:rsidRPr="00B27939" w:rsidRDefault="00456F35" w:rsidP="00456F35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AJUDA:</w:t>
      </w:r>
    </w:p>
    <w:p w14:paraId="6AD49B66" w14:textId="77777777" w:rsidR="00456F35" w:rsidRPr="00B27939" w:rsidRDefault="00456F35" w:rsidP="00456F35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Acessa a documentação do projeto e o manual do usuário.</w:t>
      </w:r>
    </w:p>
    <w:p w14:paraId="795A84EC" w14:textId="77777777" w:rsidR="008C57C9" w:rsidRPr="00B27939" w:rsidRDefault="008C57C9" w:rsidP="00E724BE">
      <w:pPr>
        <w:spacing w:line="360" w:lineRule="auto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ab/>
      </w:r>
    </w:p>
    <w:p w14:paraId="20AA4F17" w14:textId="77777777" w:rsidR="00E724BE" w:rsidRPr="00664F68" w:rsidRDefault="00E724BE" w:rsidP="00E724BE">
      <w:pPr>
        <w:spacing w:line="360" w:lineRule="auto"/>
        <w:ind w:left="1060"/>
        <w:jc w:val="both"/>
        <w:rPr>
          <w:rFonts w:ascii="Arial" w:hAnsi="Arial" w:cs="Arial"/>
          <w:bCs/>
          <w:sz w:val="24"/>
          <w:szCs w:val="24"/>
          <w:lang w:val="pt-BR" w:eastAsia="ar-SA"/>
        </w:rPr>
      </w:pPr>
    </w:p>
    <w:p w14:paraId="40A8FAD9" w14:textId="77777777" w:rsidR="00B27939" w:rsidRDefault="00B2793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  <w:t>Escala de cinza</w:t>
      </w:r>
    </w:p>
    <w:p w14:paraId="2DAC3A57" w14:textId="77777777" w:rsidR="00456F35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</w:r>
      <w:r>
        <w:rPr>
          <w:rFonts w:ascii="Arial" w:hAnsi="Arial" w:cs="Arial"/>
          <w:sz w:val="24"/>
          <w:szCs w:val="24"/>
          <w:lang w:val="pt-BR" w:eastAsia="ar-SA"/>
        </w:rPr>
        <w:t>O método de escala de cinza recebe a imagem do usuário,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 w:rsidR="00456F35">
        <w:rPr>
          <w:rFonts w:ascii="Arial" w:hAnsi="Arial" w:cs="Arial"/>
          <w:sz w:val="24"/>
          <w:szCs w:val="24"/>
          <w:lang w:val="pt-BR" w:eastAsia="ar-SA"/>
        </w:rPr>
        <w:t>i</w:t>
      </w:r>
      <w:r>
        <w:rPr>
          <w:rFonts w:ascii="Arial" w:hAnsi="Arial" w:cs="Arial"/>
          <w:sz w:val="24"/>
          <w:szCs w:val="24"/>
          <w:lang w:val="pt-BR" w:eastAsia="ar-SA"/>
        </w:rPr>
        <w:t>tera sobre os pixels da imagem,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calculando a média dos canais RGB e seta o pixel da nova imagem com essa média. </w:t>
      </w:r>
    </w:p>
    <w:p w14:paraId="4346D779" w14:textId="77777777" w:rsidR="00B27939" w:rsidRDefault="00B27939" w:rsidP="00546EB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Para utilizá-lo basta abrir a imagem desejada, selecionar “Escala de Cinza”, adicionando-o à linha do tempo e selecionando “Processar”.</w:t>
      </w:r>
    </w:p>
    <w:p w14:paraId="0FC51BD2" w14:textId="77777777" w:rsidR="00B27939" w:rsidRDefault="00B2793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  <w:r>
        <w:rPr>
          <w:rFonts w:ascii="Arial" w:hAnsi="Arial" w:cs="Arial"/>
          <w:b/>
          <w:bCs/>
          <w:sz w:val="24"/>
          <w:szCs w:val="24"/>
          <w:lang w:val="pt-BR" w:eastAsia="ar-SA"/>
        </w:rPr>
        <w:t>Negativo</w:t>
      </w:r>
    </w:p>
    <w:p w14:paraId="17C8F91F" w14:textId="77777777" w:rsidR="00456F35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</w:r>
      <w:r>
        <w:rPr>
          <w:rFonts w:ascii="Arial" w:hAnsi="Arial" w:cs="Arial"/>
          <w:sz w:val="24"/>
          <w:szCs w:val="24"/>
          <w:lang w:val="pt-BR" w:eastAsia="ar-SA"/>
        </w:rPr>
        <w:t>O método negativo recebe a imagem do usuário,</w:t>
      </w:r>
      <w:r w:rsidR="00456F35">
        <w:rPr>
          <w:rFonts w:ascii="Arial" w:hAnsi="Arial" w:cs="Arial"/>
          <w:sz w:val="24"/>
          <w:szCs w:val="24"/>
          <w:lang w:val="pt-BR" w:eastAsia="ar-SA"/>
        </w:rPr>
        <w:t xml:space="preserve"> i</w:t>
      </w:r>
      <w:r>
        <w:rPr>
          <w:rFonts w:ascii="Arial" w:hAnsi="Arial" w:cs="Arial"/>
          <w:sz w:val="24"/>
          <w:szCs w:val="24"/>
          <w:lang w:val="pt-BR" w:eastAsia="ar-SA"/>
        </w:rPr>
        <w:t>tera sobre os pixels da imagem,</w:t>
      </w:r>
      <w:r w:rsidR="00456F35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calcula a cor inversa pegando o valor de RGB e subtraindo o valor do pixel em questão.</w:t>
      </w:r>
      <w:r w:rsidR="00456F35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O novo valor é atribuindo a uma nova imagem resultante.</w:t>
      </w:r>
      <w:r w:rsidR="00456F35">
        <w:rPr>
          <w:rFonts w:ascii="Arial" w:hAnsi="Arial" w:cs="Arial"/>
          <w:sz w:val="24"/>
          <w:szCs w:val="24"/>
          <w:lang w:val="pt-BR" w:eastAsia="ar-SA"/>
        </w:rPr>
        <w:t xml:space="preserve"> </w:t>
      </w:r>
    </w:p>
    <w:p w14:paraId="1409C5B9" w14:textId="77777777" w:rsidR="00B27939" w:rsidRDefault="00B27939" w:rsidP="00546EB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Para utilizá-lo basta abrir a imagem desejada, selecionar “Negativo”, adicionando-o à linha do tempo e selecionando “Processar”.</w:t>
      </w:r>
    </w:p>
    <w:p w14:paraId="55F30B2B" w14:textId="77777777" w:rsidR="00B27939" w:rsidRDefault="00B2793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  <w:r w:rsidR="00456F35">
        <w:rPr>
          <w:rFonts w:ascii="Arial" w:hAnsi="Arial" w:cs="Arial"/>
          <w:b/>
          <w:bCs/>
          <w:sz w:val="24"/>
          <w:szCs w:val="24"/>
          <w:lang w:val="pt-BR" w:eastAsia="ar-SA"/>
        </w:rPr>
        <w:t>Mé</w:t>
      </w:r>
      <w:r>
        <w:rPr>
          <w:rFonts w:ascii="Arial" w:hAnsi="Arial" w:cs="Arial"/>
          <w:b/>
          <w:bCs/>
          <w:sz w:val="24"/>
          <w:szCs w:val="24"/>
          <w:lang w:val="pt-BR" w:eastAsia="ar-SA"/>
        </w:rPr>
        <w:t>dia</w:t>
      </w:r>
    </w:p>
    <w:p w14:paraId="68005CF7" w14:textId="77777777" w:rsidR="00456F35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</w:r>
      <w:r w:rsidR="00456F35">
        <w:rPr>
          <w:rFonts w:ascii="Arial" w:hAnsi="Arial" w:cs="Arial"/>
          <w:sz w:val="24"/>
          <w:szCs w:val="24"/>
          <w:lang w:val="pt-BR" w:eastAsia="ar-SA"/>
        </w:rPr>
        <w:t>O método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de filtro</w:t>
      </w:r>
      <w:r w:rsidR="00456F35">
        <w:rPr>
          <w:rFonts w:ascii="Arial" w:hAnsi="Arial" w:cs="Arial"/>
          <w:sz w:val="24"/>
          <w:szCs w:val="24"/>
          <w:lang w:val="pt-BR" w:eastAsia="ar-SA"/>
        </w:rPr>
        <w:t xml:space="preserve"> mé</w:t>
      </w:r>
      <w:r>
        <w:rPr>
          <w:rFonts w:ascii="Arial" w:hAnsi="Arial" w:cs="Arial"/>
          <w:sz w:val="24"/>
          <w:szCs w:val="24"/>
          <w:lang w:val="pt-BR" w:eastAsia="ar-SA"/>
        </w:rPr>
        <w:t>dia recebe a imagem do usuário,</w:t>
      </w:r>
      <w:r w:rsidR="00456F35">
        <w:rPr>
          <w:rFonts w:ascii="Arial" w:hAnsi="Arial" w:cs="Arial"/>
          <w:sz w:val="24"/>
          <w:szCs w:val="24"/>
          <w:lang w:val="pt-BR" w:eastAsia="ar-SA"/>
        </w:rPr>
        <w:t xml:space="preserve"> i</w:t>
      </w:r>
      <w:r>
        <w:rPr>
          <w:rFonts w:ascii="Arial" w:hAnsi="Arial" w:cs="Arial"/>
          <w:sz w:val="24"/>
          <w:szCs w:val="24"/>
          <w:lang w:val="pt-BR" w:eastAsia="ar-SA"/>
        </w:rPr>
        <w:t>tera sobre os pixels da imagem,</w:t>
      </w:r>
      <w:r w:rsidR="00456F35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cria a máscara de média,</w:t>
      </w:r>
      <w:r w:rsidR="00456F35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realiza uma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convolução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>, divide os valores do RBG com os da mascara para se ter o novo valor do pixel e seta o valor da nova imagem com os valores encontrados.</w:t>
      </w:r>
    </w:p>
    <w:p w14:paraId="70FB6298" w14:textId="77777777" w:rsidR="00B27939" w:rsidRDefault="00B27939" w:rsidP="00546EB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Para utilizá-lo basta abrir a imagem desejada, selecionar “Mídia”, adicionando-o à linha do tempo e selecionando “Processar”.</w:t>
      </w:r>
    </w:p>
    <w:p w14:paraId="77024C83" w14:textId="77777777" w:rsidR="00B27939" w:rsidRDefault="00B2793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  <w:r>
        <w:rPr>
          <w:rFonts w:ascii="Arial" w:hAnsi="Arial" w:cs="Arial"/>
          <w:b/>
          <w:bCs/>
          <w:sz w:val="24"/>
          <w:szCs w:val="24"/>
          <w:lang w:val="pt-BR" w:eastAsia="ar-SA"/>
        </w:rPr>
        <w:t>Gaussiano</w:t>
      </w:r>
    </w:p>
    <w:p w14:paraId="2E3E41FD" w14:textId="77777777" w:rsidR="00546EBA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O método Gaussiano recebe a imagem do usuário,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in</w:t>
      </w:r>
      <w:r>
        <w:rPr>
          <w:rFonts w:ascii="Arial" w:hAnsi="Arial" w:cs="Arial"/>
          <w:sz w:val="24"/>
          <w:szCs w:val="24"/>
          <w:lang w:val="pt-BR" w:eastAsia="ar-SA"/>
        </w:rPr>
        <w:t>era sobre os pixels da imagem,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cria a máscara de Gauss,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realiza uma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convolução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, pega os valores das cores primárias de capa pixel após a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convolução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com a máscara,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seta os novos valores na imagem resultante.</w:t>
      </w:r>
    </w:p>
    <w:p w14:paraId="25765F41" w14:textId="77777777" w:rsidR="00B27939" w:rsidRDefault="00B27939" w:rsidP="00546EB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Para utilizá-lo basta abrir a imagem desejada, selecionar “Gaussiano”, adicionando-o à linha do tempo e selecionando “Processar”.</w:t>
      </w:r>
    </w:p>
    <w:p w14:paraId="4930FA02" w14:textId="77777777" w:rsidR="00B27939" w:rsidRDefault="00B2793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  <w:r>
        <w:rPr>
          <w:rFonts w:ascii="Arial" w:hAnsi="Arial" w:cs="Arial"/>
          <w:b/>
          <w:bCs/>
          <w:sz w:val="24"/>
          <w:szCs w:val="24"/>
          <w:lang w:val="pt-BR" w:eastAsia="ar-SA"/>
        </w:rPr>
        <w:t>Laplaciano</w:t>
      </w: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</w:r>
    </w:p>
    <w:p w14:paraId="76F3FDCF" w14:textId="77777777" w:rsidR="00546EBA" w:rsidRPr="00546EBA" w:rsidRDefault="00B27939">
      <w:pPr>
        <w:spacing w:line="360" w:lineRule="auto"/>
        <w:jc w:val="both"/>
        <w:rPr>
          <w:rFonts w:ascii="Arial" w:hAnsi="Arial"/>
          <w:color w:val="000000"/>
          <w:sz w:val="24"/>
          <w:szCs w:val="24"/>
          <w:lang w:val="pt-BR"/>
        </w:rPr>
      </w:pPr>
      <w:r w:rsidRPr="00546EBA">
        <w:rPr>
          <w:rFonts w:ascii="Arial" w:hAnsi="Arial" w:cs="Arial"/>
          <w:b/>
          <w:bCs/>
          <w:sz w:val="24"/>
          <w:szCs w:val="24"/>
          <w:lang w:val="pt-BR" w:eastAsia="ar-SA"/>
        </w:rPr>
        <w:tab/>
      </w:r>
      <w:r w:rsidRPr="00546EBA">
        <w:rPr>
          <w:rFonts w:ascii="Arial" w:hAnsi="Arial" w:cs="Arial"/>
          <w:sz w:val="24"/>
          <w:szCs w:val="24"/>
          <w:lang w:val="pt-BR" w:eastAsia="ar-SA"/>
        </w:rPr>
        <w:t>O método Laplaciano recebe a imagem do usuário,</w:t>
      </w:r>
      <w:r w:rsidR="00546EBA" w:rsidRP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 w:rsidRPr="00546EBA">
        <w:rPr>
          <w:rFonts w:ascii="Arial" w:hAnsi="Arial" w:cs="Arial"/>
          <w:sz w:val="24"/>
          <w:szCs w:val="24"/>
          <w:lang w:val="pt-BR" w:eastAsia="ar-SA"/>
        </w:rPr>
        <w:t>itera sobre os pixels da imagem,</w:t>
      </w:r>
      <w:r w:rsidR="00546EBA" w:rsidRP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 w:rsidRPr="00546EBA">
        <w:rPr>
          <w:rFonts w:ascii="Arial" w:hAnsi="Arial" w:cs="Arial"/>
          <w:sz w:val="24"/>
          <w:szCs w:val="24"/>
          <w:lang w:val="pt-BR" w:eastAsia="ar-SA"/>
        </w:rPr>
        <w:t>cria duas máscaras,</w:t>
      </w:r>
      <w:r w:rsidR="00546EBA" w:rsidRP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 w:rsidRPr="00546EBA">
        <w:rPr>
          <w:rFonts w:ascii="Arial" w:hAnsi="Arial" w:cs="Arial"/>
          <w:sz w:val="24"/>
          <w:szCs w:val="24"/>
          <w:lang w:val="pt-BR" w:eastAsia="ar-SA"/>
        </w:rPr>
        <w:t xml:space="preserve">realiza uma </w:t>
      </w:r>
      <w:proofErr w:type="spellStart"/>
      <w:r w:rsidRPr="00546EBA">
        <w:rPr>
          <w:rFonts w:ascii="Arial" w:hAnsi="Arial" w:cs="Arial"/>
          <w:sz w:val="24"/>
          <w:szCs w:val="24"/>
          <w:lang w:val="pt-BR" w:eastAsia="ar-SA"/>
        </w:rPr>
        <w:t>convolução</w:t>
      </w:r>
      <w:proofErr w:type="spellEnd"/>
      <w:r w:rsidRPr="00546EBA">
        <w:rPr>
          <w:rFonts w:ascii="Arial" w:hAnsi="Arial" w:cs="Arial"/>
          <w:sz w:val="24"/>
          <w:szCs w:val="24"/>
          <w:lang w:val="pt-BR" w:eastAsia="ar-SA"/>
        </w:rPr>
        <w:t>,</w:t>
      </w:r>
      <w:r w:rsidR="00546EBA" w:rsidRP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 w:rsidRPr="00546EBA">
        <w:rPr>
          <w:rFonts w:ascii="Arial" w:hAnsi="Arial"/>
          <w:color w:val="000000"/>
          <w:sz w:val="24"/>
          <w:szCs w:val="24"/>
          <w:lang w:val="pt-BR"/>
        </w:rPr>
        <w:t xml:space="preserve">pega os valores das cores primarias de cada pixel após a </w:t>
      </w:r>
      <w:proofErr w:type="spellStart"/>
      <w:r w:rsidRPr="00546EBA">
        <w:rPr>
          <w:rFonts w:ascii="Arial" w:hAnsi="Arial"/>
          <w:color w:val="000000"/>
          <w:sz w:val="24"/>
          <w:szCs w:val="24"/>
          <w:lang w:val="pt-BR"/>
        </w:rPr>
        <w:t>convolucao</w:t>
      </w:r>
      <w:proofErr w:type="spellEnd"/>
      <w:r w:rsidRPr="00546EBA">
        <w:rPr>
          <w:rFonts w:ascii="Arial" w:hAnsi="Arial"/>
          <w:color w:val="000000"/>
          <w:sz w:val="24"/>
          <w:szCs w:val="24"/>
          <w:lang w:val="pt-BR"/>
        </w:rPr>
        <w:t xml:space="preserve"> com a máscara.</w:t>
      </w:r>
      <w:r w:rsidR="00546EBA" w:rsidRPr="00546EBA">
        <w:rPr>
          <w:rFonts w:ascii="Arial" w:hAnsi="Arial"/>
          <w:color w:val="000000"/>
          <w:sz w:val="24"/>
          <w:szCs w:val="24"/>
          <w:lang w:val="pt-BR"/>
        </w:rPr>
        <w:t xml:space="preserve"> </w:t>
      </w:r>
      <w:r w:rsidRPr="00546EBA">
        <w:rPr>
          <w:rFonts w:ascii="Arial" w:hAnsi="Arial"/>
          <w:color w:val="000000"/>
          <w:sz w:val="24"/>
          <w:szCs w:val="24"/>
          <w:lang w:val="pt-BR"/>
        </w:rPr>
        <w:t>Após se aplicar a primeira máscara repete o processo com a segunda mascara.</w:t>
      </w:r>
      <w:r w:rsidR="00546EBA" w:rsidRPr="00546EBA">
        <w:rPr>
          <w:rFonts w:ascii="Arial" w:hAnsi="Arial"/>
          <w:color w:val="000000"/>
          <w:sz w:val="24"/>
          <w:szCs w:val="24"/>
          <w:lang w:val="pt-BR"/>
        </w:rPr>
        <w:t xml:space="preserve"> </w:t>
      </w:r>
      <w:r w:rsidRPr="00546EBA">
        <w:rPr>
          <w:rFonts w:ascii="Arial" w:hAnsi="Arial"/>
          <w:color w:val="000000"/>
          <w:sz w:val="24"/>
          <w:szCs w:val="24"/>
          <w:lang w:val="pt-BR"/>
        </w:rPr>
        <w:t xml:space="preserve">Ocorre o arredondamento dos valores e então os novos valores são </w:t>
      </w:r>
      <w:proofErr w:type="spellStart"/>
      <w:r w:rsidRPr="00546EBA">
        <w:rPr>
          <w:rFonts w:ascii="Arial" w:hAnsi="Arial"/>
          <w:color w:val="000000"/>
          <w:sz w:val="24"/>
          <w:szCs w:val="24"/>
          <w:lang w:val="pt-BR"/>
        </w:rPr>
        <w:t>setados</w:t>
      </w:r>
      <w:proofErr w:type="spellEnd"/>
      <w:r w:rsidRPr="00546EBA">
        <w:rPr>
          <w:rFonts w:ascii="Arial" w:hAnsi="Arial"/>
          <w:color w:val="000000"/>
          <w:sz w:val="24"/>
          <w:szCs w:val="24"/>
          <w:lang w:val="pt-BR"/>
        </w:rPr>
        <w:t xml:space="preserve"> na imagem resultante.</w:t>
      </w:r>
    </w:p>
    <w:p w14:paraId="095CDB4C" w14:textId="77777777" w:rsidR="00B27939" w:rsidRDefault="00B27939" w:rsidP="00546EB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Para utilizá-lo basta abrir a imagem desejada, selecionar “Laplaciano”, adicionando-o à linha do tempo e selecionando “Processar”.</w:t>
      </w:r>
    </w:p>
    <w:p w14:paraId="4A55B811" w14:textId="77777777" w:rsidR="00B27939" w:rsidRDefault="00B2793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  <w:r>
        <w:rPr>
          <w:rFonts w:ascii="Arial" w:hAnsi="Arial" w:cs="Arial"/>
          <w:b/>
          <w:bCs/>
          <w:sz w:val="24"/>
          <w:szCs w:val="24"/>
          <w:lang w:val="pt-BR" w:eastAsia="ar-SA"/>
        </w:rPr>
        <w:t>Sobel</w:t>
      </w:r>
    </w:p>
    <w:p w14:paraId="55834CA0" w14:textId="77777777" w:rsidR="00546EBA" w:rsidRDefault="00B27939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</w:r>
      <w:r>
        <w:rPr>
          <w:rFonts w:ascii="Arial" w:hAnsi="Arial" w:cs="Arial"/>
          <w:sz w:val="24"/>
          <w:szCs w:val="24"/>
          <w:lang w:val="pt-BR" w:eastAsia="ar-SA"/>
        </w:rPr>
        <w:t>O método Sob</w:t>
      </w:r>
      <w:r w:rsidR="00546EBA">
        <w:rPr>
          <w:rFonts w:ascii="Arial" w:hAnsi="Arial" w:cs="Arial"/>
          <w:sz w:val="24"/>
          <w:szCs w:val="24"/>
          <w:lang w:val="pt-BR" w:eastAsia="ar-SA"/>
        </w:rPr>
        <w:t>el recebe a imagem do usuário, i</w:t>
      </w:r>
      <w:r>
        <w:rPr>
          <w:rFonts w:ascii="Arial" w:hAnsi="Arial" w:cs="Arial"/>
          <w:sz w:val="24"/>
          <w:szCs w:val="24"/>
          <w:lang w:val="pt-BR" w:eastAsia="ar-SA"/>
        </w:rPr>
        <w:t>tera sobre os pixels da imagem,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cria duas máscaras de Sobel,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realiza uma </w:t>
      </w:r>
      <w:r w:rsidR="00546EBA">
        <w:rPr>
          <w:rFonts w:ascii="Arial" w:hAnsi="Arial" w:cs="Arial"/>
          <w:sz w:val="24"/>
          <w:szCs w:val="24"/>
          <w:lang w:val="pt-BR" w:eastAsia="ar-SA"/>
        </w:rPr>
        <w:t>convolação</w:t>
      </w:r>
      <w:r>
        <w:rPr>
          <w:rFonts w:ascii="Arial" w:hAnsi="Arial" w:cs="Arial"/>
          <w:sz w:val="24"/>
          <w:szCs w:val="24"/>
          <w:lang w:val="pt-BR" w:eastAsia="ar-SA"/>
        </w:rPr>
        <w:t>,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pega os valores das cores primarias de cada pixel após a 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>convolação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com a máscara.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Após se aplicar a primeira máscara repete o processo com a segunda mascara.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Ocorre o arredondamento dos valores e então os novos valores são </w:t>
      </w:r>
      <w:proofErr w:type="spellStart"/>
      <w:r>
        <w:rPr>
          <w:rFonts w:ascii="Arial" w:hAnsi="Arial" w:cs="Arial"/>
          <w:color w:val="000000"/>
          <w:sz w:val="24"/>
          <w:szCs w:val="24"/>
          <w:lang w:val="pt-BR" w:eastAsia="ar-SA"/>
        </w:rPr>
        <w:t>setados</w:t>
      </w:r>
      <w:proofErr w:type="spellEnd"/>
      <w:r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na imagem resultante.</w:t>
      </w:r>
    </w:p>
    <w:p w14:paraId="291F77E8" w14:textId="77777777" w:rsidR="00B27939" w:rsidRDefault="00B27939" w:rsidP="00546EB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Para utilizá-lo basta abrir a imagem desejada, selecionar “Sobel”, adicionando-o à linha do tempo e selecionando “Processar”.</w:t>
      </w:r>
    </w:p>
    <w:p w14:paraId="3747DAB2" w14:textId="77777777" w:rsidR="00B27939" w:rsidRDefault="00B2793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  <w:lang w:val="pt-BR" w:eastAsia="ar-SA"/>
        </w:rPr>
        <w:t>Convolução</w:t>
      </w:r>
      <w:proofErr w:type="spellEnd"/>
    </w:p>
    <w:p w14:paraId="5A9DA937" w14:textId="77777777" w:rsidR="00546EBA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</w:r>
      <w:r>
        <w:rPr>
          <w:rFonts w:ascii="Arial" w:hAnsi="Arial" w:cs="Arial"/>
          <w:sz w:val="24"/>
          <w:szCs w:val="24"/>
          <w:lang w:val="pt-BR" w:eastAsia="ar-SA"/>
        </w:rPr>
        <w:t xml:space="preserve">O método de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convolução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recebe a imagem,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o número de </w:t>
      </w:r>
      <w:r>
        <w:rPr>
          <w:rFonts w:ascii="Arial" w:hAnsi="Arial" w:cs="Arial"/>
          <w:sz w:val="24"/>
          <w:szCs w:val="24"/>
          <w:lang w:val="pt-BR" w:eastAsia="ar-SA"/>
        </w:rPr>
        <w:t>linha</w:t>
      </w:r>
      <w:r w:rsidR="00546EBA">
        <w:rPr>
          <w:rFonts w:ascii="Arial" w:hAnsi="Arial" w:cs="Arial"/>
          <w:sz w:val="24"/>
          <w:szCs w:val="24"/>
          <w:lang w:val="pt-BR" w:eastAsia="ar-SA"/>
        </w:rPr>
        <w:t>s da máscara</w:t>
      </w:r>
      <w:r>
        <w:rPr>
          <w:rFonts w:ascii="Arial" w:hAnsi="Arial" w:cs="Arial"/>
          <w:sz w:val="24"/>
          <w:szCs w:val="24"/>
          <w:lang w:val="pt-BR" w:eastAsia="ar-SA"/>
        </w:rPr>
        <w:t>,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o número de </w:t>
      </w:r>
      <w:r>
        <w:rPr>
          <w:rFonts w:ascii="Arial" w:hAnsi="Arial" w:cs="Arial"/>
          <w:sz w:val="24"/>
          <w:szCs w:val="24"/>
          <w:lang w:val="pt-BR" w:eastAsia="ar-SA"/>
        </w:rPr>
        <w:t>coluna</w:t>
      </w:r>
      <w:r w:rsidR="00546EBA">
        <w:rPr>
          <w:rFonts w:ascii="Arial" w:hAnsi="Arial" w:cs="Arial"/>
          <w:sz w:val="24"/>
          <w:szCs w:val="24"/>
          <w:lang w:val="pt-BR" w:eastAsia="ar-SA"/>
        </w:rPr>
        <w:t>s da máscara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e os pesos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desejados pelo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usuário.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A partir destes dados 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cria </w:t>
      </w:r>
      <w:r>
        <w:rPr>
          <w:rFonts w:ascii="Arial" w:hAnsi="Arial" w:cs="Arial"/>
          <w:sz w:val="24"/>
          <w:szCs w:val="24"/>
          <w:lang w:val="pt-BR" w:eastAsia="ar-SA"/>
        </w:rPr>
        <w:t>a máscara.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Percorre a imagem pegando os valores das cores primarias de cada pixel após a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convolução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com a máscara.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Divide as cores pelo valor da máscara e aplica os novos valores na imagem resultante.</w:t>
      </w:r>
    </w:p>
    <w:p w14:paraId="6D7198EA" w14:textId="77777777" w:rsidR="00B27939" w:rsidRDefault="00B27939" w:rsidP="00546EBA">
      <w:pPr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Para utilizá-lo basta abrir a imagem desejada,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adicionar as linhas,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colunas e pesos,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selecionar “</w:t>
      </w:r>
      <w:proofErr w:type="spellStart"/>
      <w:r>
        <w:rPr>
          <w:rFonts w:ascii="Arial" w:hAnsi="Arial" w:cs="Arial"/>
          <w:b/>
          <w:bCs/>
          <w:color w:val="000000"/>
          <w:sz w:val="24"/>
          <w:szCs w:val="24"/>
          <w:lang w:val="pt-BR" w:eastAsia="ar-SA"/>
        </w:rPr>
        <w:t>Convolução</w:t>
      </w:r>
      <w:proofErr w:type="spellEnd"/>
      <w:r>
        <w:rPr>
          <w:rFonts w:ascii="Arial" w:hAnsi="Arial" w:cs="Arial"/>
          <w:color w:val="000000"/>
          <w:sz w:val="24"/>
          <w:szCs w:val="24"/>
          <w:lang w:val="pt-BR" w:eastAsia="ar-SA"/>
        </w:rPr>
        <w:t>”, adicionando-o à linha do tempo e selecionando “Processar”.</w:t>
      </w:r>
    </w:p>
    <w:p w14:paraId="3A044577" w14:textId="77777777" w:rsidR="00B27939" w:rsidRDefault="00B27939">
      <w:pPr>
        <w:spacing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ab/>
      </w:r>
      <w:r>
        <w:rPr>
          <w:rFonts w:ascii="Arial" w:hAnsi="Arial" w:cs="Arial"/>
          <w:b/>
          <w:bCs/>
          <w:color w:val="000000"/>
          <w:sz w:val="24"/>
          <w:szCs w:val="24"/>
          <w:lang w:val="pt-BR" w:eastAsia="ar-SA"/>
        </w:rPr>
        <w:t>Brilho</w:t>
      </w:r>
    </w:p>
    <w:p w14:paraId="50E9B4D4" w14:textId="77777777" w:rsidR="00546EBA" w:rsidRDefault="00B27939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color w:val="000000"/>
          <w:sz w:val="24"/>
          <w:szCs w:val="24"/>
          <w:lang w:val="pt-BR" w:eastAsia="ar-SA"/>
        </w:rPr>
        <w:tab/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O método de Brilho recebe a imagem e a intensidade em valor inteiro do brilho.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Após receber a imagem e os valores, verifica o valor dado e então aplicado na imagem resultante.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</w:t>
      </w:r>
    </w:p>
    <w:p w14:paraId="30CB179C" w14:textId="77777777" w:rsidR="00B27939" w:rsidRDefault="00B27939" w:rsidP="00546EBA">
      <w:pPr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Para utilizá-lo basta abrir a imagem desejada,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clicar em “</w:t>
      </w:r>
      <w:r w:rsidR="00546EBA" w:rsidRPr="00546EBA">
        <w:rPr>
          <w:rFonts w:ascii="Arial" w:hAnsi="Arial" w:cs="Arial"/>
          <w:b/>
          <w:color w:val="000000"/>
          <w:sz w:val="24"/>
          <w:szCs w:val="24"/>
          <w:lang w:val="pt-BR" w:eastAsia="ar-SA"/>
        </w:rPr>
        <w:t>Brilho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” com o botão da direita definir a quantidade do brilho desejado, 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selecionar “</w:t>
      </w:r>
      <w:r>
        <w:rPr>
          <w:rFonts w:ascii="Arial" w:hAnsi="Arial" w:cs="Arial"/>
          <w:b/>
          <w:bCs/>
          <w:color w:val="000000"/>
          <w:sz w:val="24"/>
          <w:szCs w:val="24"/>
          <w:lang w:val="pt-BR" w:eastAsia="ar-SA"/>
        </w:rPr>
        <w:t>Brilho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”, adicionando-o à linha do tempo e selecionando “Processar”.</w:t>
      </w:r>
    </w:p>
    <w:p w14:paraId="7A559967" w14:textId="77777777" w:rsidR="00546EBA" w:rsidRDefault="00546EBA" w:rsidP="00546EBA">
      <w:pPr>
        <w:spacing w:line="360" w:lineRule="auto"/>
        <w:ind w:firstLine="700"/>
        <w:jc w:val="both"/>
        <w:rPr>
          <w:rFonts w:ascii="Arial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Os valores do brilho são positivos para aumentar o brilho, negativos para remover o brilho e 0 para não alterar. Dessa forma temos:</w:t>
      </w:r>
    </w:p>
    <w:p w14:paraId="40EB0D89" w14:textId="77777777" w:rsidR="00546EBA" w:rsidRPr="00546EBA" w:rsidRDefault="00546EBA" w:rsidP="00546EB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0 = sem alteração</w:t>
      </w:r>
    </w:p>
    <w:p w14:paraId="14732A32" w14:textId="77777777" w:rsidR="00546EBA" w:rsidRPr="00546EBA" w:rsidRDefault="00546EBA" w:rsidP="00546EB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100 = aumentar o brilho em 100% (podendo ter um aumento maior a 100% se esse for o efeito desejado)</w:t>
      </w:r>
    </w:p>
    <w:p w14:paraId="21268972" w14:textId="77777777" w:rsidR="00546EBA" w:rsidRDefault="00546EBA" w:rsidP="00546EB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-100 = diminuir o brilho em 100%(podendo diminuir mais que 100% do brilho se esse for o efeito desejado)</w:t>
      </w:r>
    </w:p>
    <w:p w14:paraId="5E73A69D" w14:textId="77777777" w:rsidR="00B27939" w:rsidRDefault="00B2793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  <w:r>
        <w:rPr>
          <w:rFonts w:ascii="Arial" w:hAnsi="Arial" w:cs="Arial"/>
          <w:b/>
          <w:bCs/>
          <w:sz w:val="24"/>
          <w:szCs w:val="24"/>
          <w:lang w:val="pt-BR" w:eastAsia="ar-SA"/>
        </w:rPr>
        <w:t>Contraste</w:t>
      </w:r>
    </w:p>
    <w:p w14:paraId="15CBCAD3" w14:textId="77777777" w:rsidR="00546EBA" w:rsidRDefault="00B27939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O método de Contraste recebe a imagem e a intensidade em valor inteiro do contraste.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Após receber a imagem e os valores, verifica o valor dado e então aplicado na imagem resultante.</w:t>
      </w:r>
    </w:p>
    <w:p w14:paraId="4630C8CF" w14:textId="77777777" w:rsidR="00B27939" w:rsidRDefault="00B27939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Para utilizá-lo basta abrir a imagem desejada,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clicar em “</w:t>
      </w:r>
      <w:r w:rsidR="00546EBA">
        <w:rPr>
          <w:rFonts w:ascii="Arial" w:hAnsi="Arial" w:cs="Arial"/>
          <w:b/>
          <w:color w:val="000000"/>
          <w:sz w:val="24"/>
          <w:szCs w:val="24"/>
          <w:lang w:val="pt-BR" w:eastAsia="ar-SA"/>
        </w:rPr>
        <w:t>Contraste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” com o botão da direita definir a quantidade do brilho desejado, 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selecionar “</w:t>
      </w:r>
      <w:r w:rsidR="00546EBA">
        <w:rPr>
          <w:rFonts w:ascii="Arial" w:hAnsi="Arial" w:cs="Arial"/>
          <w:b/>
          <w:bCs/>
          <w:color w:val="000000"/>
          <w:sz w:val="24"/>
          <w:szCs w:val="24"/>
          <w:lang w:val="pt-BR" w:eastAsia="ar-SA"/>
        </w:rPr>
        <w:t>Con</w:t>
      </w:r>
      <w:r>
        <w:rPr>
          <w:rFonts w:ascii="Arial" w:hAnsi="Arial" w:cs="Arial"/>
          <w:b/>
          <w:bCs/>
          <w:color w:val="000000"/>
          <w:sz w:val="24"/>
          <w:szCs w:val="24"/>
          <w:lang w:val="pt-BR" w:eastAsia="ar-SA"/>
        </w:rPr>
        <w:t>tra</w:t>
      </w:r>
      <w:r w:rsidR="00546EBA">
        <w:rPr>
          <w:rFonts w:ascii="Arial" w:hAnsi="Arial" w:cs="Arial"/>
          <w:b/>
          <w:bCs/>
          <w:color w:val="000000"/>
          <w:sz w:val="24"/>
          <w:szCs w:val="24"/>
          <w:lang w:val="pt-BR" w:eastAsia="ar-SA"/>
        </w:rPr>
        <w:t>s</w:t>
      </w:r>
      <w:r>
        <w:rPr>
          <w:rFonts w:ascii="Arial" w:hAnsi="Arial" w:cs="Arial"/>
          <w:b/>
          <w:bCs/>
          <w:color w:val="000000"/>
          <w:sz w:val="24"/>
          <w:szCs w:val="24"/>
          <w:lang w:val="pt-BR" w:eastAsia="ar-SA"/>
        </w:rPr>
        <w:t>te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”, adicionando-o à linha do tempo e selecionando “Processar”.</w:t>
      </w:r>
    </w:p>
    <w:p w14:paraId="589483F7" w14:textId="77777777" w:rsidR="00546EBA" w:rsidRDefault="00546EBA" w:rsidP="00546EBA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Os valores do brilho são positivos para aumentar o brilho, negativos para remover o brilho e 0 para não alterar. Dessa forma temos:</w:t>
      </w:r>
    </w:p>
    <w:p w14:paraId="5497819B" w14:textId="77777777" w:rsidR="00546EBA" w:rsidRPr="00546EBA" w:rsidRDefault="00546EBA" w:rsidP="00546EB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0 = sem alteração</w:t>
      </w:r>
    </w:p>
    <w:p w14:paraId="53540035" w14:textId="77777777" w:rsidR="00546EBA" w:rsidRPr="00546EBA" w:rsidRDefault="00546EBA" w:rsidP="00546EB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100 = aumentar o brilho em 100% (podendo ter um aumento maior a 100% se esse for o efeito desejado)</w:t>
      </w:r>
    </w:p>
    <w:p w14:paraId="5898D67B" w14:textId="77777777" w:rsidR="00546EBA" w:rsidRPr="00FF3122" w:rsidRDefault="00546EBA" w:rsidP="00546EB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-100 = diminuir o brilho em 100%(podendo diminuir mais que 100% do brilho se esse for o efeito desejado)</w:t>
      </w:r>
    </w:p>
    <w:p w14:paraId="7A6915BB" w14:textId="77777777" w:rsidR="00FF3122" w:rsidRPr="00720D76" w:rsidRDefault="00FF3122" w:rsidP="00FF3122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val="pt-BR" w:eastAsia="ar-SA"/>
        </w:rPr>
      </w:pPr>
      <w:r w:rsidRPr="00720D76">
        <w:rPr>
          <w:rFonts w:ascii="Arial" w:hAnsi="Arial" w:cs="Arial"/>
          <w:color w:val="FF0000"/>
          <w:sz w:val="24"/>
          <w:szCs w:val="24"/>
          <w:lang w:val="pt-BR" w:eastAsia="ar-SA"/>
        </w:rPr>
        <w:t>COLOQUEM OS MÉTODOS DE VOCÊS</w:t>
      </w:r>
    </w:p>
    <w:p w14:paraId="2C739A1A" w14:textId="77777777" w:rsidR="00FF3122" w:rsidRDefault="00FF3122" w:rsidP="00FF312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>Resetar</w:t>
      </w:r>
    </w:p>
    <w:p w14:paraId="69EB91F6" w14:textId="77777777" w:rsidR="00FF3122" w:rsidRDefault="00FF3122" w:rsidP="00FF3122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Volta a imagem para seu original e lima a linha do tempo.</w:t>
      </w:r>
    </w:p>
    <w:p w14:paraId="2543BDE5" w14:textId="77777777" w:rsidR="00B27939" w:rsidRDefault="00B27939">
      <w:pPr>
        <w:spacing w:line="360" w:lineRule="auto"/>
        <w:jc w:val="both"/>
      </w:pPr>
      <w:bookmarkStart w:id="0" w:name="_GoBack"/>
      <w:bookmarkEnd w:id="0"/>
    </w:p>
    <w:p w14:paraId="32D8C545" w14:textId="77777777" w:rsidR="00B27939" w:rsidRDefault="00B27939">
      <w:pPr>
        <w:spacing w:line="360" w:lineRule="auto"/>
        <w:jc w:val="both"/>
      </w:pPr>
    </w:p>
    <w:p w14:paraId="4114C20E" w14:textId="77777777" w:rsidR="00B27939" w:rsidRPr="00664F68" w:rsidRDefault="00B27939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pt-BR" w:eastAsia="ar-SA"/>
        </w:rPr>
      </w:pPr>
      <w:r w:rsidRPr="00664F68">
        <w:rPr>
          <w:rFonts w:ascii="Arial" w:hAnsi="Arial" w:cs="Arial"/>
          <w:b/>
          <w:sz w:val="24"/>
          <w:szCs w:val="24"/>
          <w:lang w:val="pt-BR" w:eastAsia="ar-SA"/>
        </w:rPr>
        <w:t>Referências</w:t>
      </w:r>
      <w:r w:rsidR="00664F68">
        <w:rPr>
          <w:rFonts w:ascii="Arial" w:hAnsi="Arial" w:cs="Arial"/>
          <w:b/>
          <w:sz w:val="24"/>
          <w:szCs w:val="24"/>
          <w:lang w:val="pt-BR" w:eastAsia="ar-SA"/>
        </w:rPr>
        <w:t xml:space="preserve"> Bibliográficas</w:t>
      </w:r>
    </w:p>
    <w:p w14:paraId="546572B2" w14:textId="77777777" w:rsidR="00B27939" w:rsidRDefault="00B27939">
      <w:pPr>
        <w:widowControl/>
        <w:suppressAutoHyphens w:val="0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 xml:space="preserve">[1]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  <w:lang w:val="pt-BR" w:eastAsia="ar-SA"/>
        </w:rPr>
        <w:t>EUSTÁQUIO, José; QUEIROZ, Rangel De; GOMES, Herman Martins. </w:t>
      </w: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  <w:lang w:val="pt-BR" w:eastAsia="ar-SA"/>
        </w:rPr>
        <w:t>Introdução ao processamento digital de imagens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  <w:lang w:val="pt-BR" w:eastAsia="ar-SA"/>
        </w:rPr>
        <w:t>. </w:t>
      </w:r>
      <w: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  <w:lang w:val="pt-BR" w:eastAsia="ar-SA"/>
        </w:rPr>
        <w:t>Rita, </w:t>
      </w: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  <w:shd w:val="clear" w:color="auto" w:fill="FFFFFF"/>
          <w:lang w:val="pt-BR" w:eastAsia="ar-SA"/>
        </w:rPr>
        <w:t>Brasil,v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  <w:lang w:val="pt-BR" w:eastAsia="ar-SA"/>
        </w:rPr>
        <w:t>.</w:t>
      </w:r>
      <w:proofErr w:type="gramEnd"/>
      <w:r>
        <w:rPr>
          <w:rFonts w:ascii="Arial" w:hAnsi="Arial" w:cs="Arial"/>
          <w:color w:val="000000"/>
          <w:sz w:val="24"/>
          <w:szCs w:val="24"/>
          <w:shd w:val="clear" w:color="auto" w:fill="FFFFFF"/>
          <w:lang w:val="pt-BR" w:eastAsia="ar-SA"/>
        </w:rPr>
        <w:t xml:space="preserve"> 8, n. 1, 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  <w:lang w:val="pt-BR" w:eastAsia="ar-SA"/>
        </w:rPr>
        <w:t>2001.</w:t>
      </w:r>
    </w:p>
    <w:p w14:paraId="52EDE7D0" w14:textId="77777777" w:rsidR="00B27939" w:rsidRDefault="00B27939">
      <w:pPr>
        <w:widowControl/>
        <w:suppressAutoHyphens w:val="0"/>
        <w:rPr>
          <w:rFonts w:ascii="Arial" w:hAnsi="Arial" w:cs="Arial"/>
          <w:sz w:val="24"/>
          <w:szCs w:val="24"/>
          <w:lang w:val="pt-BR" w:eastAsia="ar-SA"/>
        </w:rPr>
      </w:pPr>
    </w:p>
    <w:p w14:paraId="0BE2E58A" w14:textId="77777777" w:rsidR="00B27939" w:rsidRDefault="009D4AF2">
      <w:pPr>
        <w:widowControl/>
        <w:suppressAutoHyphens w:val="0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  <w:lang w:val="pt-BR" w:eastAsia="ar-SA"/>
        </w:rPr>
        <w:t xml:space="preserve">[2] </w:t>
      </w:r>
      <w:r w:rsidR="00B27939">
        <w:rPr>
          <w:rFonts w:ascii="Arial" w:hAnsi="Arial" w:cs="Arial"/>
          <w:color w:val="222222"/>
          <w:sz w:val="24"/>
          <w:szCs w:val="24"/>
          <w:shd w:val="clear" w:color="auto" w:fill="FFFFFF"/>
          <w:lang w:val="pt-BR" w:eastAsia="ar-SA"/>
        </w:rPr>
        <w:t>JESUS, Edison O.; COSTA JUNIOR, Roberto. </w:t>
      </w:r>
      <w:r w:rsidR="00B27939">
        <w:rPr>
          <w:rStyle w:val="Strong"/>
          <w:rFonts w:ascii="Arial" w:hAnsi="Arial" w:cs="Arial"/>
          <w:color w:val="222222"/>
          <w:sz w:val="24"/>
          <w:szCs w:val="24"/>
          <w:shd w:val="clear" w:color="auto" w:fill="FFFFFF"/>
          <w:lang w:val="pt-BR" w:eastAsia="ar-SA"/>
        </w:rPr>
        <w:t>A Utilização de Filtros Gaussianos na Análise de Imagens Digitais. </w:t>
      </w:r>
      <w:r w:rsidR="00B27939">
        <w:rPr>
          <w:rFonts w:ascii="Arial" w:hAnsi="Arial" w:cs="Arial"/>
          <w:color w:val="222222"/>
          <w:sz w:val="24"/>
          <w:szCs w:val="24"/>
          <w:shd w:val="clear" w:color="auto" w:fill="FFFFFF"/>
          <w:lang w:val="pt-BR" w:eastAsia="ar-SA"/>
        </w:rPr>
        <w:t>2014. Disponível em: &lt;https://proceedings.sbmac.org.br/sbmac/article/viewFile/477/483&gt;. Acesso em: 12 nov. 2017.</w:t>
      </w:r>
      <w:r w:rsidR="00B27939">
        <w:rPr>
          <w:rFonts w:ascii="Arial" w:hAnsi="Arial" w:cs="Arial"/>
          <w:color w:val="333333"/>
          <w:sz w:val="24"/>
          <w:szCs w:val="24"/>
          <w:shd w:val="clear" w:color="auto" w:fill="FFFFFF"/>
          <w:lang w:val="pt-BR" w:eastAsia="ar-SA"/>
        </w:rPr>
        <w:t xml:space="preserve"> </w:t>
      </w:r>
    </w:p>
    <w:p w14:paraId="1A8CA3D8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20765E9A" w14:textId="77777777" w:rsidR="00B27939" w:rsidRDefault="009D4AF2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[3] </w:t>
      </w:r>
      <w:r w:rsidR="00B27939">
        <w:rPr>
          <w:rFonts w:ascii="Arial" w:hAnsi="Arial" w:cs="Arial"/>
          <w:color w:val="222222"/>
          <w:sz w:val="24"/>
          <w:szCs w:val="24"/>
          <w:lang w:val="pt-BR" w:eastAsia="ar-SA"/>
        </w:rPr>
        <w:t>OLIVEIRA JUNIOR, Luciano Lucas de.</w:t>
      </w:r>
      <w:r w:rsidR="00664F68"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Filtros Compostos e </w:t>
      </w:r>
      <w:proofErr w:type="gramStart"/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>Adaptativos :</w:t>
      </w:r>
      <w:proofErr w:type="gramEnd"/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 o filtro de Gaussiano , Laplaciano do Gaussiano e Gabor (Harmônico e </w:t>
      </w:r>
      <w:proofErr w:type="spellStart"/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>Gauciano</w:t>
      </w:r>
      <w:proofErr w:type="spellEnd"/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>).</w:t>
      </w:r>
      <w:r w:rsidR="00664F68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Fonts w:ascii="Arial" w:hAnsi="Arial" w:cs="Arial"/>
          <w:color w:val="222222"/>
          <w:sz w:val="24"/>
          <w:szCs w:val="24"/>
          <w:lang w:val="pt-BR" w:eastAsia="ar-SA"/>
        </w:rPr>
        <w:t>Disponível em: &lt;http://www2.ic.uff.br/~aconci/gabor.pdf&gt;. Acesso em: 11 nov. 2017.</w:t>
      </w:r>
      <w:r w:rsidR="00B27939">
        <w:rPr>
          <w:rFonts w:ascii="Arial" w:hAnsi="Arial" w:cs="Arial"/>
          <w:sz w:val="24"/>
          <w:szCs w:val="24"/>
          <w:lang w:val="pt-BR" w:eastAsia="ar-SA"/>
        </w:rPr>
        <w:t xml:space="preserve"> </w:t>
      </w:r>
    </w:p>
    <w:p w14:paraId="7817F835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4A9A0748" w14:textId="77777777" w:rsidR="009D4AF2" w:rsidRDefault="009D4AF2">
      <w:pPr>
        <w:spacing w:line="360" w:lineRule="auto"/>
        <w:jc w:val="both"/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</w:pPr>
      <w:r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[4] </w:t>
      </w:r>
      <w:r w:rsidR="00B27939">
        <w:rPr>
          <w:rFonts w:ascii="Arial" w:hAnsi="Arial" w:cs="Arial"/>
          <w:color w:val="222222"/>
          <w:sz w:val="24"/>
          <w:szCs w:val="24"/>
          <w:lang w:val="pt-BR" w:eastAsia="ar-SA"/>
        </w:rPr>
        <w:t>SABADINI, Lucas Martins et al.</w:t>
      </w:r>
      <w:r w:rsidR="00664F68"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>Processamento de Imagens -Filtro Laplaciano.</w:t>
      </w:r>
      <w:r w:rsidR="00664F68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2016. Disponível em: &lt;https://pt.slideshare.net/lucassabadini/processamento-de-imagens-filtro-laplaciano&gt;. Acesso em: 12 nov. 2017. </w:t>
      </w:r>
    </w:p>
    <w:p w14:paraId="12164314" w14:textId="77777777" w:rsidR="00664F68" w:rsidRDefault="00664F68">
      <w:pPr>
        <w:spacing w:line="360" w:lineRule="auto"/>
        <w:jc w:val="both"/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</w:pPr>
    </w:p>
    <w:p w14:paraId="7B181BA5" w14:textId="77777777" w:rsidR="00B27939" w:rsidRDefault="009D4AF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lang w:val="pt-BR" w:eastAsia="ar-SA"/>
        </w:rPr>
      </w:pPr>
      <w:r w:rsidRPr="009D4AF2">
        <w:rPr>
          <w:rStyle w:val="Strong"/>
          <w:rFonts w:ascii="Arial" w:hAnsi="Arial" w:cs="Arial"/>
          <w:b w:val="0"/>
          <w:color w:val="222222"/>
          <w:sz w:val="24"/>
          <w:szCs w:val="24"/>
          <w:lang w:val="pt-BR" w:eastAsia="ar-SA"/>
        </w:rPr>
        <w:t>[5]</w:t>
      </w:r>
      <w:r w:rsidR="00664F68">
        <w:rPr>
          <w:rStyle w:val="Strong"/>
          <w:rFonts w:ascii="Arial" w:hAnsi="Arial" w:cs="Arial"/>
          <w:b w:val="0"/>
          <w:color w:val="222222"/>
          <w:sz w:val="24"/>
          <w:szCs w:val="24"/>
          <w:lang w:val="pt-BR" w:eastAsia="ar-SA"/>
        </w:rPr>
        <w:t xml:space="preserve"> </w:t>
      </w:r>
      <w:r w:rsidR="00664F68">
        <w:rPr>
          <w:rFonts w:ascii="Arial" w:hAnsi="Arial" w:cs="Arial"/>
          <w:color w:val="222222"/>
          <w:sz w:val="24"/>
          <w:szCs w:val="24"/>
          <w:lang w:val="pt-BR" w:eastAsia="ar-SA"/>
        </w:rPr>
        <w:t>PIVETTA, Cleber; MANTOVANI, Gustavo; ZOTTIS, Felipe.</w:t>
      </w:r>
      <w:r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>Teoria:</w:t>
      </w:r>
      <w:r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>Processamento</w:t>
      </w:r>
      <w:r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>de</w:t>
      </w:r>
      <w:r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>Imagens.</w:t>
      </w:r>
      <w:r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Fonts w:ascii="Arial" w:hAnsi="Arial" w:cs="Arial"/>
          <w:color w:val="222222"/>
          <w:sz w:val="24"/>
          <w:szCs w:val="24"/>
          <w:lang w:val="pt-BR" w:eastAsia="ar-SA"/>
        </w:rPr>
        <w:t>Disponível</w:t>
      </w:r>
      <w:r w:rsidR="00664F68"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Fonts w:ascii="Arial" w:hAnsi="Arial" w:cs="Arial"/>
          <w:color w:val="222222"/>
          <w:sz w:val="24"/>
          <w:szCs w:val="24"/>
          <w:lang w:val="pt-BR" w:eastAsia="ar-SA"/>
        </w:rPr>
        <w:t>em:</w:t>
      </w:r>
      <w:r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&lt;http://www.dpi.inpe.br/spring/teoria/realce/realce.htm&gt;. Acesso em: 12 nov. 2017. </w:t>
      </w:r>
    </w:p>
    <w:p w14:paraId="66E990C9" w14:textId="77777777" w:rsidR="009D4AF2" w:rsidRDefault="00B27939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lang w:val="pt-BR" w:eastAsia="ar-SA"/>
        </w:rPr>
      </w:pPr>
      <w:r>
        <w:rPr>
          <w:rFonts w:ascii="Arial" w:hAnsi="Arial" w:cs="Arial"/>
          <w:color w:val="222222"/>
          <w:sz w:val="24"/>
          <w:szCs w:val="24"/>
          <w:lang w:val="pt-BR" w:eastAsia="ar-SA"/>
        </w:rPr>
        <w:t>PIVETTA, Cleber; MANTOVANI, Gustavo; ZOTTIS, Felipe.</w:t>
      </w:r>
    </w:p>
    <w:p w14:paraId="29645500" w14:textId="77777777" w:rsidR="00B27939" w:rsidRDefault="00664F68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lang w:val="pt-BR" w:eastAsia="ar-SA"/>
        </w:rPr>
      </w:pPr>
      <w:r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[6] </w:t>
      </w:r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Transformada de </w:t>
      </w:r>
      <w:proofErr w:type="spellStart"/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>Hough</w:t>
      </w:r>
      <w:proofErr w:type="spellEnd"/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>.</w:t>
      </w:r>
      <w:r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Fonts w:ascii="Arial" w:hAnsi="Arial" w:cs="Arial"/>
          <w:color w:val="222222"/>
          <w:sz w:val="24"/>
          <w:szCs w:val="24"/>
          <w:lang w:val="pt-BR" w:eastAsia="ar-SA"/>
        </w:rPr>
        <w:t>Disponível em: &lt;http://www.inf.unioeste.br/~adair/PID/Notas Aula/Transformada de Hough.pdf&gt;. Acesso em: 12 nov. 2017.</w:t>
      </w:r>
    </w:p>
    <w:p w14:paraId="091D9CA6" w14:textId="77777777" w:rsidR="009D4AF2" w:rsidRDefault="00664F68">
      <w:pPr>
        <w:spacing w:line="360" w:lineRule="auto"/>
        <w:jc w:val="both"/>
      </w:pPr>
      <w:r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[7] </w:t>
      </w:r>
      <w:r w:rsidR="009D4AF2"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JAVAC Platform, </w:t>
      </w:r>
      <w:proofErr w:type="spellStart"/>
      <w:r w:rsidR="009D4AF2">
        <w:rPr>
          <w:rFonts w:ascii="Arial" w:hAnsi="Arial" w:cs="Arial"/>
          <w:color w:val="222222"/>
          <w:sz w:val="24"/>
          <w:szCs w:val="24"/>
          <w:lang w:val="pt-BR" w:eastAsia="ar-SA"/>
        </w:rPr>
        <w:t>Standart</w:t>
      </w:r>
      <w:proofErr w:type="spellEnd"/>
      <w:r w:rsidR="009D4AF2"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proofErr w:type="spellStart"/>
      <w:r w:rsidR="009D4AF2">
        <w:rPr>
          <w:rFonts w:ascii="Arial" w:hAnsi="Arial" w:cs="Arial"/>
          <w:color w:val="222222"/>
          <w:sz w:val="24"/>
          <w:szCs w:val="24"/>
          <w:lang w:val="pt-BR" w:eastAsia="ar-SA"/>
        </w:rPr>
        <w:t>Edition</w:t>
      </w:r>
      <w:proofErr w:type="spellEnd"/>
      <w:r w:rsidR="009D4AF2"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 7 API</w:t>
      </w:r>
    </w:p>
    <w:p w14:paraId="500F2FE5" w14:textId="77777777" w:rsidR="00B27939" w:rsidRDefault="00B27939">
      <w:pPr>
        <w:spacing w:line="360" w:lineRule="auto"/>
        <w:jc w:val="both"/>
      </w:pPr>
      <w:proofErr w:type="spellStart"/>
      <w:r>
        <w:rPr>
          <w:rFonts w:ascii="Helvetica Neue" w:hAnsi="Helvetica Neue" w:cs="Helvetica Neue"/>
          <w:color w:val="222222"/>
          <w:sz w:val="24"/>
          <w:szCs w:val="24"/>
          <w:lang w:val="pt-BR" w:eastAsia="ar-SA"/>
        </w:rPr>
        <w:t>Specification</w:t>
      </w:r>
      <w:proofErr w:type="spellEnd"/>
      <w:r>
        <w:rPr>
          <w:rFonts w:ascii="Helvetica Neue" w:hAnsi="Helvetica Neue" w:cs="Helvetica Neue"/>
          <w:color w:val="222222"/>
          <w:sz w:val="24"/>
          <w:szCs w:val="24"/>
          <w:lang w:val="pt-BR" w:eastAsia="ar-SA"/>
        </w:rPr>
        <w:t>&lt;https://docs.oracle.com/javase/7/docs/api/&gt;. Acesso em: 16 nov. 2017.</w:t>
      </w:r>
      <w:r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  </w:t>
      </w:r>
    </w:p>
    <w:sectPr w:rsidR="00B27939">
      <w:pgSz w:w="11906" w:h="16838"/>
      <w:pgMar w:top="1134" w:right="1134" w:bottom="1134" w:left="1134" w:header="720" w:footer="720" w:gutter="0"/>
      <w:cols w:space="720"/>
      <w:docGrid w:linePitch="600" w:charSpace="409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Microsoft New Tai Lue">
    <w:panose1 w:val="020B0502040204020203"/>
    <w:charset w:val="00"/>
    <w:family w:val="auto"/>
    <w:pitch w:val="variable"/>
    <w:sig w:usb0="00000003" w:usb1="00000000" w:usb2="8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044004"/>
    <w:multiLevelType w:val="hybridMultilevel"/>
    <w:tmpl w:val="61BC0168"/>
    <w:lvl w:ilvl="0" w:tplc="65D2C0C2">
      <w:numFmt w:val="bullet"/>
      <w:lvlText w:val=""/>
      <w:lvlJc w:val="left"/>
      <w:pPr>
        <w:ind w:left="106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displayBackgroundShape/>
  <w:embedSystemFonts/>
  <w:proofState w:spelling="clean" w:grammar="clean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DC4"/>
    <w:rsid w:val="000D5056"/>
    <w:rsid w:val="00160325"/>
    <w:rsid w:val="0040420B"/>
    <w:rsid w:val="00456F35"/>
    <w:rsid w:val="00546EBA"/>
    <w:rsid w:val="00664F68"/>
    <w:rsid w:val="00720D76"/>
    <w:rsid w:val="008259EA"/>
    <w:rsid w:val="0084543A"/>
    <w:rsid w:val="008C57C9"/>
    <w:rsid w:val="009D4AF2"/>
    <w:rsid w:val="00B27939"/>
    <w:rsid w:val="00BF43A2"/>
    <w:rsid w:val="00D50FD8"/>
    <w:rsid w:val="00E724BE"/>
    <w:rsid w:val="00FE7DC4"/>
    <w:rsid w:val="00FF3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,"/>
  <w14:docId w14:val="0139F96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efaultParagraphFont1">
    <w:name w:val="Default Paragraph Font1"/>
  </w:style>
  <w:style w:type="character" w:styleId="Hyperlink">
    <w:name w:val="Hyperlink"/>
  </w:style>
  <w:style w:type="character" w:styleId="Strong">
    <w:name w:val="Strong"/>
    <w:qFormat/>
    <w:rPr>
      <w:b/>
      <w:bCs/>
    </w:rPr>
  </w:style>
  <w:style w:type="paragraph" w:customStyle="1" w:styleId="Ttulo">
    <w:name w:val="Título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ucida Sans"/>
    </w:rPr>
  </w:style>
  <w:style w:type="paragraph" w:customStyle="1" w:styleId="Legenda">
    <w:name w:val="Legenda"/>
    <w:basedOn w:val="Normal"/>
    <w:pPr>
      <w:suppressLineNumbers/>
      <w:spacing w:before="120" w:after="120"/>
    </w:pPr>
  </w:style>
  <w:style w:type="paragraph" w:customStyle="1" w:styleId="ndice">
    <w:name w:val="Índice"/>
    <w:basedOn w:val="Normal"/>
    <w:pPr>
      <w:suppressLineNumbers/>
    </w:pPr>
    <w:rPr>
      <w:rFonts w:cs="Lucida Sans"/>
    </w:rPr>
  </w:style>
  <w:style w:type="paragraph" w:styleId="Title">
    <w:name w:val="Title"/>
    <w:basedOn w:val="Ttulo"/>
    <w:next w:val="Subtitle"/>
    <w:qFormat/>
  </w:style>
  <w:style w:type="paragraph" w:styleId="Subtitle">
    <w:name w:val="Subtitle"/>
    <w:basedOn w:val="Ttulo"/>
    <w:next w:val="BodyText"/>
    <w:qFormat/>
    <w:pPr>
      <w:jc w:val="center"/>
    </w:pPr>
  </w:style>
  <w:style w:type="paragraph" w:customStyle="1" w:styleId="Default">
    <w:name w:val="Default"/>
    <w:basedOn w:val="Normal"/>
    <w:pPr>
      <w:autoSpaceDE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7761BA7-4ABB-0F49-828A-A91A07687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14</Pages>
  <Words>2615</Words>
  <Characters>14907</Characters>
  <Application>Microsoft Macintosh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rafath </dc:creator>
  <cp:keywords/>
  <dc:description/>
  <cp:lastModifiedBy>Microsoft Office User</cp:lastModifiedBy>
  <cp:revision>3</cp:revision>
  <dcterms:created xsi:type="dcterms:W3CDTF">2017-11-11T10:46:00Z</dcterms:created>
  <dcterms:modified xsi:type="dcterms:W3CDTF">2017-11-19T14:05:00Z</dcterms:modified>
</cp:coreProperties>
</file>