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"/>
        <w:gridCol w:w="425"/>
        <w:gridCol w:w="6"/>
        <w:gridCol w:w="6090"/>
        <w:gridCol w:w="1134"/>
        <w:gridCol w:w="708"/>
        <w:gridCol w:w="1418"/>
      </w:tblGrid>
      <w:tr w:rsidR="00F84C20" w:rsidTr="00DF4FEA">
        <w:trPr>
          <w:trHeight w:val="281"/>
        </w:trPr>
        <w:tc>
          <w:tcPr>
            <w:tcW w:w="10445" w:type="dxa"/>
            <w:gridSpan w:val="7"/>
            <w:vAlign w:val="center"/>
          </w:tcPr>
          <w:p w:rsidR="00F84C20" w:rsidRPr="00F84C20" w:rsidRDefault="00F84C20" w:rsidP="00F84C20">
            <w:pPr>
              <w:jc w:val="center"/>
              <w:rPr>
                <w:rFonts w:ascii="楷体" w:eastAsia="楷体" w:hAnsi="楷体"/>
                <w:b/>
                <w:sz w:val="36"/>
                <w:szCs w:val="36"/>
              </w:rPr>
            </w:pPr>
            <w:r w:rsidRPr="00F84C20">
              <w:rPr>
                <w:rFonts w:ascii="楷体" w:eastAsia="楷体" w:hAnsi="楷体" w:hint="eastAsia"/>
                <w:b/>
                <w:sz w:val="36"/>
                <w:szCs w:val="36"/>
              </w:rPr>
              <w:t>会议纪要</w:t>
            </w:r>
          </w:p>
        </w:tc>
      </w:tr>
      <w:tr w:rsidR="00F84C20" w:rsidTr="00DF4FEA">
        <w:trPr>
          <w:trHeight w:val="360"/>
        </w:trPr>
        <w:tc>
          <w:tcPr>
            <w:tcW w:w="1089" w:type="dxa"/>
            <w:gridSpan w:val="2"/>
            <w:vAlign w:val="center"/>
          </w:tcPr>
          <w:p w:rsidR="00F84C20" w:rsidRPr="00F84C20" w:rsidRDefault="00F84C20" w:rsidP="00F84C20">
            <w:pPr>
              <w:jc w:val="center"/>
              <w:rPr>
                <w:b/>
              </w:rPr>
            </w:pPr>
            <w:r w:rsidRPr="00F84C20">
              <w:rPr>
                <w:rFonts w:hint="eastAsia"/>
                <w:b/>
              </w:rPr>
              <w:t>会议时间</w:t>
            </w:r>
          </w:p>
        </w:tc>
        <w:tc>
          <w:tcPr>
            <w:tcW w:w="6096" w:type="dxa"/>
            <w:gridSpan w:val="2"/>
            <w:vAlign w:val="center"/>
          </w:tcPr>
          <w:p w:rsidR="002F7A37" w:rsidRPr="00F84C20" w:rsidRDefault="00F84C20" w:rsidP="00CF5002">
            <w:pPr>
              <w:rPr>
                <w:rFonts w:ascii="楷体" w:eastAsia="楷体" w:hAnsi="楷体"/>
                <w:sz w:val="24"/>
                <w:szCs w:val="24"/>
              </w:rPr>
            </w:pPr>
            <w:r w:rsidRPr="00F84C20">
              <w:rPr>
                <w:rFonts w:ascii="楷体" w:eastAsia="楷体" w:hAnsi="楷体" w:hint="eastAsia"/>
                <w:sz w:val="24"/>
                <w:szCs w:val="24"/>
              </w:rPr>
              <w:t>201</w:t>
            </w:r>
            <w:r w:rsidR="00A350C8">
              <w:rPr>
                <w:rFonts w:ascii="楷体" w:eastAsia="楷体" w:hAnsi="楷体" w:hint="eastAsia"/>
                <w:sz w:val="24"/>
                <w:szCs w:val="24"/>
              </w:rPr>
              <w:t>2</w:t>
            </w:r>
            <w:r w:rsidRPr="00F84C20">
              <w:rPr>
                <w:rFonts w:ascii="楷体" w:eastAsia="楷体" w:hAnsi="楷体" w:hint="eastAsia"/>
                <w:sz w:val="24"/>
                <w:szCs w:val="24"/>
              </w:rPr>
              <w:t>年</w:t>
            </w:r>
            <w:r w:rsidR="008036B5">
              <w:rPr>
                <w:rFonts w:ascii="楷体" w:eastAsia="楷体" w:hAnsi="楷体" w:hint="eastAsia"/>
                <w:sz w:val="24"/>
                <w:szCs w:val="24"/>
              </w:rPr>
              <w:t>3</w:t>
            </w:r>
            <w:r w:rsidRPr="00F84C20">
              <w:rPr>
                <w:rFonts w:ascii="楷体" w:eastAsia="楷体" w:hAnsi="楷体" w:hint="eastAsia"/>
                <w:sz w:val="24"/>
                <w:szCs w:val="24"/>
              </w:rPr>
              <w:t>月</w:t>
            </w:r>
            <w:r w:rsidR="00F838B3">
              <w:rPr>
                <w:rFonts w:ascii="楷体" w:eastAsia="楷体" w:hAnsi="楷体" w:hint="eastAsia"/>
                <w:sz w:val="24"/>
                <w:szCs w:val="24"/>
              </w:rPr>
              <w:t>6</w:t>
            </w:r>
            <w:r w:rsidRPr="00F84C20">
              <w:rPr>
                <w:rFonts w:ascii="楷体" w:eastAsia="楷体" w:hAnsi="楷体" w:hint="eastAsia"/>
                <w:sz w:val="24"/>
                <w:szCs w:val="24"/>
              </w:rPr>
              <w:t>日</w:t>
            </w:r>
            <w:r w:rsidR="00DF4FEA"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="00B14FC8">
              <w:rPr>
                <w:rFonts w:ascii="楷体" w:eastAsia="楷体" w:hAnsi="楷体" w:hint="eastAsia"/>
                <w:sz w:val="24"/>
                <w:szCs w:val="24"/>
              </w:rPr>
              <w:t>15</w:t>
            </w:r>
            <w:r w:rsidR="002F7A37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 w:rsidR="0058309E">
              <w:rPr>
                <w:rFonts w:ascii="楷体" w:eastAsia="楷体" w:hAnsi="楷体" w:hint="eastAsia"/>
                <w:sz w:val="24"/>
                <w:szCs w:val="24"/>
              </w:rPr>
              <w:t>3</w:t>
            </w:r>
            <w:r w:rsidR="002F7A37">
              <w:rPr>
                <w:rFonts w:ascii="楷体" w:eastAsia="楷体" w:hAnsi="楷体" w:hint="eastAsia"/>
                <w:sz w:val="24"/>
                <w:szCs w:val="24"/>
              </w:rPr>
              <w:t>0至1</w:t>
            </w:r>
            <w:r w:rsidR="0058309E">
              <w:rPr>
                <w:rFonts w:ascii="楷体" w:eastAsia="楷体" w:hAnsi="楷体" w:hint="eastAsia"/>
                <w:sz w:val="24"/>
                <w:szCs w:val="24"/>
              </w:rPr>
              <w:t>7</w:t>
            </w:r>
            <w:r w:rsidR="00F838B3">
              <w:rPr>
                <w:rFonts w:ascii="楷体" w:eastAsia="楷体" w:hAnsi="楷体" w:hint="eastAsia"/>
                <w:sz w:val="24"/>
                <w:szCs w:val="24"/>
              </w:rPr>
              <w:t>:00</w:t>
            </w:r>
          </w:p>
        </w:tc>
        <w:tc>
          <w:tcPr>
            <w:tcW w:w="1134" w:type="dxa"/>
            <w:vAlign w:val="center"/>
          </w:tcPr>
          <w:p w:rsidR="00F84C20" w:rsidRPr="00F84C20" w:rsidRDefault="00F84C20" w:rsidP="00F84C20">
            <w:pPr>
              <w:jc w:val="center"/>
              <w:rPr>
                <w:b/>
              </w:rPr>
            </w:pPr>
            <w:r w:rsidRPr="00F84C20">
              <w:rPr>
                <w:rFonts w:hint="eastAsia"/>
                <w:b/>
              </w:rPr>
              <w:t>会议地点</w:t>
            </w:r>
          </w:p>
        </w:tc>
        <w:tc>
          <w:tcPr>
            <w:tcW w:w="2126" w:type="dxa"/>
            <w:gridSpan w:val="2"/>
            <w:vAlign w:val="center"/>
          </w:tcPr>
          <w:p w:rsidR="00F84C20" w:rsidRPr="00F84C20" w:rsidRDefault="00B14FC8" w:rsidP="00F838B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电话会议</w:t>
            </w:r>
          </w:p>
        </w:tc>
      </w:tr>
      <w:tr w:rsidR="00F84C20" w:rsidTr="00DF4FEA">
        <w:trPr>
          <w:trHeight w:val="315"/>
        </w:trPr>
        <w:tc>
          <w:tcPr>
            <w:tcW w:w="1095" w:type="dxa"/>
            <w:gridSpan w:val="3"/>
            <w:vAlign w:val="center"/>
          </w:tcPr>
          <w:p w:rsidR="00F84C20" w:rsidRPr="00F84C20" w:rsidRDefault="00F84C20" w:rsidP="00F84C20">
            <w:pPr>
              <w:jc w:val="center"/>
              <w:rPr>
                <w:b/>
              </w:rPr>
            </w:pPr>
            <w:r w:rsidRPr="00F84C20">
              <w:rPr>
                <w:rFonts w:hint="eastAsia"/>
                <w:b/>
              </w:rPr>
              <w:t>会议主题</w:t>
            </w:r>
          </w:p>
        </w:tc>
        <w:tc>
          <w:tcPr>
            <w:tcW w:w="9350" w:type="dxa"/>
            <w:gridSpan w:val="4"/>
            <w:vAlign w:val="center"/>
          </w:tcPr>
          <w:p w:rsidR="00F84C20" w:rsidRPr="00F84C20" w:rsidRDefault="00B14FC8" w:rsidP="00F4515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银联爱心支付电话会议</w:t>
            </w:r>
          </w:p>
        </w:tc>
      </w:tr>
      <w:tr w:rsidR="00F84C20" w:rsidTr="00DF4FEA">
        <w:trPr>
          <w:trHeight w:val="300"/>
        </w:trPr>
        <w:tc>
          <w:tcPr>
            <w:tcW w:w="1095" w:type="dxa"/>
            <w:gridSpan w:val="3"/>
            <w:vAlign w:val="center"/>
          </w:tcPr>
          <w:p w:rsidR="00F84C20" w:rsidRPr="00F84C20" w:rsidRDefault="00F84C20" w:rsidP="00F84C20">
            <w:pPr>
              <w:jc w:val="center"/>
              <w:rPr>
                <w:b/>
              </w:rPr>
            </w:pPr>
            <w:r w:rsidRPr="00F84C20">
              <w:rPr>
                <w:rFonts w:hint="eastAsia"/>
                <w:b/>
              </w:rPr>
              <w:t>参会人员</w:t>
            </w:r>
          </w:p>
        </w:tc>
        <w:tc>
          <w:tcPr>
            <w:tcW w:w="9350" w:type="dxa"/>
            <w:gridSpan w:val="4"/>
            <w:vAlign w:val="center"/>
          </w:tcPr>
          <w:p w:rsidR="0058309E" w:rsidRDefault="0058309E" w:rsidP="00F838B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中基会：邢理事长、</w:t>
            </w:r>
            <w:r w:rsidR="00623510" w:rsidRPr="00623510">
              <w:rPr>
                <w:rFonts w:ascii="楷体" w:eastAsia="楷体" w:hAnsi="楷体" w:hint="eastAsia"/>
                <w:sz w:val="24"/>
                <w:szCs w:val="24"/>
              </w:rPr>
              <w:t>雁华副秘书长</w:t>
            </w:r>
          </w:p>
          <w:p w:rsidR="0058309E" w:rsidRDefault="0058309E" w:rsidP="00F838B3">
            <w:pPr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喜彩公司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：王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堃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r w:rsidRPr="0058309E">
              <w:rPr>
                <w:rFonts w:ascii="楷体" w:eastAsia="楷体" w:hAnsi="楷体" w:hint="eastAsia"/>
                <w:sz w:val="24"/>
                <w:szCs w:val="24"/>
              </w:rPr>
              <w:t>许长泽</w:t>
            </w:r>
          </w:p>
          <w:p w:rsidR="00F84C20" w:rsidRPr="00F84C20" w:rsidRDefault="0058309E" w:rsidP="0058309E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中国银联：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杨辅详</w:t>
            </w:r>
            <w:proofErr w:type="gramEnd"/>
            <w:r w:rsidR="00F838B3"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陈伟刚、张旭东、</w:t>
            </w:r>
            <w:r w:rsidR="00F838B3">
              <w:rPr>
                <w:rFonts w:ascii="楷体" w:eastAsia="楷体" w:hAnsi="楷体" w:hint="eastAsia"/>
                <w:sz w:val="24"/>
                <w:szCs w:val="24"/>
              </w:rPr>
              <w:t>时坤</w:t>
            </w:r>
          </w:p>
        </w:tc>
      </w:tr>
      <w:tr w:rsidR="00F84C20" w:rsidTr="00DF4FEA">
        <w:trPr>
          <w:trHeight w:val="345"/>
        </w:trPr>
        <w:tc>
          <w:tcPr>
            <w:tcW w:w="1095" w:type="dxa"/>
            <w:gridSpan w:val="3"/>
            <w:vAlign w:val="center"/>
          </w:tcPr>
          <w:p w:rsidR="00F84C20" w:rsidRPr="00F84C20" w:rsidRDefault="00F84C20" w:rsidP="00F84C20">
            <w:pPr>
              <w:jc w:val="center"/>
              <w:rPr>
                <w:b/>
              </w:rPr>
            </w:pPr>
            <w:r w:rsidRPr="00F84C20">
              <w:rPr>
                <w:rFonts w:hint="eastAsia"/>
                <w:b/>
              </w:rPr>
              <w:t>会议记录</w:t>
            </w:r>
          </w:p>
        </w:tc>
        <w:tc>
          <w:tcPr>
            <w:tcW w:w="9350" w:type="dxa"/>
            <w:gridSpan w:val="4"/>
            <w:vAlign w:val="center"/>
          </w:tcPr>
          <w:p w:rsidR="00F84C20" w:rsidRPr="00F84C20" w:rsidRDefault="00F838B3" w:rsidP="00F84C2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时坤</w:t>
            </w:r>
          </w:p>
        </w:tc>
      </w:tr>
      <w:tr w:rsidR="00F84C20" w:rsidTr="00DF4FEA">
        <w:trPr>
          <w:trHeight w:val="2250"/>
        </w:trPr>
        <w:tc>
          <w:tcPr>
            <w:tcW w:w="10445" w:type="dxa"/>
            <w:gridSpan w:val="7"/>
          </w:tcPr>
          <w:p w:rsidR="00111927" w:rsidRDefault="00111927" w:rsidP="008E623A">
            <w:pPr>
              <w:rPr>
                <w:b/>
              </w:rPr>
            </w:pPr>
          </w:p>
          <w:p w:rsidR="00111927" w:rsidRPr="00962E3E" w:rsidRDefault="00F838B3" w:rsidP="008E623A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962E3E">
              <w:rPr>
                <w:rFonts w:ascii="仿宋" w:eastAsia="仿宋" w:hAnsi="仿宋" w:hint="eastAsia"/>
                <w:b/>
                <w:sz w:val="24"/>
                <w:szCs w:val="24"/>
              </w:rPr>
              <w:t>背景：</w:t>
            </w:r>
          </w:p>
          <w:p w:rsidR="008036B5" w:rsidRPr="00962E3E" w:rsidRDefault="008036B5" w:rsidP="00111927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962E3E">
              <w:rPr>
                <w:rFonts w:ascii="仿宋" w:eastAsia="仿宋" w:hAnsi="仿宋" w:hint="eastAsia"/>
                <w:sz w:val="24"/>
                <w:szCs w:val="24"/>
              </w:rPr>
              <w:t>为尽快落实董事长关于爱心支付的指</w:t>
            </w:r>
            <w:r w:rsidR="00962E3E" w:rsidRPr="00962E3E">
              <w:rPr>
                <w:rFonts w:ascii="仿宋" w:eastAsia="仿宋" w:hAnsi="仿宋" w:hint="eastAsia"/>
                <w:sz w:val="24"/>
                <w:szCs w:val="24"/>
              </w:rPr>
              <w:t>导思想，优化由银联在线支付网关提供爱心零钱捐赠功能的方案，互联网部、</w:t>
            </w:r>
            <w:r w:rsidRPr="00962E3E">
              <w:rPr>
                <w:rFonts w:ascii="仿宋" w:eastAsia="仿宋" w:hAnsi="仿宋" w:hint="eastAsia"/>
                <w:sz w:val="24"/>
                <w:szCs w:val="24"/>
              </w:rPr>
              <w:t>产品创新部、中基金、</w:t>
            </w:r>
            <w:proofErr w:type="gramStart"/>
            <w:r w:rsidRPr="00962E3E">
              <w:rPr>
                <w:rFonts w:ascii="仿宋" w:eastAsia="仿宋" w:hAnsi="仿宋" w:hint="eastAsia"/>
                <w:sz w:val="24"/>
                <w:szCs w:val="24"/>
              </w:rPr>
              <w:t>喜彩公司</w:t>
            </w:r>
            <w:proofErr w:type="gramEnd"/>
            <w:r w:rsidRPr="00962E3E">
              <w:rPr>
                <w:rFonts w:ascii="仿宋" w:eastAsia="仿宋" w:hAnsi="仿宋" w:hint="eastAsia"/>
                <w:sz w:val="24"/>
                <w:szCs w:val="24"/>
              </w:rPr>
              <w:t>在3月6日召开了电话</w:t>
            </w:r>
            <w:r w:rsidR="00962E3E" w:rsidRPr="00962E3E">
              <w:rPr>
                <w:rFonts w:ascii="仿宋" w:eastAsia="仿宋" w:hAnsi="仿宋" w:hint="eastAsia"/>
                <w:sz w:val="24"/>
                <w:szCs w:val="24"/>
              </w:rPr>
              <w:t>会议，就三方如何配合协作、设计爱心支付</w:t>
            </w:r>
            <w:r w:rsidRPr="00962E3E">
              <w:rPr>
                <w:rFonts w:ascii="仿宋" w:eastAsia="仿宋" w:hAnsi="仿宋" w:hint="eastAsia"/>
                <w:sz w:val="24"/>
                <w:szCs w:val="24"/>
              </w:rPr>
              <w:t>流程、实施计划等</w:t>
            </w:r>
            <w:r w:rsidR="0058309E">
              <w:rPr>
                <w:rFonts w:ascii="仿宋" w:eastAsia="仿宋" w:hAnsi="仿宋" w:hint="eastAsia"/>
                <w:sz w:val="24"/>
                <w:szCs w:val="24"/>
              </w:rPr>
              <w:t>内容</w:t>
            </w:r>
            <w:r w:rsidRPr="00962E3E">
              <w:rPr>
                <w:rFonts w:ascii="仿宋" w:eastAsia="仿宋" w:hAnsi="仿宋" w:hint="eastAsia"/>
                <w:sz w:val="24"/>
                <w:szCs w:val="24"/>
              </w:rPr>
              <w:t>进行了讨论</w:t>
            </w:r>
            <w:r w:rsidR="00962E3E" w:rsidRPr="00962E3E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:rsidR="00962E3E" w:rsidRPr="00962E3E" w:rsidRDefault="00962E3E" w:rsidP="00111927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111927" w:rsidRPr="00962E3E" w:rsidRDefault="00111927" w:rsidP="00111927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962E3E">
              <w:rPr>
                <w:rFonts w:ascii="仿宋" w:eastAsia="仿宋" w:hAnsi="仿宋" w:hint="eastAsia"/>
                <w:b/>
                <w:sz w:val="24"/>
                <w:szCs w:val="24"/>
              </w:rPr>
              <w:t>会议决议事项：</w:t>
            </w:r>
          </w:p>
          <w:p w:rsidR="00111927" w:rsidRDefault="00111927" w:rsidP="00111927"/>
          <w:p w:rsidR="008036B5" w:rsidRPr="00962E3E" w:rsidRDefault="008036B5" w:rsidP="00962E3E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</w:rPr>
            </w:pPr>
            <w:r w:rsidRPr="00962E3E">
              <w:rPr>
                <w:rFonts w:ascii="仿宋" w:eastAsia="仿宋" w:hAnsi="仿宋" w:hint="eastAsia"/>
                <w:sz w:val="24"/>
                <w:szCs w:val="24"/>
              </w:rPr>
              <w:t>由中基会制定爱心支付金额上限（例如100元）</w:t>
            </w:r>
            <w:bookmarkStart w:id="0" w:name="_GoBack"/>
            <w:bookmarkEnd w:id="0"/>
            <w:r w:rsidRPr="00962E3E">
              <w:rPr>
                <w:rFonts w:ascii="仿宋" w:eastAsia="仿宋" w:hAnsi="仿宋" w:hint="eastAsia"/>
                <w:sz w:val="24"/>
                <w:szCs w:val="24"/>
              </w:rPr>
              <w:t>，银联在线支付</w:t>
            </w:r>
            <w:proofErr w:type="gramStart"/>
            <w:r w:rsidRPr="00962E3E">
              <w:rPr>
                <w:rFonts w:ascii="仿宋" w:eastAsia="仿宋" w:hAnsi="仿宋" w:hint="eastAsia"/>
                <w:sz w:val="24"/>
                <w:szCs w:val="24"/>
              </w:rPr>
              <w:t>网关仅</w:t>
            </w:r>
            <w:proofErr w:type="gramEnd"/>
            <w:r w:rsidRPr="00962E3E">
              <w:rPr>
                <w:rFonts w:ascii="仿宋" w:eastAsia="仿宋" w:hAnsi="仿宋" w:hint="eastAsia"/>
                <w:sz w:val="24"/>
                <w:szCs w:val="24"/>
              </w:rPr>
              <w:t>支持低于100元的小金额捐款，如果金额大于100元，则引导到中基会的网站进行捐款</w:t>
            </w:r>
          </w:p>
          <w:p w:rsidR="00962E3E" w:rsidRPr="00962E3E" w:rsidRDefault="00962E3E" w:rsidP="00962E3E">
            <w:pPr>
              <w:pStyle w:val="a3"/>
              <w:ind w:left="360" w:firstLineChars="0" w:firstLine="0"/>
              <w:rPr>
                <w:rFonts w:ascii="仿宋" w:eastAsia="仿宋" w:hAnsi="仿宋"/>
                <w:sz w:val="24"/>
                <w:szCs w:val="24"/>
              </w:rPr>
            </w:pPr>
          </w:p>
          <w:p w:rsidR="008036B5" w:rsidRPr="00962E3E" w:rsidRDefault="008036B5" w:rsidP="00962E3E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</w:rPr>
            </w:pPr>
            <w:r w:rsidRPr="00962E3E">
              <w:rPr>
                <w:rFonts w:ascii="仿宋" w:eastAsia="仿宋" w:hAnsi="仿宋" w:hint="eastAsia"/>
                <w:sz w:val="24"/>
                <w:szCs w:val="24"/>
              </w:rPr>
              <w:t>如果持卡人的购物订单支付失败，则自动取消捐款订单，以免造成购物不成反倒被扣一笔捐款的结果</w:t>
            </w:r>
          </w:p>
          <w:p w:rsidR="00962E3E" w:rsidRPr="00962E3E" w:rsidRDefault="00962E3E" w:rsidP="00962E3E">
            <w:pPr>
              <w:pStyle w:val="a3"/>
              <w:ind w:firstLine="480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8036B5" w:rsidRPr="00962E3E" w:rsidRDefault="008036B5" w:rsidP="00962E3E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</w:rPr>
            </w:pPr>
            <w:r w:rsidRPr="00962E3E">
              <w:rPr>
                <w:rFonts w:ascii="仿宋" w:eastAsia="仿宋" w:hAnsi="仿宋" w:hint="eastAsia"/>
                <w:sz w:val="24"/>
                <w:szCs w:val="24"/>
              </w:rPr>
              <w:t>捐款订单采用准实时的联机扣款模式，与购物订单有几秒到几十秒的时差。捐款订单支付成功后，将由95516发送短信通知持卡人，“非常感谢您参加爱心零钱捐赠行为，您的钱款已捐赠给中国残疾人基金会，如果有问题，请咨询95516”</w:t>
            </w:r>
          </w:p>
          <w:p w:rsidR="00962E3E" w:rsidRPr="00962E3E" w:rsidRDefault="00962E3E" w:rsidP="00962E3E">
            <w:pPr>
              <w:pStyle w:val="a3"/>
              <w:ind w:firstLine="480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8036B5" w:rsidRPr="00962E3E" w:rsidRDefault="008036B5" w:rsidP="00962E3E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</w:rPr>
            </w:pPr>
            <w:r w:rsidRPr="00962E3E">
              <w:rPr>
                <w:rFonts w:ascii="仿宋" w:eastAsia="仿宋" w:hAnsi="仿宋" w:hint="eastAsia"/>
                <w:sz w:val="24"/>
                <w:szCs w:val="24"/>
              </w:rPr>
              <w:t>爱心支付支持绝大多数银行，对于部分仅支持无</w:t>
            </w:r>
            <w:proofErr w:type="gramStart"/>
            <w:r w:rsidRPr="00962E3E">
              <w:rPr>
                <w:rFonts w:ascii="仿宋" w:eastAsia="仿宋" w:hAnsi="仿宋" w:hint="eastAsia"/>
                <w:sz w:val="24"/>
                <w:szCs w:val="24"/>
              </w:rPr>
              <w:t>磁有密交易</w:t>
            </w:r>
            <w:proofErr w:type="gramEnd"/>
            <w:r w:rsidRPr="00962E3E">
              <w:rPr>
                <w:rFonts w:ascii="仿宋" w:eastAsia="仿宋" w:hAnsi="仿宋" w:hint="eastAsia"/>
                <w:sz w:val="24"/>
                <w:szCs w:val="24"/>
              </w:rPr>
              <w:t>的银行暂不支持</w:t>
            </w:r>
          </w:p>
          <w:p w:rsidR="00962E3E" w:rsidRPr="00962E3E" w:rsidRDefault="00962E3E" w:rsidP="00962E3E">
            <w:pPr>
              <w:pStyle w:val="a3"/>
              <w:ind w:firstLine="480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8036B5" w:rsidRPr="00962E3E" w:rsidRDefault="008036B5" w:rsidP="00962E3E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</w:rPr>
            </w:pPr>
            <w:r w:rsidRPr="00962E3E">
              <w:rPr>
                <w:rFonts w:ascii="仿宋" w:eastAsia="仿宋" w:hAnsi="仿宋" w:hint="eastAsia"/>
                <w:sz w:val="24"/>
                <w:szCs w:val="24"/>
              </w:rPr>
              <w:t>持卡人捐款后，如果反悔或者强烈要求退款，95516受理后可通过商户服务平台或差错平台进行退款处理</w:t>
            </w:r>
          </w:p>
          <w:p w:rsidR="00962E3E" w:rsidRPr="00962E3E" w:rsidRDefault="00962E3E" w:rsidP="00962E3E">
            <w:pPr>
              <w:pStyle w:val="a3"/>
              <w:ind w:firstLine="480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8036B5" w:rsidRPr="00962E3E" w:rsidRDefault="008036B5" w:rsidP="00962E3E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</w:rPr>
            </w:pPr>
            <w:r w:rsidRPr="00962E3E">
              <w:rPr>
                <w:rFonts w:ascii="仿宋" w:eastAsia="仿宋" w:hAnsi="仿宋" w:hint="eastAsia"/>
                <w:sz w:val="24"/>
                <w:szCs w:val="24"/>
              </w:rPr>
              <w:t>对于捐款订单的退款、差错等问题，</w:t>
            </w:r>
            <w:proofErr w:type="gramStart"/>
            <w:r w:rsidRPr="00962E3E">
              <w:rPr>
                <w:rFonts w:ascii="仿宋" w:eastAsia="仿宋" w:hAnsi="仿宋" w:hint="eastAsia"/>
                <w:sz w:val="24"/>
                <w:szCs w:val="24"/>
              </w:rPr>
              <w:t>由喜彩公司</w:t>
            </w:r>
            <w:proofErr w:type="gramEnd"/>
            <w:r w:rsidRPr="00962E3E">
              <w:rPr>
                <w:rFonts w:ascii="仿宋" w:eastAsia="仿宋" w:hAnsi="仿宋" w:hint="eastAsia"/>
                <w:sz w:val="24"/>
                <w:szCs w:val="24"/>
              </w:rPr>
              <w:t>或者收单机构承担相关运营工作</w:t>
            </w:r>
          </w:p>
          <w:p w:rsidR="00962E3E" w:rsidRPr="00962E3E" w:rsidRDefault="00962E3E" w:rsidP="00962E3E">
            <w:pPr>
              <w:pStyle w:val="a3"/>
              <w:ind w:firstLine="480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8036B5" w:rsidRPr="00962E3E" w:rsidRDefault="008036B5" w:rsidP="00962E3E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</w:rPr>
            </w:pPr>
            <w:r w:rsidRPr="00962E3E">
              <w:rPr>
                <w:rFonts w:ascii="仿宋" w:eastAsia="仿宋" w:hAnsi="仿宋" w:hint="eastAsia"/>
                <w:sz w:val="24"/>
                <w:szCs w:val="24"/>
              </w:rPr>
              <w:t>持卡人捐款成功后，银</w:t>
            </w:r>
            <w:proofErr w:type="gramStart"/>
            <w:r w:rsidRPr="00962E3E">
              <w:rPr>
                <w:rFonts w:ascii="仿宋" w:eastAsia="仿宋" w:hAnsi="仿宋" w:hint="eastAsia"/>
                <w:sz w:val="24"/>
                <w:szCs w:val="24"/>
              </w:rPr>
              <w:t>联引导</w:t>
            </w:r>
            <w:proofErr w:type="gramEnd"/>
            <w:r w:rsidRPr="00962E3E">
              <w:rPr>
                <w:rFonts w:ascii="仿宋" w:eastAsia="仿宋" w:hAnsi="仿宋" w:hint="eastAsia"/>
                <w:sz w:val="24"/>
                <w:szCs w:val="24"/>
              </w:rPr>
              <w:t>其</w:t>
            </w:r>
            <w:proofErr w:type="gramStart"/>
            <w:r w:rsidRPr="00962E3E">
              <w:rPr>
                <w:rFonts w:ascii="仿宋" w:eastAsia="仿宋" w:hAnsi="仿宋" w:hint="eastAsia"/>
                <w:sz w:val="24"/>
                <w:szCs w:val="24"/>
              </w:rPr>
              <w:t>到喜彩公司</w:t>
            </w:r>
            <w:proofErr w:type="gramEnd"/>
            <w:r w:rsidRPr="00962E3E">
              <w:rPr>
                <w:rFonts w:ascii="仿宋" w:eastAsia="仿宋" w:hAnsi="仿宋" w:hint="eastAsia"/>
                <w:sz w:val="24"/>
                <w:szCs w:val="24"/>
              </w:rPr>
              <w:t>网站进行抽奖</w:t>
            </w:r>
          </w:p>
          <w:p w:rsidR="00962E3E" w:rsidRPr="00962E3E" w:rsidRDefault="00962E3E" w:rsidP="00962E3E">
            <w:pPr>
              <w:pStyle w:val="a3"/>
              <w:ind w:firstLine="480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8036B5" w:rsidRPr="00962E3E" w:rsidRDefault="008036B5" w:rsidP="00962E3E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</w:rPr>
            </w:pPr>
            <w:r w:rsidRPr="00962E3E">
              <w:rPr>
                <w:rFonts w:ascii="仿宋" w:eastAsia="仿宋" w:hAnsi="仿宋" w:hint="eastAsia"/>
                <w:sz w:val="24"/>
                <w:szCs w:val="24"/>
              </w:rPr>
              <w:t>制定</w:t>
            </w:r>
            <w:proofErr w:type="gramStart"/>
            <w:r w:rsidRPr="00962E3E">
              <w:rPr>
                <w:rFonts w:ascii="仿宋" w:eastAsia="仿宋" w:hAnsi="仿宋" w:hint="eastAsia"/>
                <w:sz w:val="24"/>
                <w:szCs w:val="24"/>
              </w:rPr>
              <w:t>商户试点</w:t>
            </w:r>
            <w:proofErr w:type="gramEnd"/>
            <w:r w:rsidRPr="00962E3E">
              <w:rPr>
                <w:rFonts w:ascii="仿宋" w:eastAsia="仿宋" w:hAnsi="仿宋" w:hint="eastAsia"/>
                <w:sz w:val="24"/>
                <w:szCs w:val="24"/>
              </w:rPr>
              <w:t>计划，由银联挑选几家商户进行试运营，系统稳定后再发布到全网关商户</w:t>
            </w:r>
          </w:p>
          <w:p w:rsidR="00962E3E" w:rsidRPr="00962E3E" w:rsidRDefault="00962E3E" w:rsidP="00962E3E">
            <w:pPr>
              <w:pStyle w:val="a3"/>
              <w:ind w:firstLine="480"/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8036B5" w:rsidRDefault="008036B5" w:rsidP="00CD2595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</w:rPr>
            </w:pPr>
            <w:r w:rsidRPr="00962E3E">
              <w:rPr>
                <w:rFonts w:ascii="仿宋" w:eastAsia="仿宋" w:hAnsi="仿宋" w:hint="eastAsia"/>
                <w:sz w:val="24"/>
                <w:szCs w:val="24"/>
              </w:rPr>
              <w:t>6月底，银联和</w:t>
            </w:r>
            <w:proofErr w:type="gramStart"/>
            <w:r w:rsidRPr="00962E3E">
              <w:rPr>
                <w:rFonts w:ascii="仿宋" w:eastAsia="仿宋" w:hAnsi="仿宋" w:hint="eastAsia"/>
                <w:sz w:val="24"/>
                <w:szCs w:val="24"/>
              </w:rPr>
              <w:t>喜彩完成</w:t>
            </w:r>
            <w:proofErr w:type="gramEnd"/>
            <w:r w:rsidRPr="00962E3E">
              <w:rPr>
                <w:rFonts w:ascii="仿宋" w:eastAsia="仿宋" w:hAnsi="仿宋" w:hint="eastAsia"/>
                <w:sz w:val="24"/>
                <w:szCs w:val="24"/>
              </w:rPr>
              <w:t>各自系统的开发工作。7月份开始联调，具体对外发布时间由中基金确定</w:t>
            </w:r>
          </w:p>
          <w:p w:rsidR="00CD2595" w:rsidRPr="00962E3E" w:rsidRDefault="00CD2595" w:rsidP="008036B5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8E623A" w:rsidRPr="008E623A" w:rsidRDefault="008E623A" w:rsidP="008036B5"/>
        </w:tc>
      </w:tr>
      <w:tr w:rsidR="008E623A" w:rsidTr="006D5565">
        <w:trPr>
          <w:trHeight w:val="270"/>
        </w:trPr>
        <w:tc>
          <w:tcPr>
            <w:tcW w:w="664" w:type="dxa"/>
            <w:vAlign w:val="center"/>
          </w:tcPr>
          <w:p w:rsidR="008E623A" w:rsidRPr="008E623A" w:rsidRDefault="008E623A" w:rsidP="008E623A">
            <w:pPr>
              <w:jc w:val="center"/>
              <w:rPr>
                <w:rFonts w:ascii="楷体" w:eastAsia="楷体" w:hAnsi="楷体"/>
                <w:b/>
              </w:rPr>
            </w:pPr>
            <w:r w:rsidRPr="008E623A">
              <w:rPr>
                <w:rFonts w:ascii="楷体" w:eastAsia="楷体" w:hAnsi="楷体" w:hint="eastAsia"/>
                <w:b/>
              </w:rPr>
              <w:t>序号</w:t>
            </w:r>
          </w:p>
        </w:tc>
        <w:tc>
          <w:tcPr>
            <w:tcW w:w="8363" w:type="dxa"/>
            <w:gridSpan w:val="5"/>
            <w:vAlign w:val="center"/>
          </w:tcPr>
          <w:p w:rsidR="008E623A" w:rsidRPr="008E623A" w:rsidRDefault="00962E3E" w:rsidP="008E623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待办事项</w:t>
            </w:r>
          </w:p>
        </w:tc>
        <w:tc>
          <w:tcPr>
            <w:tcW w:w="1418" w:type="dxa"/>
            <w:vAlign w:val="center"/>
          </w:tcPr>
          <w:p w:rsidR="008E623A" w:rsidRPr="008E623A" w:rsidRDefault="008E623A" w:rsidP="008E623A">
            <w:pPr>
              <w:jc w:val="center"/>
              <w:rPr>
                <w:rFonts w:ascii="楷体" w:eastAsia="楷体" w:hAnsi="楷体"/>
                <w:b/>
              </w:rPr>
            </w:pPr>
            <w:r w:rsidRPr="008E623A">
              <w:rPr>
                <w:rFonts w:ascii="楷体" w:eastAsia="楷体" w:hAnsi="楷体" w:hint="eastAsia"/>
                <w:b/>
              </w:rPr>
              <w:t>跟踪负责人</w:t>
            </w:r>
          </w:p>
        </w:tc>
      </w:tr>
      <w:tr w:rsidR="008E623A" w:rsidTr="006D5565">
        <w:trPr>
          <w:trHeight w:val="315"/>
        </w:trPr>
        <w:tc>
          <w:tcPr>
            <w:tcW w:w="664" w:type="dxa"/>
            <w:vAlign w:val="center"/>
          </w:tcPr>
          <w:p w:rsidR="008E623A" w:rsidRDefault="00794A97" w:rsidP="008E62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63" w:type="dxa"/>
            <w:gridSpan w:val="5"/>
          </w:tcPr>
          <w:p w:rsidR="008E623A" w:rsidRPr="008036B5" w:rsidRDefault="008036B5" w:rsidP="00804F91">
            <w:pPr>
              <w:rPr>
                <w:rFonts w:ascii="微软雅黑" w:eastAsia="微软雅黑" w:hAnsi="微软雅黑"/>
              </w:rPr>
            </w:pPr>
            <w:r w:rsidRPr="00962E3E">
              <w:rPr>
                <w:rFonts w:ascii="仿宋" w:eastAsia="仿宋" w:hAnsi="仿宋" w:hint="eastAsia"/>
                <w:sz w:val="24"/>
                <w:szCs w:val="24"/>
              </w:rPr>
              <w:t>优化爱心支付方案，报董事长批示后提交技术开发</w:t>
            </w:r>
          </w:p>
        </w:tc>
        <w:tc>
          <w:tcPr>
            <w:tcW w:w="1418" w:type="dxa"/>
            <w:vAlign w:val="center"/>
          </w:tcPr>
          <w:p w:rsidR="008E623A" w:rsidRPr="00962E3E" w:rsidRDefault="008036B5" w:rsidP="008E623A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962E3E">
              <w:rPr>
                <w:rFonts w:ascii="楷体" w:eastAsia="楷体" w:hAnsi="楷体" w:hint="eastAsia"/>
                <w:sz w:val="24"/>
                <w:szCs w:val="24"/>
              </w:rPr>
              <w:t>互联网部</w:t>
            </w:r>
          </w:p>
        </w:tc>
      </w:tr>
      <w:tr w:rsidR="00320002" w:rsidTr="006D5565">
        <w:trPr>
          <w:trHeight w:val="315"/>
        </w:trPr>
        <w:tc>
          <w:tcPr>
            <w:tcW w:w="664" w:type="dxa"/>
            <w:vAlign w:val="center"/>
          </w:tcPr>
          <w:p w:rsidR="00320002" w:rsidRDefault="00512364" w:rsidP="00F760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63" w:type="dxa"/>
            <w:gridSpan w:val="5"/>
          </w:tcPr>
          <w:p w:rsidR="00320002" w:rsidRPr="00962E3E" w:rsidRDefault="008036B5" w:rsidP="00683E92">
            <w:pPr>
              <w:rPr>
                <w:rFonts w:ascii="仿宋" w:eastAsia="仿宋" w:hAnsi="仿宋"/>
                <w:sz w:val="24"/>
                <w:szCs w:val="24"/>
              </w:rPr>
            </w:pPr>
            <w:r w:rsidRPr="00962E3E">
              <w:rPr>
                <w:rFonts w:ascii="仿宋" w:eastAsia="仿宋" w:hAnsi="仿宋" w:hint="eastAsia"/>
                <w:sz w:val="24"/>
                <w:szCs w:val="24"/>
              </w:rPr>
              <w:t>协助</w:t>
            </w:r>
            <w:proofErr w:type="gramStart"/>
            <w:r w:rsidRPr="00962E3E">
              <w:rPr>
                <w:rFonts w:ascii="仿宋" w:eastAsia="仿宋" w:hAnsi="仿宋" w:hint="eastAsia"/>
                <w:sz w:val="24"/>
                <w:szCs w:val="24"/>
              </w:rPr>
              <w:t>喜彩将</w:t>
            </w:r>
            <w:proofErr w:type="gramEnd"/>
            <w:r w:rsidRPr="00962E3E">
              <w:rPr>
                <w:rFonts w:ascii="仿宋" w:eastAsia="仿宋" w:hAnsi="仿宋" w:hint="eastAsia"/>
                <w:sz w:val="24"/>
                <w:szCs w:val="24"/>
              </w:rPr>
              <w:t>其“集善网”</w:t>
            </w:r>
            <w:proofErr w:type="gramStart"/>
            <w:r w:rsidRPr="00962E3E">
              <w:rPr>
                <w:rFonts w:ascii="仿宋" w:eastAsia="仿宋" w:hAnsi="仿宋" w:hint="eastAsia"/>
                <w:sz w:val="24"/>
                <w:szCs w:val="24"/>
              </w:rPr>
              <w:t>接入银</w:t>
            </w:r>
            <w:proofErr w:type="gramEnd"/>
            <w:r w:rsidRPr="00962E3E">
              <w:rPr>
                <w:rFonts w:ascii="仿宋" w:eastAsia="仿宋" w:hAnsi="仿宋" w:hint="eastAsia"/>
                <w:sz w:val="24"/>
                <w:szCs w:val="24"/>
              </w:rPr>
              <w:t>联在线支付</w:t>
            </w:r>
          </w:p>
        </w:tc>
        <w:tc>
          <w:tcPr>
            <w:tcW w:w="1418" w:type="dxa"/>
            <w:vAlign w:val="center"/>
          </w:tcPr>
          <w:p w:rsidR="00320002" w:rsidRPr="00962E3E" w:rsidRDefault="008036B5" w:rsidP="008E623A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962E3E">
              <w:rPr>
                <w:rFonts w:ascii="楷体" w:eastAsia="楷体" w:hAnsi="楷体" w:hint="eastAsia"/>
                <w:sz w:val="24"/>
                <w:szCs w:val="24"/>
              </w:rPr>
              <w:t>互联网部</w:t>
            </w:r>
          </w:p>
        </w:tc>
      </w:tr>
      <w:tr w:rsidR="008036B5" w:rsidTr="006D5565">
        <w:trPr>
          <w:trHeight w:val="315"/>
        </w:trPr>
        <w:tc>
          <w:tcPr>
            <w:tcW w:w="664" w:type="dxa"/>
            <w:vAlign w:val="center"/>
          </w:tcPr>
          <w:p w:rsidR="008036B5" w:rsidRDefault="008036B5" w:rsidP="00F76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63" w:type="dxa"/>
            <w:gridSpan w:val="5"/>
          </w:tcPr>
          <w:p w:rsidR="008036B5" w:rsidRPr="00962E3E" w:rsidRDefault="008036B5" w:rsidP="00683E92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962E3E">
              <w:rPr>
                <w:rFonts w:ascii="仿宋" w:eastAsia="仿宋" w:hAnsi="仿宋" w:hint="eastAsia"/>
                <w:sz w:val="24"/>
                <w:szCs w:val="24"/>
              </w:rPr>
              <w:t>由产品</w:t>
            </w:r>
            <w:proofErr w:type="gramStart"/>
            <w:r w:rsidRPr="00962E3E">
              <w:rPr>
                <w:rFonts w:ascii="仿宋" w:eastAsia="仿宋" w:hAnsi="仿宋" w:hint="eastAsia"/>
                <w:sz w:val="24"/>
                <w:szCs w:val="24"/>
              </w:rPr>
              <w:t>创新部</w:t>
            </w:r>
            <w:proofErr w:type="gramEnd"/>
            <w:r w:rsidRPr="00962E3E">
              <w:rPr>
                <w:rFonts w:ascii="仿宋" w:eastAsia="仿宋" w:hAnsi="仿宋" w:hint="eastAsia"/>
                <w:sz w:val="24"/>
                <w:szCs w:val="24"/>
              </w:rPr>
              <w:t>牵头，同喜彩公司制定爱心支付商务合作、推广方案</w:t>
            </w:r>
          </w:p>
        </w:tc>
        <w:tc>
          <w:tcPr>
            <w:tcW w:w="1418" w:type="dxa"/>
            <w:vAlign w:val="center"/>
          </w:tcPr>
          <w:p w:rsidR="008036B5" w:rsidRPr="00962E3E" w:rsidRDefault="008036B5" w:rsidP="008E623A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962E3E">
              <w:rPr>
                <w:rFonts w:ascii="楷体" w:eastAsia="楷体" w:hAnsi="楷体" w:hint="eastAsia"/>
                <w:sz w:val="24"/>
                <w:szCs w:val="24"/>
              </w:rPr>
              <w:t>产品</w:t>
            </w:r>
            <w:proofErr w:type="gramStart"/>
            <w:r w:rsidRPr="00962E3E">
              <w:rPr>
                <w:rFonts w:ascii="楷体" w:eastAsia="楷体" w:hAnsi="楷体" w:hint="eastAsia"/>
                <w:sz w:val="24"/>
                <w:szCs w:val="24"/>
              </w:rPr>
              <w:t>创新部</w:t>
            </w:r>
            <w:proofErr w:type="gramEnd"/>
          </w:p>
        </w:tc>
      </w:tr>
    </w:tbl>
    <w:p w:rsidR="00BB1CF4" w:rsidRDefault="00BB1CF4"/>
    <w:sectPr w:rsidR="00BB1CF4" w:rsidSect="00DF4F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4D4" w:rsidRDefault="00DE64D4" w:rsidP="00D70BDC">
      <w:r>
        <w:separator/>
      </w:r>
    </w:p>
  </w:endnote>
  <w:endnote w:type="continuationSeparator" w:id="0">
    <w:p w:rsidR="00DE64D4" w:rsidRDefault="00DE64D4" w:rsidP="00D7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4D4" w:rsidRDefault="00DE64D4" w:rsidP="00D70BDC">
      <w:r>
        <w:separator/>
      </w:r>
    </w:p>
  </w:footnote>
  <w:footnote w:type="continuationSeparator" w:id="0">
    <w:p w:rsidR="00DE64D4" w:rsidRDefault="00DE64D4" w:rsidP="00D70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13E53"/>
    <w:multiLevelType w:val="hybridMultilevel"/>
    <w:tmpl w:val="B93E0544"/>
    <w:lvl w:ilvl="0" w:tplc="1FDE0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3636C8"/>
    <w:multiLevelType w:val="hybridMultilevel"/>
    <w:tmpl w:val="DBE69682"/>
    <w:lvl w:ilvl="0" w:tplc="6DEEE5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59660E"/>
    <w:multiLevelType w:val="hybridMultilevel"/>
    <w:tmpl w:val="DD4419A2"/>
    <w:lvl w:ilvl="0" w:tplc="413C2E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7225B8"/>
    <w:multiLevelType w:val="hybridMultilevel"/>
    <w:tmpl w:val="057804A0"/>
    <w:lvl w:ilvl="0" w:tplc="000AF60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830319"/>
    <w:multiLevelType w:val="hybridMultilevel"/>
    <w:tmpl w:val="26FCDB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76B54345"/>
    <w:multiLevelType w:val="hybridMultilevel"/>
    <w:tmpl w:val="DD14F5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4C20"/>
    <w:rsid w:val="000141C7"/>
    <w:rsid w:val="00020BE4"/>
    <w:rsid w:val="00033CFD"/>
    <w:rsid w:val="000375D5"/>
    <w:rsid w:val="00061B6C"/>
    <w:rsid w:val="000A04DF"/>
    <w:rsid w:val="000C3097"/>
    <w:rsid w:val="000D642D"/>
    <w:rsid w:val="000D7FCD"/>
    <w:rsid w:val="000F11A9"/>
    <w:rsid w:val="00111927"/>
    <w:rsid w:val="00113ACC"/>
    <w:rsid w:val="00133432"/>
    <w:rsid w:val="00135259"/>
    <w:rsid w:val="00154058"/>
    <w:rsid w:val="0015426A"/>
    <w:rsid w:val="00160B2D"/>
    <w:rsid w:val="001866A7"/>
    <w:rsid w:val="001D24A8"/>
    <w:rsid w:val="001F684D"/>
    <w:rsid w:val="00205159"/>
    <w:rsid w:val="00212688"/>
    <w:rsid w:val="0024434C"/>
    <w:rsid w:val="0025413E"/>
    <w:rsid w:val="00276D64"/>
    <w:rsid w:val="002B3BA8"/>
    <w:rsid w:val="002B3EFB"/>
    <w:rsid w:val="002C772B"/>
    <w:rsid w:val="002F7A37"/>
    <w:rsid w:val="003018CD"/>
    <w:rsid w:val="00320002"/>
    <w:rsid w:val="003250A1"/>
    <w:rsid w:val="0033709D"/>
    <w:rsid w:val="003372EB"/>
    <w:rsid w:val="00342F9A"/>
    <w:rsid w:val="003460E4"/>
    <w:rsid w:val="00353AA8"/>
    <w:rsid w:val="00364B2A"/>
    <w:rsid w:val="003752F2"/>
    <w:rsid w:val="00377C92"/>
    <w:rsid w:val="00383D17"/>
    <w:rsid w:val="003A39C9"/>
    <w:rsid w:val="003B2443"/>
    <w:rsid w:val="004050E8"/>
    <w:rsid w:val="00425F09"/>
    <w:rsid w:val="00431CF0"/>
    <w:rsid w:val="004372E8"/>
    <w:rsid w:val="00437928"/>
    <w:rsid w:val="00461B21"/>
    <w:rsid w:val="00462E85"/>
    <w:rsid w:val="00466875"/>
    <w:rsid w:val="00467A8B"/>
    <w:rsid w:val="00476A3E"/>
    <w:rsid w:val="00497650"/>
    <w:rsid w:val="004E6739"/>
    <w:rsid w:val="004E7167"/>
    <w:rsid w:val="004F35E6"/>
    <w:rsid w:val="004F4144"/>
    <w:rsid w:val="004F53F0"/>
    <w:rsid w:val="00500A8A"/>
    <w:rsid w:val="00512364"/>
    <w:rsid w:val="00516E92"/>
    <w:rsid w:val="0054303D"/>
    <w:rsid w:val="00552015"/>
    <w:rsid w:val="005676C2"/>
    <w:rsid w:val="0058309E"/>
    <w:rsid w:val="00596EC0"/>
    <w:rsid w:val="005B0A57"/>
    <w:rsid w:val="005D7144"/>
    <w:rsid w:val="0062011B"/>
    <w:rsid w:val="00623510"/>
    <w:rsid w:val="0062576A"/>
    <w:rsid w:val="0063285A"/>
    <w:rsid w:val="00656BE5"/>
    <w:rsid w:val="0067016F"/>
    <w:rsid w:val="0068069E"/>
    <w:rsid w:val="00683E92"/>
    <w:rsid w:val="00696D5F"/>
    <w:rsid w:val="006A2E7D"/>
    <w:rsid w:val="006C6517"/>
    <w:rsid w:val="006D40FD"/>
    <w:rsid w:val="006D5565"/>
    <w:rsid w:val="006E0255"/>
    <w:rsid w:val="006F5179"/>
    <w:rsid w:val="00721069"/>
    <w:rsid w:val="0075461C"/>
    <w:rsid w:val="0076741C"/>
    <w:rsid w:val="00781E0C"/>
    <w:rsid w:val="00794A97"/>
    <w:rsid w:val="007B2163"/>
    <w:rsid w:val="007C51B4"/>
    <w:rsid w:val="007D3AAE"/>
    <w:rsid w:val="007D7185"/>
    <w:rsid w:val="007E7341"/>
    <w:rsid w:val="007F6272"/>
    <w:rsid w:val="00800CE2"/>
    <w:rsid w:val="008036B5"/>
    <w:rsid w:val="0080381A"/>
    <w:rsid w:val="00803B5C"/>
    <w:rsid w:val="00804F91"/>
    <w:rsid w:val="00822940"/>
    <w:rsid w:val="00845533"/>
    <w:rsid w:val="008911A5"/>
    <w:rsid w:val="0089140E"/>
    <w:rsid w:val="008915CF"/>
    <w:rsid w:val="008A5C5D"/>
    <w:rsid w:val="008B40C3"/>
    <w:rsid w:val="008B449B"/>
    <w:rsid w:val="008D14EF"/>
    <w:rsid w:val="008E3117"/>
    <w:rsid w:val="008E5D9C"/>
    <w:rsid w:val="008E623A"/>
    <w:rsid w:val="009334F0"/>
    <w:rsid w:val="009608C8"/>
    <w:rsid w:val="00962E3E"/>
    <w:rsid w:val="00970C9B"/>
    <w:rsid w:val="00973C75"/>
    <w:rsid w:val="00975584"/>
    <w:rsid w:val="00977AB4"/>
    <w:rsid w:val="00981F76"/>
    <w:rsid w:val="00983E63"/>
    <w:rsid w:val="00992BDA"/>
    <w:rsid w:val="009A4C20"/>
    <w:rsid w:val="009A57B3"/>
    <w:rsid w:val="009B1099"/>
    <w:rsid w:val="009B1E24"/>
    <w:rsid w:val="009C674A"/>
    <w:rsid w:val="009E0BE8"/>
    <w:rsid w:val="009E5CAE"/>
    <w:rsid w:val="00A04A3F"/>
    <w:rsid w:val="00A2284F"/>
    <w:rsid w:val="00A303C2"/>
    <w:rsid w:val="00A350C8"/>
    <w:rsid w:val="00A50A9B"/>
    <w:rsid w:val="00A70A97"/>
    <w:rsid w:val="00A728E1"/>
    <w:rsid w:val="00AA4CA6"/>
    <w:rsid w:val="00AC6653"/>
    <w:rsid w:val="00B14FC8"/>
    <w:rsid w:val="00B21663"/>
    <w:rsid w:val="00B41287"/>
    <w:rsid w:val="00B7215D"/>
    <w:rsid w:val="00B82B8C"/>
    <w:rsid w:val="00B917E0"/>
    <w:rsid w:val="00B93E26"/>
    <w:rsid w:val="00BB1239"/>
    <w:rsid w:val="00BB1CF4"/>
    <w:rsid w:val="00BC29C2"/>
    <w:rsid w:val="00BD199E"/>
    <w:rsid w:val="00BF3219"/>
    <w:rsid w:val="00BF7970"/>
    <w:rsid w:val="00C02ACE"/>
    <w:rsid w:val="00C13B66"/>
    <w:rsid w:val="00C1547D"/>
    <w:rsid w:val="00C174D0"/>
    <w:rsid w:val="00C27149"/>
    <w:rsid w:val="00C47918"/>
    <w:rsid w:val="00C500CB"/>
    <w:rsid w:val="00C52D21"/>
    <w:rsid w:val="00C60ABB"/>
    <w:rsid w:val="00C619C0"/>
    <w:rsid w:val="00C7743A"/>
    <w:rsid w:val="00C85414"/>
    <w:rsid w:val="00C93C46"/>
    <w:rsid w:val="00C9401C"/>
    <w:rsid w:val="00CD2595"/>
    <w:rsid w:val="00CE110A"/>
    <w:rsid w:val="00CF5002"/>
    <w:rsid w:val="00CF6AD6"/>
    <w:rsid w:val="00D1496D"/>
    <w:rsid w:val="00D24294"/>
    <w:rsid w:val="00D578B8"/>
    <w:rsid w:val="00D64487"/>
    <w:rsid w:val="00D70BDC"/>
    <w:rsid w:val="00D95946"/>
    <w:rsid w:val="00D9635F"/>
    <w:rsid w:val="00DE64D4"/>
    <w:rsid w:val="00DF4FEA"/>
    <w:rsid w:val="00E0147F"/>
    <w:rsid w:val="00E01D2D"/>
    <w:rsid w:val="00E15F51"/>
    <w:rsid w:val="00E22B4F"/>
    <w:rsid w:val="00E32CCD"/>
    <w:rsid w:val="00E35976"/>
    <w:rsid w:val="00E52DD5"/>
    <w:rsid w:val="00E56FEC"/>
    <w:rsid w:val="00E6103A"/>
    <w:rsid w:val="00E8112A"/>
    <w:rsid w:val="00E926F5"/>
    <w:rsid w:val="00E9361B"/>
    <w:rsid w:val="00EA0AE9"/>
    <w:rsid w:val="00EA2571"/>
    <w:rsid w:val="00EB7AD8"/>
    <w:rsid w:val="00EC6C6C"/>
    <w:rsid w:val="00ED7E5D"/>
    <w:rsid w:val="00F26F51"/>
    <w:rsid w:val="00F313FD"/>
    <w:rsid w:val="00F36D9E"/>
    <w:rsid w:val="00F42526"/>
    <w:rsid w:val="00F43A32"/>
    <w:rsid w:val="00F4515A"/>
    <w:rsid w:val="00F65FDC"/>
    <w:rsid w:val="00F67AB4"/>
    <w:rsid w:val="00F720A8"/>
    <w:rsid w:val="00F76046"/>
    <w:rsid w:val="00F838B3"/>
    <w:rsid w:val="00F84C20"/>
    <w:rsid w:val="00F95F3A"/>
    <w:rsid w:val="00FA0C88"/>
    <w:rsid w:val="00FD310A"/>
    <w:rsid w:val="00FD49B8"/>
    <w:rsid w:val="00FF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2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70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0BD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0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0BDC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8112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8112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8112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8112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8112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8112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811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2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70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0BD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0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0BDC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8112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8112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8112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8112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8112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8112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81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9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123</Words>
  <Characters>707</Characters>
  <Application>Microsoft Office Word</Application>
  <DocSecurity>0</DocSecurity>
  <Lines>5</Lines>
  <Paragraphs>1</Paragraphs>
  <ScaleCrop>false</ScaleCrop>
  <Company>Lenovo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Pengfei</dc:creator>
  <cp:lastModifiedBy>时坤</cp:lastModifiedBy>
  <cp:revision>22</cp:revision>
  <dcterms:created xsi:type="dcterms:W3CDTF">2012-01-12T10:12:00Z</dcterms:created>
  <dcterms:modified xsi:type="dcterms:W3CDTF">2012-03-15T05:12:00Z</dcterms:modified>
</cp:coreProperties>
</file>