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D7A299">
      <w:pPr>
        <w:spacing w:beforeAutospacing="0"/>
        <w:ind w:right="0" w:rightChars="0"/>
        <w:jc w:val="center"/>
        <w:rPr>
          <w:b/>
          <w:bCs/>
          <w:sz w:val="44"/>
          <w:szCs w:val="28"/>
        </w:rPr>
      </w:pPr>
      <w:r>
        <w:rPr>
          <w:b/>
          <w:bCs/>
          <w:sz w:val="44"/>
          <w:szCs w:val="28"/>
        </w:rPr>
        <w:t>Hotel Booking Cancellation</w:t>
      </w:r>
    </w:p>
    <w:p w14:paraId="7ECD4D53">
      <w:pPr>
        <w:spacing w:beforeAutospacing="0"/>
        <w:ind w:right="0" w:rightChars="0"/>
        <w:jc w:val="center"/>
        <w:rPr>
          <w:b/>
          <w:bCs/>
          <w:sz w:val="24"/>
          <w:szCs w:val="16"/>
        </w:rPr>
      </w:pPr>
      <w:r>
        <w:rPr>
          <w:b/>
          <w:bCs/>
          <w:sz w:val="24"/>
          <w:szCs w:val="16"/>
        </w:rPr>
        <w:t>Data Analysis Project</w:t>
      </w:r>
    </w:p>
    <w:p w14:paraId="545CFDDE">
      <w:pPr>
        <w:spacing w:before="75"/>
        <w:ind w:right="480"/>
        <w:rPr>
          <w:b/>
          <w:color w:val="1F4E79"/>
          <w:sz w:val="32"/>
        </w:rPr>
      </w:pPr>
      <w:bookmarkStart w:id="0" w:name="Data_Analyst_Roadmap_for_Beginners_2024"/>
      <w:bookmarkEnd w:id="0"/>
    </w:p>
    <w:p w14:paraId="4B041759">
      <w:pPr>
        <w:spacing w:before="75"/>
        <w:ind w:right="480"/>
        <w:rPr>
          <w:rFonts w:ascii="Segoe UI Emoji" w:hAnsi="Segoe UI Emoji"/>
          <w:b/>
          <w:color w:val="1F4E79"/>
          <w:sz w:val="32"/>
        </w:rPr>
      </w:pPr>
      <w:r>
        <w:rPr>
          <w:b/>
          <w:color w:val="1F4E79"/>
          <w:sz w:val="32"/>
        </w:rPr>
        <w:t>Business Problem</w:t>
      </w:r>
      <w:r>
        <w:rPr>
          <w:rFonts w:ascii="Segoe UI Emoji" w:hAnsi="Segoe UI Emoji"/>
          <w:b/>
          <w:color w:val="1F4E79"/>
          <w:sz w:val="32"/>
        </w:rPr>
        <w:t>🎯</w:t>
      </w:r>
    </w:p>
    <w:p w14:paraId="350DA82E">
      <w:pPr>
        <w:pStyle w:val="10"/>
        <w:numPr>
          <w:ilvl w:val="0"/>
          <w:numId w:val="1"/>
        </w:numPr>
        <w:spacing w:before="75"/>
        <w:ind w:right="480"/>
        <w:rPr>
          <w:rFonts w:ascii="Segoe UI" w:hAnsi="Segoe UI" w:eastAsia="Microsoft JhengHei UI" w:cs="Segoe UI"/>
          <w:color w:val="000000"/>
          <w:sz w:val="24"/>
          <w:szCs w:val="24"/>
        </w:rPr>
      </w:pPr>
      <w:r>
        <w:rPr>
          <w:rFonts w:ascii="Segoe UI" w:hAnsi="Segoe UI" w:eastAsia="Microsoft JhengHei UI" w:cs="Segoe UI"/>
          <w:color w:val="000000"/>
          <w:sz w:val="24"/>
          <w:szCs w:val="24"/>
        </w:rPr>
        <w:t xml:space="preserve">In recent years, City Hotel and Resort Hotel have seen </w:t>
      </w:r>
      <w:r>
        <w:rPr>
          <w:rFonts w:ascii="Segoe UI" w:hAnsi="Segoe UI" w:eastAsia="Microsoft JhengHei UI" w:cs="Segoe UI"/>
          <w:b/>
          <w:bCs/>
          <w:color w:val="000000"/>
          <w:sz w:val="24"/>
          <w:szCs w:val="24"/>
          <w:highlight w:val="yellow"/>
        </w:rPr>
        <w:t>high cancellation rates</w:t>
      </w:r>
      <w:r>
        <w:rPr>
          <w:rFonts w:ascii="Segoe UI" w:hAnsi="Segoe UI" w:eastAsia="Microsoft JhengHei UI" w:cs="Segoe UI"/>
          <w:b/>
          <w:bCs/>
          <w:color w:val="000000"/>
          <w:sz w:val="24"/>
          <w:szCs w:val="24"/>
        </w:rPr>
        <w:t>.</w:t>
      </w:r>
      <w:r>
        <w:rPr>
          <w:rFonts w:ascii="Segoe UI" w:hAnsi="Segoe UI" w:eastAsia="Microsoft JhengHei UI" w:cs="Segoe UI"/>
          <w:color w:val="000000"/>
          <w:sz w:val="24"/>
          <w:szCs w:val="24"/>
        </w:rPr>
        <w:t xml:space="preserve">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05BEEBF7">
      <w:pPr>
        <w:pStyle w:val="7"/>
        <w:numPr>
          <w:ilvl w:val="0"/>
          <w:numId w:val="1"/>
        </w:numPr>
        <w:spacing w:before="240" w:beforeAutospacing="0" w:after="0" w:afterAutospacing="0"/>
        <w:rPr>
          <w:rFonts w:ascii="Segoe UI" w:hAnsi="Segoe UI" w:eastAsia="Microsoft JhengHei UI" w:cs="Segoe UI"/>
          <w:color w:val="000000"/>
        </w:rPr>
      </w:pPr>
      <w:r>
        <w:rPr>
          <w:rFonts w:ascii="Segoe UI" w:hAnsi="Segoe UI" w:eastAsia="Microsoft JhengHei UI" w:cs="Segoe UI"/>
          <w:color w:val="000000"/>
        </w:rPr>
        <w:t>The analysis of hotel booking cancellations as well as other factors that have no bearing on their business and yearly revenue generation are the main topic of this report.</w:t>
      </w:r>
    </w:p>
    <w:p w14:paraId="38E1DC27">
      <w:pPr>
        <w:spacing w:before="75"/>
        <w:ind w:right="480"/>
        <w:rPr>
          <w:b/>
          <w:sz w:val="32"/>
        </w:rPr>
      </w:pPr>
      <w:r>
        <w:rPr>
          <w:b/>
          <w:color w:val="1F4E79"/>
          <w:sz w:val="32"/>
        </w:rPr>
        <w:t>Assumptions</w:t>
      </w:r>
    </w:p>
    <w:p w14:paraId="372DFB95">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No unusual occurrences between 2015 and 2017 will have a substantial impact on the data used.</w:t>
      </w:r>
    </w:p>
    <w:p w14:paraId="7925880E">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The information is still current and can be used to analyze a hotel's possible plans in an efficient manner</w:t>
      </w:r>
    </w:p>
    <w:p w14:paraId="200958FF">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There are no unanticipated negatives to the hotel employing any advised technique.</w:t>
      </w:r>
    </w:p>
    <w:p w14:paraId="4A2C2014">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The hotels are not currently using any of the suggested solutions.</w:t>
      </w:r>
    </w:p>
    <w:p w14:paraId="097E352C">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The biggest factor affecting the effectiveness of earning income is booking cancellations.</w:t>
      </w:r>
    </w:p>
    <w:p w14:paraId="29611FA8">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Cancellations result in vacant rooms for the booked length of time.</w:t>
      </w:r>
    </w:p>
    <w:p w14:paraId="49B51482">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Clients make hotel reservations the dame year they make cancellations.</w:t>
      </w:r>
    </w:p>
    <w:p w14:paraId="4E3568A2">
      <w:pPr>
        <w:spacing w:before="75"/>
        <w:ind w:right="480"/>
        <w:rPr>
          <w:b/>
          <w:sz w:val="32"/>
        </w:rPr>
      </w:pPr>
      <w:r>
        <w:rPr>
          <w:rFonts w:hint="default"/>
          <w:b/>
          <w:color w:val="1F4E79"/>
          <w:sz w:val="32"/>
          <w:lang w:val="en-US"/>
        </w:rPr>
        <w:t>Research Question</w:t>
      </w:r>
      <w:r>
        <w:rPr>
          <w:b/>
          <w:color w:val="1F4E79"/>
          <w:sz w:val="32"/>
        </w:rPr>
        <w:t>s</w:t>
      </w:r>
    </w:p>
    <w:p w14:paraId="33C948F9">
      <w:pPr>
        <w:rPr>
          <w:rFonts w:hint="default"/>
        </w:rPr>
      </w:pPr>
    </w:p>
    <w:p w14:paraId="267B2606">
      <w:pPr>
        <w:numPr>
          <w:ilvl w:val="0"/>
          <w:numId w:val="3"/>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What are the variables that affect hotel reservation cancellations?</w:t>
      </w:r>
    </w:p>
    <w:p w14:paraId="1162155A">
      <w:pPr>
        <w:numPr>
          <w:ilvl w:val="0"/>
          <w:numId w:val="3"/>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How can we make hotel reservations cancellations better?</w:t>
      </w:r>
    </w:p>
    <w:p w14:paraId="41E47E5A">
      <w:pPr>
        <w:numPr>
          <w:ilvl w:val="0"/>
          <w:numId w:val="3"/>
        </w:numPr>
        <w:spacing w:before="100" w:beforeAutospacing="1" w:after="100" w:afterAutospacing="1" w:line="240" w:lineRule="auto"/>
      </w:pPr>
      <w:r>
        <w:rPr>
          <w:rFonts w:ascii="Segoe UI" w:hAnsi="Segoe UI" w:cs="Segoe UI"/>
          <w:color w:val="000000"/>
          <w:sz w:val="24"/>
          <w:szCs w:val="24"/>
        </w:rPr>
        <w:t>How will hotels be assisted in making pricing and promotional decisions?</w:t>
      </w:r>
    </w:p>
    <w:p w14:paraId="0D9A76D0">
      <w:pPr>
        <w:spacing w:before="75"/>
        <w:ind w:right="480"/>
        <w:rPr>
          <w:rFonts w:hint="default"/>
          <w:b/>
          <w:sz w:val="32"/>
          <w:lang w:val="en-US"/>
        </w:rPr>
      </w:pPr>
      <w:r>
        <w:rPr>
          <w:rFonts w:hint="default"/>
          <w:b/>
          <w:color w:val="1F4E79"/>
          <w:sz w:val="32"/>
          <w:lang w:val="en-US"/>
        </w:rPr>
        <w:t>Hypothesis</w:t>
      </w:r>
    </w:p>
    <w:p w14:paraId="066D074B"/>
    <w:p w14:paraId="798E1D16">
      <w:pPr>
        <w:numPr>
          <w:ilvl w:val="0"/>
          <w:numId w:val="4"/>
        </w:numPr>
        <w:spacing w:before="100" w:beforeAutospacing="1" w:after="100" w:afterAutospacing="1" w:line="240" w:lineRule="auto"/>
        <w:rPr>
          <w:rFonts w:ascii="Segoe UI" w:hAnsi="Segoe UI" w:cs="Segoe UI"/>
          <w:color w:val="000000"/>
          <w:sz w:val="28"/>
          <w:szCs w:val="28"/>
        </w:rPr>
      </w:pPr>
      <w:r>
        <w:rPr>
          <w:rFonts w:ascii="Segoe UI" w:hAnsi="Segoe UI" w:cs="Segoe UI"/>
          <w:color w:val="000000"/>
          <w:sz w:val="28"/>
          <w:szCs w:val="28"/>
        </w:rPr>
        <w:t>More cancellations occur</w:t>
      </w:r>
      <w:r>
        <w:rPr>
          <w:rFonts w:ascii="Segoe UI" w:hAnsi="Segoe UI" w:cs="Segoe UI"/>
          <w:b/>
          <w:bCs/>
          <w:color w:val="000000"/>
          <w:sz w:val="28"/>
          <w:szCs w:val="28"/>
          <w:highlight w:val="yellow"/>
        </w:rPr>
        <w:t xml:space="preserve"> when prices are higher</w:t>
      </w:r>
      <w:r>
        <w:rPr>
          <w:rFonts w:ascii="Segoe UI" w:hAnsi="Segoe UI" w:cs="Segoe UI"/>
          <w:color w:val="000000"/>
          <w:sz w:val="28"/>
          <w:szCs w:val="28"/>
        </w:rPr>
        <w:t>.</w:t>
      </w:r>
    </w:p>
    <w:p w14:paraId="5BFED44B">
      <w:pPr>
        <w:numPr>
          <w:ilvl w:val="0"/>
          <w:numId w:val="4"/>
        </w:numPr>
        <w:spacing w:before="100" w:beforeAutospacing="1" w:after="100" w:afterAutospacing="1" w:line="240" w:lineRule="auto"/>
        <w:rPr>
          <w:rFonts w:ascii="Segoe UI" w:hAnsi="Segoe UI" w:cs="Segoe UI"/>
          <w:color w:val="000000"/>
          <w:sz w:val="28"/>
          <w:szCs w:val="28"/>
        </w:rPr>
      </w:pPr>
      <w:r>
        <w:rPr>
          <w:rFonts w:ascii="Segoe UI" w:hAnsi="Segoe UI" w:cs="Segoe UI"/>
          <w:color w:val="000000"/>
          <w:sz w:val="28"/>
          <w:szCs w:val="28"/>
        </w:rPr>
        <w:t>When there is a longer waiting list, Customers tend to cancel more frequently.</w:t>
      </w:r>
    </w:p>
    <w:p w14:paraId="7BBA1DE3">
      <w:pPr>
        <w:numPr>
          <w:ilvl w:val="0"/>
          <w:numId w:val="4"/>
        </w:numPr>
        <w:spacing w:before="100" w:beforeAutospacing="1" w:after="100" w:afterAutospacing="1" w:line="240" w:lineRule="auto"/>
        <w:rPr>
          <w:b/>
        </w:rPr>
      </w:pPr>
      <w:r>
        <w:rPr>
          <w:rFonts w:ascii="Segoe UI" w:hAnsi="Segoe UI" w:cs="Segoe UI"/>
          <w:color w:val="000000"/>
          <w:sz w:val="28"/>
          <w:szCs w:val="28"/>
        </w:rPr>
        <w:t xml:space="preserve">The </w:t>
      </w:r>
      <w:r>
        <w:rPr>
          <w:rFonts w:ascii="Segoe UI" w:hAnsi="Segoe UI" w:cs="Segoe UI"/>
          <w:b/>
          <w:bCs/>
          <w:color w:val="000000"/>
          <w:sz w:val="28"/>
          <w:szCs w:val="28"/>
          <w:highlight w:val="yellow"/>
        </w:rPr>
        <w:t>majority of clients are coming form offline travel agents</w:t>
      </w:r>
      <w:r>
        <w:rPr>
          <w:rFonts w:ascii="Segoe UI" w:hAnsi="Segoe UI" w:cs="Segoe UI"/>
          <w:color w:val="000000"/>
          <w:sz w:val="28"/>
          <w:szCs w:val="28"/>
        </w:rPr>
        <w:t xml:space="preserve"> to make their reservations.</w:t>
      </w:r>
    </w:p>
    <w:p w14:paraId="76BE38CA">
      <w:pPr>
        <w:spacing w:before="75"/>
        <w:ind w:right="480"/>
        <w:rPr>
          <w:rFonts w:hint="default"/>
          <w:b/>
          <w:sz w:val="32"/>
          <w:lang w:val="en-US"/>
        </w:rPr>
      </w:pPr>
      <w:r>
        <w:rPr>
          <w:rFonts w:hint="default"/>
          <w:b/>
          <w:color w:val="1F4E79"/>
          <w:sz w:val="32"/>
          <w:lang w:val="en-US"/>
        </w:rPr>
        <w:t>Analysis and finding:</w:t>
      </w:r>
    </w:p>
    <w:p w14:paraId="4585B2F9"/>
    <w:p w14:paraId="40D10798">
      <w:pPr>
        <w:spacing w:beforeAutospacing="0"/>
        <w:ind w:right="0" w:rightChars="0"/>
        <w:jc w:val="both"/>
      </w:pPr>
      <w:r>
        <w:t xml:space="preserve">                                          </w:t>
      </w:r>
      <w:r>
        <w:drawing>
          <wp:inline distT="0" distB="0" distL="0" distR="0">
            <wp:extent cx="3461385" cy="2567940"/>
            <wp:effectExtent l="0" t="0" r="13335" b="7620"/>
            <wp:docPr id="788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58246" name="Picture 1"/>
                    <pic:cNvPicPr>
                      <a:picLocks noChangeAspect="1"/>
                    </pic:cNvPicPr>
                  </pic:nvPicPr>
                  <pic:blipFill>
                    <a:blip r:embed="rId8"/>
                    <a:stretch>
                      <a:fillRect/>
                    </a:stretch>
                  </pic:blipFill>
                  <pic:spPr>
                    <a:xfrm>
                      <a:off x="0" y="0"/>
                      <a:ext cx="3461385" cy="2567940"/>
                    </a:xfrm>
                    <a:prstGeom prst="rect">
                      <a:avLst/>
                    </a:prstGeom>
                  </pic:spPr>
                </pic:pic>
              </a:graphicData>
            </a:graphic>
          </wp:inline>
        </w:drawing>
      </w:r>
    </w:p>
    <w:p w14:paraId="1578962D">
      <w:pPr>
        <w:numPr>
          <w:ilvl w:val="0"/>
          <w:numId w:val="5"/>
        </w:numPr>
        <w:spacing w:before="100" w:beforeAutospacing="1" w:after="100" w:afterAutospacing="1" w:line="240" w:lineRule="auto"/>
        <w:jc w:val="both"/>
        <w:rPr>
          <w:rFonts w:ascii="Segoe UI" w:hAnsi="Segoe UI" w:cs="Segoe UI"/>
          <w:sz w:val="24"/>
          <w:szCs w:val="24"/>
        </w:rPr>
      </w:pPr>
      <w:r>
        <w:t xml:space="preserve"> </w:t>
      </w:r>
      <w:r>
        <w:rPr>
          <w:rFonts w:ascii="Segoe UI" w:hAnsi="Segoe UI" w:cs="Segoe UI"/>
          <w:color w:val="000000"/>
          <w:sz w:val="24"/>
          <w:szCs w:val="24"/>
        </w:rPr>
        <w:t xml:space="preserve">The accompanying bar graph shows the percentage of reservation that are canceled and those that are not. It is observe that there  are still a significance number of reservations that have not been </w:t>
      </w:r>
      <w:r>
        <w:rPr>
          <w:rFonts w:ascii="Segoe UI" w:hAnsi="Segoe UI" w:cs="Segoe UI"/>
          <w:color w:val="000000"/>
          <w:sz w:val="24"/>
          <w:szCs w:val="24"/>
          <w:lang w:val="en-US"/>
        </w:rPr>
        <w:t>canceled</w:t>
      </w:r>
      <w:r>
        <w:rPr>
          <w:rFonts w:ascii="Segoe UI" w:hAnsi="Segoe UI" w:cs="Segoe UI"/>
          <w:color w:val="000000"/>
          <w:sz w:val="24"/>
          <w:szCs w:val="24"/>
        </w:rPr>
        <w:t>. There are still</w:t>
      </w:r>
      <w:r>
        <w:rPr>
          <w:rFonts w:hint="default" w:ascii="Segoe UI" w:hAnsi="Segoe UI" w:cs="Segoe UI"/>
          <w:color w:val="000000"/>
          <w:sz w:val="24"/>
          <w:szCs w:val="24"/>
          <w:lang w:val="en-US"/>
        </w:rPr>
        <w:t xml:space="preserve"> 37% of</w:t>
      </w:r>
      <w:r>
        <w:rPr>
          <w:rFonts w:ascii="Segoe UI" w:hAnsi="Segoe UI" w:cs="Segoe UI"/>
          <w:color w:val="000000"/>
          <w:sz w:val="24"/>
          <w:szCs w:val="24"/>
        </w:rPr>
        <w:t xml:space="preserve"> clients who </w:t>
      </w:r>
      <w:r>
        <w:rPr>
          <w:rFonts w:ascii="Segoe UI" w:hAnsi="Segoe UI" w:cs="Segoe UI"/>
          <w:color w:val="000000"/>
          <w:sz w:val="24"/>
          <w:szCs w:val="24"/>
          <w:lang w:val="en-US"/>
        </w:rPr>
        <w:t>canceled</w:t>
      </w:r>
      <w:r>
        <w:rPr>
          <w:rFonts w:ascii="Segoe UI" w:hAnsi="Segoe UI" w:cs="Segoe UI"/>
          <w:color w:val="000000"/>
          <w:sz w:val="24"/>
          <w:szCs w:val="24"/>
        </w:rPr>
        <w:t xml:space="preserve"> their reservation, Which had significant impact on the hotel’s earnings.</w:t>
      </w:r>
      <w:r>
        <w:rPr>
          <w:rFonts w:ascii="Segoe UI" w:hAnsi="Segoe UI" w:cs="Segoe UI"/>
          <w:sz w:val="24"/>
          <w:szCs w:val="24"/>
        </w:rPr>
        <w:t xml:space="preserve"> </w:t>
      </w:r>
    </w:p>
    <w:p w14:paraId="5857B4E6">
      <w:p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drawing>
          <wp:inline distT="0" distB="0" distL="0" distR="0">
            <wp:extent cx="3521710" cy="1935480"/>
            <wp:effectExtent l="0" t="0" r="13970" b="0"/>
            <wp:docPr id="124350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05014" name="Picture 1"/>
                    <pic:cNvPicPr>
                      <a:picLocks noChangeAspect="1"/>
                    </pic:cNvPicPr>
                  </pic:nvPicPr>
                  <pic:blipFill>
                    <a:blip r:embed="rId9"/>
                    <a:stretch>
                      <a:fillRect/>
                    </a:stretch>
                  </pic:blipFill>
                  <pic:spPr>
                    <a:xfrm>
                      <a:off x="0" y="0"/>
                      <a:ext cx="3532888" cy="1941579"/>
                    </a:xfrm>
                    <a:prstGeom prst="rect">
                      <a:avLst/>
                    </a:prstGeom>
                  </pic:spPr>
                </pic:pic>
              </a:graphicData>
            </a:graphic>
          </wp:inline>
        </w:drawing>
      </w:r>
    </w:p>
    <w:p w14:paraId="6A6BD15A">
      <w:pPr>
        <w:spacing w:before="100" w:beforeAutospacing="1" w:after="100" w:afterAutospacing="1" w:line="240" w:lineRule="auto"/>
        <w:rPr>
          <w:rFonts w:ascii="Segoe UI" w:hAnsi="Segoe UI" w:cs="Segoe UI"/>
          <w:color w:val="000000"/>
          <w:sz w:val="24"/>
          <w:szCs w:val="24"/>
        </w:rPr>
      </w:pPr>
    </w:p>
    <w:p w14:paraId="2A563492">
      <w:pPr>
        <w:pStyle w:val="10"/>
        <w:numPr>
          <w:ilvl w:val="0"/>
          <w:numId w:val="6"/>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In comparison to resort hotels , city hotels have note booking , It’s possible that report hotels are more expensive than those in cities.</w:t>
      </w:r>
    </w:p>
    <w:p w14:paraId="5924B041">
      <w:p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drawing>
          <wp:inline distT="0" distB="0" distL="0" distR="0">
            <wp:extent cx="5943600" cy="2594610"/>
            <wp:effectExtent l="0" t="0" r="0" b="11430"/>
            <wp:docPr id="162096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7399" name="Picture 1"/>
                    <pic:cNvPicPr>
                      <a:picLocks noChangeAspect="1"/>
                    </pic:cNvPicPr>
                  </pic:nvPicPr>
                  <pic:blipFill>
                    <a:blip r:embed="rId10"/>
                    <a:stretch>
                      <a:fillRect/>
                    </a:stretch>
                  </pic:blipFill>
                  <pic:spPr>
                    <a:xfrm>
                      <a:off x="0" y="0"/>
                      <a:ext cx="5943600" cy="2594610"/>
                    </a:xfrm>
                    <a:prstGeom prst="rect">
                      <a:avLst/>
                    </a:prstGeom>
                  </pic:spPr>
                </pic:pic>
              </a:graphicData>
            </a:graphic>
          </wp:inline>
        </w:drawing>
      </w:r>
    </w:p>
    <w:p w14:paraId="30F3F962">
      <w:pPr>
        <w:pStyle w:val="10"/>
        <w:numPr>
          <w:ilvl w:val="0"/>
          <w:numId w:val="7"/>
        </w:numPr>
        <w:spacing w:before="100" w:beforeAutospacing="1" w:after="100" w:afterAutospacing="1" w:line="240" w:lineRule="auto"/>
        <w:rPr>
          <w:rFonts w:ascii="Segoe UI" w:hAnsi="Segoe UI" w:cs="Segoe UI"/>
          <w:color w:val="000000"/>
          <w:sz w:val="24"/>
          <w:szCs w:val="24"/>
        </w:rPr>
      </w:pPr>
      <w:r>
        <w:rPr>
          <w:rFonts w:hint="default" w:ascii="Segoe UI" w:hAnsi="Segoe UI" w:cs="Segoe UI"/>
          <w:color w:val="000000"/>
          <w:sz w:val="24"/>
          <w:szCs w:val="24"/>
          <w:lang w:val="en-US"/>
        </w:rPr>
        <w:t>The</w:t>
      </w:r>
      <w:r>
        <w:rPr>
          <w:rFonts w:ascii="Segoe UI" w:hAnsi="Segoe UI" w:cs="Segoe UI"/>
          <w:color w:val="000000"/>
          <w:sz w:val="24"/>
          <w:szCs w:val="24"/>
        </w:rPr>
        <w:t xml:space="preserve"> line graph above shows that, on certain days, the average daily rate for a city hotel is less then that of a resort hotel, and on other days, It is even less. It goes without saying that weekends day and holidays may see a rise in resort hotel rates.</w:t>
      </w:r>
    </w:p>
    <w:p w14:paraId="63160B60">
      <w:pPr>
        <w:spacing w:before="100" w:beforeAutospacing="1" w:after="100" w:afterAutospacing="1" w:line="240" w:lineRule="auto"/>
        <w:jc w:val="center"/>
        <w:rPr>
          <w:rFonts w:ascii="Helvetica" w:hAnsi="Helvetica" w:cs="Helvetica"/>
          <w:color w:val="000000"/>
          <w:sz w:val="21"/>
          <w:szCs w:val="21"/>
        </w:rPr>
      </w:pPr>
      <w:r>
        <w:drawing>
          <wp:inline distT="0" distB="0" distL="114300" distR="114300">
            <wp:extent cx="5267325" cy="2778760"/>
            <wp:effectExtent l="0" t="0" r="5715"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267325" cy="2778760"/>
                    </a:xfrm>
                    <a:prstGeom prst="rect">
                      <a:avLst/>
                    </a:prstGeom>
                    <a:noFill/>
                    <a:ln>
                      <a:noFill/>
                    </a:ln>
                  </pic:spPr>
                </pic:pic>
              </a:graphicData>
            </a:graphic>
          </wp:inline>
        </w:drawing>
      </w:r>
    </w:p>
    <w:p w14:paraId="3B868162">
      <w:pPr>
        <w:pStyle w:val="10"/>
        <w:numPr>
          <w:ilvl w:val="0"/>
          <w:numId w:val="8"/>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 xml:space="preserve">We have developed the grouped bar to analyze the month with the highest and lowest reservation levels according to reservation status. As can be seen, both the number of confirmed reservations and a number of </w:t>
      </w:r>
      <w:r>
        <w:rPr>
          <w:rFonts w:ascii="Segoe UI" w:hAnsi="Segoe UI" w:cs="Segoe UI"/>
          <w:color w:val="000000"/>
          <w:sz w:val="24"/>
          <w:szCs w:val="24"/>
          <w:lang w:val="en-US"/>
        </w:rPr>
        <w:t>canceled</w:t>
      </w:r>
      <w:r>
        <w:rPr>
          <w:rFonts w:ascii="Segoe UI" w:hAnsi="Segoe UI" w:cs="Segoe UI"/>
          <w:color w:val="000000"/>
          <w:sz w:val="24"/>
          <w:szCs w:val="24"/>
        </w:rPr>
        <w:t xml:space="preserve"> reservations are the largest In the month of August. Whereas January is the month with the most canceled reservations.</w:t>
      </w:r>
    </w:p>
    <w:p w14:paraId="6D322CC2">
      <w:pPr>
        <w:pStyle w:val="10"/>
        <w:numPr>
          <w:ilvl w:val="0"/>
          <w:numId w:val="0"/>
        </w:numPr>
        <w:spacing w:before="100" w:beforeAutospacing="1" w:after="100" w:afterAutospacing="1" w:line="240" w:lineRule="auto"/>
        <w:ind w:left="360" w:leftChars="0"/>
        <w:rPr>
          <w:rFonts w:ascii="Segoe UI" w:hAnsi="Segoe UI" w:cs="Segoe UI"/>
          <w:color w:val="000000"/>
          <w:sz w:val="24"/>
          <w:szCs w:val="24"/>
        </w:rPr>
      </w:pPr>
    </w:p>
    <w:p w14:paraId="4E9D4862">
      <w:pPr>
        <w:pStyle w:val="10"/>
        <w:numPr>
          <w:ilvl w:val="0"/>
          <w:numId w:val="0"/>
        </w:numPr>
        <w:spacing w:before="100" w:beforeAutospacing="1" w:after="100" w:afterAutospacing="1" w:line="240" w:lineRule="auto"/>
        <w:ind w:left="360" w:leftChars="0"/>
        <w:rPr>
          <w:rFonts w:ascii="Segoe UI" w:hAnsi="Segoe UI" w:cs="Segoe UI"/>
          <w:color w:val="000000"/>
          <w:sz w:val="24"/>
          <w:szCs w:val="24"/>
        </w:rPr>
      </w:pPr>
      <w:r>
        <w:drawing>
          <wp:inline distT="0" distB="0" distL="114300" distR="114300">
            <wp:extent cx="5049520" cy="2992120"/>
            <wp:effectExtent l="0" t="0" r="1016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049520" cy="2992120"/>
                    </a:xfrm>
                    <a:prstGeom prst="rect">
                      <a:avLst/>
                    </a:prstGeom>
                    <a:noFill/>
                    <a:ln>
                      <a:noFill/>
                    </a:ln>
                  </pic:spPr>
                </pic:pic>
              </a:graphicData>
            </a:graphic>
          </wp:inline>
        </w:drawing>
      </w:r>
    </w:p>
    <w:p w14:paraId="16EA5F28">
      <w:pPr>
        <w:pStyle w:val="10"/>
        <w:numPr>
          <w:ilvl w:val="0"/>
          <w:numId w:val="9"/>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 xml:space="preserve">This bar graph demonstrates that  cancellations are most common when </w:t>
      </w:r>
      <w:r>
        <w:rPr>
          <w:rFonts w:hint="default" w:ascii="Segoe UI" w:hAnsi="Segoe UI" w:cs="Segoe UI"/>
          <w:color w:val="000000"/>
          <w:sz w:val="24"/>
          <w:szCs w:val="24"/>
          <w:lang w:val="en-US"/>
        </w:rPr>
        <w:t xml:space="preserve">price </w:t>
      </w:r>
      <w:r>
        <w:rPr>
          <w:rFonts w:ascii="Segoe UI" w:hAnsi="Segoe UI" w:cs="Segoe UI"/>
          <w:color w:val="000000"/>
          <w:sz w:val="24"/>
          <w:szCs w:val="24"/>
        </w:rPr>
        <w:t>are</w:t>
      </w:r>
      <w:r>
        <w:rPr>
          <w:rFonts w:hint="default" w:ascii="Segoe UI" w:hAnsi="Segoe UI" w:cs="Segoe UI"/>
          <w:color w:val="000000"/>
          <w:sz w:val="24"/>
          <w:szCs w:val="24"/>
          <w:lang w:val="en-US"/>
        </w:rPr>
        <w:t xml:space="preserve"> </w:t>
      </w:r>
      <w:r>
        <w:rPr>
          <w:rFonts w:ascii="Segoe UI" w:hAnsi="Segoe UI" w:cs="Segoe UI"/>
          <w:color w:val="000000"/>
          <w:sz w:val="24"/>
          <w:szCs w:val="24"/>
        </w:rPr>
        <w:t>greatest and</w:t>
      </w:r>
      <w:r>
        <w:rPr>
          <w:rFonts w:hint="default" w:ascii="Segoe UI" w:hAnsi="Segoe UI" w:cs="Segoe UI"/>
          <w:color w:val="000000"/>
          <w:sz w:val="24"/>
          <w:szCs w:val="24"/>
          <w:lang w:val="en-US"/>
        </w:rPr>
        <w:t xml:space="preserve"> are </w:t>
      </w:r>
      <w:r>
        <w:rPr>
          <w:rFonts w:ascii="Segoe UI" w:hAnsi="Segoe UI" w:cs="Segoe UI"/>
          <w:color w:val="000000"/>
          <w:sz w:val="24"/>
          <w:szCs w:val="24"/>
        </w:rPr>
        <w:t xml:space="preserve"> least common when they are lowest. Therefore, the cost of the accommodation is solely responsible for the </w:t>
      </w:r>
      <w:r>
        <w:rPr>
          <w:rFonts w:ascii="Segoe UI" w:hAnsi="Segoe UI" w:cs="Segoe UI"/>
          <w:color w:val="000000"/>
          <w:sz w:val="24"/>
          <w:szCs w:val="24"/>
          <w:lang w:val="en-US"/>
        </w:rPr>
        <w:t>cancellation</w:t>
      </w:r>
      <w:r>
        <w:rPr>
          <w:rFonts w:ascii="Segoe UI" w:hAnsi="Segoe UI" w:cs="Segoe UI"/>
          <w:color w:val="000000"/>
          <w:sz w:val="24"/>
          <w:szCs w:val="24"/>
        </w:rPr>
        <w:t>.</w:t>
      </w:r>
    </w:p>
    <w:p w14:paraId="76C89021">
      <w:pPr>
        <w:pStyle w:val="10"/>
        <w:numPr>
          <w:ilvl w:val="0"/>
          <w:numId w:val="0"/>
        </w:numPr>
        <w:spacing w:before="100" w:beforeAutospacing="1" w:after="100" w:afterAutospacing="1" w:line="240" w:lineRule="auto"/>
        <w:rPr>
          <w:rFonts w:ascii="Segoe UI" w:hAnsi="Segoe UI" w:cs="Segoe UI"/>
          <w:color w:val="000000"/>
          <w:sz w:val="24"/>
          <w:szCs w:val="24"/>
        </w:rPr>
      </w:pPr>
    </w:p>
    <w:p w14:paraId="6CB5EC2D">
      <w:pPr>
        <w:pStyle w:val="10"/>
        <w:numPr>
          <w:ilvl w:val="0"/>
          <w:numId w:val="0"/>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Now , Let’s which country has the height reservation canceled. The top country is Portugal with the height number of cancellations</w:t>
      </w:r>
    </w:p>
    <w:p w14:paraId="15E54EA4">
      <w:pPr>
        <w:pStyle w:val="10"/>
        <w:numPr>
          <w:ilvl w:val="0"/>
          <w:numId w:val="0"/>
        </w:numPr>
        <w:spacing w:before="100" w:beforeAutospacing="1" w:after="100" w:afterAutospacing="1" w:line="240" w:lineRule="auto"/>
        <w:contextualSpacing/>
        <w:jc w:val="center"/>
        <w:rPr>
          <w:rFonts w:ascii="Helvetica" w:hAnsi="Helvetica" w:cs="Helvetica"/>
          <w:color w:val="000000"/>
          <w:sz w:val="21"/>
          <w:szCs w:val="21"/>
        </w:rPr>
      </w:pPr>
      <w:r>
        <w:rPr>
          <w:rFonts w:ascii="Helvetica" w:hAnsi="Helvetica" w:cs="Helvetica"/>
          <w:color w:val="000000"/>
          <w:sz w:val="21"/>
          <w:szCs w:val="21"/>
        </w:rPr>
        <w:drawing>
          <wp:inline distT="0" distB="0" distL="0" distR="0">
            <wp:extent cx="3558540" cy="3270250"/>
            <wp:effectExtent l="0" t="0" r="7620" b="6350"/>
            <wp:docPr id="145621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9461" name="Picture 1"/>
                    <pic:cNvPicPr>
                      <a:picLocks noChangeAspect="1"/>
                    </pic:cNvPicPr>
                  </pic:nvPicPr>
                  <pic:blipFill>
                    <a:blip r:embed="rId13"/>
                    <a:stretch>
                      <a:fillRect/>
                    </a:stretch>
                  </pic:blipFill>
                  <pic:spPr>
                    <a:xfrm>
                      <a:off x="0" y="0"/>
                      <a:ext cx="3568635" cy="3279636"/>
                    </a:xfrm>
                    <a:prstGeom prst="rect">
                      <a:avLst/>
                    </a:prstGeom>
                  </pic:spPr>
                </pic:pic>
              </a:graphicData>
            </a:graphic>
          </wp:inline>
        </w:drawing>
      </w:r>
    </w:p>
    <w:p w14:paraId="4DEB72F2">
      <w:pPr>
        <w:pStyle w:val="10"/>
        <w:numPr>
          <w:ilvl w:val="0"/>
          <w:numId w:val="0"/>
        </w:numPr>
        <w:spacing w:before="100" w:beforeAutospacing="1" w:after="100" w:afterAutospacing="1" w:line="240" w:lineRule="auto"/>
        <w:contextualSpacing/>
        <w:jc w:val="center"/>
        <w:rPr>
          <w:rFonts w:ascii="Helvetica" w:hAnsi="Helvetica" w:cs="Helvetica"/>
          <w:color w:val="000000"/>
          <w:sz w:val="21"/>
          <w:szCs w:val="21"/>
        </w:rPr>
      </w:pPr>
    </w:p>
    <w:p w14:paraId="12F27757">
      <w:pPr>
        <w:pStyle w:val="10"/>
        <w:numPr>
          <w:ilvl w:val="0"/>
          <w:numId w:val="0"/>
        </w:numPr>
        <w:spacing w:before="100" w:beforeAutospacing="1" w:after="100" w:afterAutospacing="1" w:line="240" w:lineRule="auto"/>
        <w:ind w:left="240" w:leftChars="120" w:firstLine="120" w:firstLineChars="50"/>
        <w:contextualSpacing/>
        <w:jc w:val="left"/>
        <w:rPr>
          <w:rFonts w:hint="default" w:ascii="Segoe UI" w:hAnsi="Segoe UI" w:cs="Segoe UI"/>
          <w:color w:val="000000"/>
          <w:sz w:val="24"/>
          <w:szCs w:val="24"/>
          <w:lang w:val="en-US"/>
        </w:rPr>
      </w:pPr>
      <w:r>
        <w:rPr>
          <w:rFonts w:hint="default" w:ascii="Segoe UI" w:hAnsi="Segoe UI" w:cs="Segoe UI"/>
          <w:color w:val="000000"/>
          <w:sz w:val="24"/>
          <w:szCs w:val="24"/>
          <w:lang w:val="en-US"/>
        </w:rPr>
        <w:t>Let’s check the area from where guests are visiting the hotels and making reservations. Is it</w:t>
      </w:r>
      <w:bookmarkStart w:id="1" w:name="_GoBack"/>
      <w:bookmarkEnd w:id="1"/>
      <w:r>
        <w:rPr>
          <w:rFonts w:hint="default" w:ascii="Segoe UI" w:hAnsi="Segoe UI" w:cs="Segoe UI"/>
          <w:color w:val="000000"/>
          <w:sz w:val="24"/>
          <w:szCs w:val="24"/>
          <w:lang w:val="en-US"/>
        </w:rPr>
        <w:t xml:space="preserve"> coming from Direct or Groups, online Travel Agents? Around 46% of the clients come from travel agencies, whereas 27% come from groups. Only 4% of clients book hotels directly by visiting them making reservations.</w:t>
      </w:r>
    </w:p>
    <w:p w14:paraId="3BA6A771">
      <w:pPr>
        <w:pStyle w:val="10"/>
        <w:numPr>
          <w:ilvl w:val="0"/>
          <w:numId w:val="0"/>
        </w:numPr>
        <w:spacing w:before="100" w:beforeAutospacing="1" w:after="100" w:afterAutospacing="1" w:line="240" w:lineRule="auto"/>
        <w:ind w:left="240" w:leftChars="120" w:firstLine="120" w:firstLineChars="50"/>
        <w:contextualSpacing/>
        <w:jc w:val="left"/>
        <w:rPr>
          <w:rFonts w:hint="default" w:ascii="Segoe UI" w:hAnsi="Segoe UI" w:cs="Segoe UI"/>
          <w:color w:val="000000"/>
          <w:sz w:val="24"/>
          <w:szCs w:val="24"/>
          <w:lang w:val="en-US"/>
        </w:rPr>
      </w:pPr>
    </w:p>
    <w:p w14:paraId="01F9612A">
      <w:pPr>
        <w:pStyle w:val="10"/>
        <w:numPr>
          <w:ilvl w:val="0"/>
          <w:numId w:val="0"/>
        </w:numPr>
        <w:spacing w:before="100" w:beforeAutospacing="1" w:after="100" w:afterAutospacing="1" w:line="240" w:lineRule="auto"/>
        <w:ind w:left="240" w:leftChars="120" w:firstLine="120" w:firstLineChars="50"/>
        <w:contextualSpacing/>
        <w:jc w:val="left"/>
        <w:rPr>
          <w:rFonts w:hint="default" w:ascii="Segoe UI" w:hAnsi="Segoe UI" w:cs="Segoe UI"/>
          <w:color w:val="000000"/>
          <w:sz w:val="24"/>
          <w:szCs w:val="24"/>
          <w:lang w:val="en-US"/>
        </w:rPr>
      </w:pPr>
    </w:p>
    <w:p w14:paraId="107A5EF6">
      <w:pPr>
        <w:pStyle w:val="10"/>
        <w:numPr>
          <w:ilvl w:val="0"/>
          <w:numId w:val="0"/>
        </w:numPr>
        <w:spacing w:before="100" w:beforeAutospacing="1" w:after="100" w:afterAutospacing="1" w:line="240" w:lineRule="auto"/>
        <w:ind w:left="240" w:leftChars="120" w:firstLine="120" w:firstLineChars="50"/>
        <w:contextualSpacing/>
        <w:jc w:val="left"/>
        <w:rPr>
          <w:rFonts w:hint="default" w:ascii="Segoe UI" w:hAnsi="Segoe UI" w:cs="Segoe UI"/>
          <w:color w:val="000000"/>
          <w:sz w:val="24"/>
          <w:szCs w:val="24"/>
          <w:lang w:val="en-US"/>
        </w:rPr>
      </w:pPr>
    </w:p>
    <w:p w14:paraId="71EE4112">
      <w:pPr>
        <w:spacing w:before="100" w:beforeAutospacing="1" w:after="100" w:afterAutospacing="1" w:line="240" w:lineRule="auto"/>
        <w:jc w:val="left"/>
        <w:rPr>
          <w:rFonts w:ascii="Helvetica" w:hAnsi="Helvetica" w:cs="Helvetica"/>
          <w:color w:val="000000"/>
          <w:sz w:val="21"/>
          <w:szCs w:val="21"/>
        </w:rPr>
      </w:pPr>
      <w:r>
        <w:rPr>
          <w:rFonts w:ascii="Helvetica" w:hAnsi="Helvetica" w:cs="Helvetica"/>
          <w:color w:val="000000"/>
          <w:sz w:val="21"/>
          <w:szCs w:val="21"/>
        </w:rPr>
        <w:drawing>
          <wp:inline distT="0" distB="0" distL="0" distR="0">
            <wp:extent cx="5968365" cy="2116455"/>
            <wp:effectExtent l="0" t="0" r="5715" b="1905"/>
            <wp:docPr id="201856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67654" name="Picture 1"/>
                    <pic:cNvPicPr>
                      <a:picLocks noChangeAspect="1"/>
                    </pic:cNvPicPr>
                  </pic:nvPicPr>
                  <pic:blipFill>
                    <a:blip r:embed="rId14"/>
                    <a:stretch>
                      <a:fillRect/>
                    </a:stretch>
                  </pic:blipFill>
                  <pic:spPr>
                    <a:xfrm>
                      <a:off x="0" y="0"/>
                      <a:ext cx="5968365" cy="2116455"/>
                    </a:xfrm>
                    <a:prstGeom prst="rect">
                      <a:avLst/>
                    </a:prstGeom>
                  </pic:spPr>
                </pic:pic>
              </a:graphicData>
            </a:graphic>
          </wp:inline>
        </w:drawing>
      </w:r>
    </w:p>
    <w:p w14:paraId="1E53F264">
      <w:pPr>
        <w:pStyle w:val="10"/>
        <w:numPr>
          <w:ilvl w:val="0"/>
          <w:numId w:val="10"/>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 xml:space="preserve">As seen in the graph , reservations are canceled when the average daily rate is higher than when it is not canceled. It clearly proves all the above analysis , that higher price leads to higher </w:t>
      </w:r>
      <w:r>
        <w:rPr>
          <w:rFonts w:ascii="Segoe UI" w:hAnsi="Segoe UI" w:cs="Segoe UI"/>
          <w:color w:val="000000"/>
          <w:sz w:val="24"/>
          <w:szCs w:val="24"/>
          <w:lang w:val="en-US"/>
        </w:rPr>
        <w:t>cancellation</w:t>
      </w:r>
    </w:p>
    <w:p w14:paraId="356A6356">
      <w:pPr>
        <w:spacing w:before="100" w:beforeAutospacing="1" w:after="100" w:afterAutospacing="1" w:line="240" w:lineRule="auto"/>
        <w:rPr>
          <w:rFonts w:ascii="Helvetica" w:hAnsi="Helvetica" w:cs="Helvetica"/>
          <w:color w:val="000000"/>
          <w:sz w:val="21"/>
          <w:szCs w:val="21"/>
        </w:rPr>
      </w:pPr>
    </w:p>
    <w:p w14:paraId="5EA98DB3">
      <w:pPr>
        <w:spacing w:before="100" w:beforeAutospacing="1" w:after="100" w:afterAutospacing="1" w:line="240" w:lineRule="auto"/>
        <w:rPr>
          <w:rFonts w:ascii="Helvetica" w:hAnsi="Helvetica" w:cs="Helvetica"/>
          <w:b/>
          <w:bCs/>
          <w:color w:val="000000"/>
          <w:sz w:val="24"/>
          <w:szCs w:val="24"/>
        </w:rPr>
      </w:pPr>
    </w:p>
    <w:p w14:paraId="66569384">
      <w:pPr>
        <w:spacing w:before="100" w:beforeAutospacing="1" w:after="100" w:afterAutospacing="1" w:line="240" w:lineRule="auto"/>
        <w:rPr>
          <w:rFonts w:ascii="Helvetica" w:hAnsi="Helvetica" w:cs="Helvetica"/>
          <w:b/>
          <w:bCs/>
          <w:color w:val="000000"/>
          <w:sz w:val="24"/>
          <w:szCs w:val="24"/>
        </w:rPr>
      </w:pPr>
    </w:p>
    <w:p w14:paraId="05814366">
      <w:pPr>
        <w:spacing w:before="100" w:beforeAutospacing="1" w:after="100" w:afterAutospacing="1" w:line="240" w:lineRule="auto"/>
        <w:rPr>
          <w:rFonts w:ascii="Helvetica" w:hAnsi="Helvetica" w:cs="Helvetica"/>
          <w:b/>
          <w:bCs/>
          <w:color w:val="000000"/>
          <w:sz w:val="24"/>
          <w:szCs w:val="24"/>
        </w:rPr>
      </w:pPr>
    </w:p>
    <w:p w14:paraId="1F97D5ED">
      <w:pPr>
        <w:spacing w:before="100" w:beforeAutospacing="1" w:after="100" w:afterAutospacing="1" w:line="240" w:lineRule="auto"/>
        <w:rPr>
          <w:rFonts w:ascii="Helvetica" w:hAnsi="Helvetica" w:cs="Helvetica"/>
          <w:b/>
          <w:bCs/>
          <w:color w:val="000000"/>
          <w:sz w:val="24"/>
          <w:szCs w:val="24"/>
        </w:rPr>
      </w:pPr>
      <w:r>
        <w:rPr>
          <w:rFonts w:ascii="Helvetica" w:hAnsi="Helvetica" w:cs="Helvetica"/>
          <w:b/>
          <w:bCs/>
          <w:color w:val="000000"/>
          <w:sz w:val="24"/>
          <w:szCs w:val="24"/>
        </w:rPr>
        <w:t>Suggestion</w:t>
      </w:r>
    </w:p>
    <w:p w14:paraId="2AAA542F">
      <w:pPr>
        <w:spacing w:before="100" w:beforeAutospacing="1" w:after="100" w:afterAutospacing="1" w:line="240" w:lineRule="auto"/>
        <w:rPr>
          <w:rFonts w:ascii="Helvetica" w:hAnsi="Helvetica" w:cs="Helvetica"/>
          <w:color w:val="000000"/>
          <w:sz w:val="21"/>
          <w:szCs w:val="21"/>
        </w:rPr>
      </w:pPr>
    </w:p>
    <w:p w14:paraId="4E72482A">
      <w:pPr>
        <w:spacing w:before="100" w:beforeAutospacing="1" w:after="100" w:afterAutospacing="1" w:line="240" w:lineRule="auto"/>
        <w:rPr>
          <w:rFonts w:ascii="Helvetica" w:hAnsi="Helvetica" w:cs="Helvetica"/>
          <w:color w:val="000000"/>
          <w:sz w:val="21"/>
          <w:szCs w:val="21"/>
        </w:rPr>
      </w:pPr>
    </w:p>
    <w:p w14:paraId="77F317B4">
      <w:pPr>
        <w:pStyle w:val="10"/>
        <w:numPr>
          <w:ilvl w:val="1"/>
          <w:numId w:val="11"/>
        </w:numPr>
        <w:spacing w:before="100" w:beforeAutospacing="1" w:after="100" w:afterAutospacing="1" w:line="240" w:lineRule="auto"/>
        <w:jc w:val="both"/>
        <w:rPr>
          <w:rFonts w:ascii="Segoe UI" w:hAnsi="Segoe UI" w:cs="Segoe UI"/>
          <w:color w:val="000000"/>
          <w:sz w:val="24"/>
          <w:szCs w:val="24"/>
        </w:rPr>
      </w:pPr>
      <w:r>
        <w:rPr>
          <w:rFonts w:ascii="Segoe UI" w:hAnsi="Segoe UI" w:cs="Segoe UI"/>
          <w:color w:val="000000"/>
          <w:sz w:val="24"/>
          <w:szCs w:val="24"/>
        </w:rPr>
        <w:t>Cancellation rates rise as the price does. In order to prevent cancellation of reservations, hotels could work on their pricing strategies and try to lower the rate for specific hotels based on locations. They can also provide some discounts to consumers.</w:t>
      </w:r>
    </w:p>
    <w:p w14:paraId="56F61190">
      <w:pPr>
        <w:pStyle w:val="10"/>
        <w:spacing w:before="100" w:beforeAutospacing="1" w:after="100" w:afterAutospacing="1" w:line="240" w:lineRule="auto"/>
        <w:jc w:val="both"/>
        <w:rPr>
          <w:rFonts w:ascii="Segoe UI" w:hAnsi="Segoe UI" w:cs="Segoe UI"/>
          <w:color w:val="000000"/>
          <w:sz w:val="24"/>
          <w:szCs w:val="24"/>
        </w:rPr>
      </w:pPr>
    </w:p>
    <w:p w14:paraId="43E15CFC">
      <w:pPr>
        <w:pStyle w:val="10"/>
        <w:numPr>
          <w:ilvl w:val="1"/>
          <w:numId w:val="11"/>
        </w:numPr>
        <w:spacing w:before="100" w:beforeAutospacing="1" w:after="100" w:afterAutospacing="1" w:line="240" w:lineRule="auto"/>
        <w:jc w:val="both"/>
        <w:rPr>
          <w:rFonts w:ascii="Segoe UI" w:hAnsi="Segoe UI" w:cs="Segoe UI"/>
          <w:color w:val="000000"/>
          <w:sz w:val="24"/>
          <w:szCs w:val="24"/>
        </w:rPr>
      </w:pPr>
      <w:r>
        <w:rPr>
          <w:rFonts w:ascii="Segoe UI" w:hAnsi="Segoe UI" w:cs="Segoe UI"/>
          <w:color w:val="000000"/>
          <w:sz w:val="24"/>
          <w:szCs w:val="24"/>
        </w:rPr>
        <w:t>As the ratio of cancellations and non-cancellations of the resort hotel is higher in the resort hotel than in the city hotel. Does the hotel provide a reasonable discount on the room price on weekends or on holidays?</w:t>
      </w:r>
    </w:p>
    <w:p w14:paraId="1162FAE2">
      <w:pPr>
        <w:pStyle w:val="10"/>
        <w:rPr>
          <w:rFonts w:ascii="Segoe UI" w:hAnsi="Segoe UI" w:cs="Segoe UI"/>
          <w:color w:val="000000"/>
          <w:sz w:val="24"/>
          <w:szCs w:val="24"/>
        </w:rPr>
      </w:pPr>
    </w:p>
    <w:p w14:paraId="36CDD4A1">
      <w:pPr>
        <w:pStyle w:val="10"/>
        <w:spacing w:before="100" w:beforeAutospacing="1" w:after="100" w:afterAutospacing="1" w:line="240" w:lineRule="auto"/>
        <w:jc w:val="both"/>
        <w:rPr>
          <w:rFonts w:ascii="Segoe UI" w:hAnsi="Segoe UI" w:cs="Segoe UI"/>
          <w:color w:val="000000"/>
          <w:sz w:val="24"/>
          <w:szCs w:val="24"/>
        </w:rPr>
      </w:pPr>
    </w:p>
    <w:p w14:paraId="37B90E7B">
      <w:pPr>
        <w:pStyle w:val="10"/>
        <w:numPr>
          <w:ilvl w:val="1"/>
          <w:numId w:val="11"/>
        </w:numPr>
        <w:spacing w:before="100" w:beforeAutospacing="1" w:after="100" w:afterAutospacing="1" w:line="240" w:lineRule="auto"/>
        <w:jc w:val="both"/>
        <w:rPr>
          <w:rFonts w:ascii="Segoe UI" w:hAnsi="Segoe UI" w:cs="Segoe UI"/>
          <w:color w:val="000000"/>
          <w:sz w:val="24"/>
          <w:szCs w:val="24"/>
        </w:rPr>
      </w:pPr>
      <w:r>
        <w:rPr>
          <w:rFonts w:ascii="Segoe UI" w:hAnsi="Segoe UI" w:cs="Segoe UI"/>
          <w:color w:val="000000"/>
          <w:sz w:val="24"/>
          <w:szCs w:val="24"/>
        </w:rPr>
        <w:t>In the month of January hotels can start campaigns or marketing with a reasonable amount to inverse their revenue as the cancellations are the highest in this month</w:t>
      </w:r>
    </w:p>
    <w:p w14:paraId="1DB29CC2">
      <w:pPr>
        <w:pStyle w:val="10"/>
        <w:spacing w:before="100" w:beforeAutospacing="1" w:after="100" w:afterAutospacing="1" w:line="240" w:lineRule="auto"/>
        <w:jc w:val="both"/>
        <w:rPr>
          <w:rFonts w:ascii="Segoe UI" w:hAnsi="Segoe UI" w:cs="Segoe UI"/>
          <w:color w:val="000000"/>
          <w:sz w:val="24"/>
          <w:szCs w:val="24"/>
        </w:rPr>
      </w:pPr>
    </w:p>
    <w:p w14:paraId="351684D6">
      <w:pPr>
        <w:pStyle w:val="10"/>
        <w:numPr>
          <w:ilvl w:val="1"/>
          <w:numId w:val="11"/>
        </w:numPr>
        <w:spacing w:before="100" w:beforeAutospacing="1" w:after="100" w:afterAutospacing="1" w:line="240" w:lineRule="auto"/>
        <w:jc w:val="both"/>
        <w:rPr>
          <w:rFonts w:ascii="Segoe UI" w:hAnsi="Segoe UI" w:cs="Segoe UI"/>
          <w:color w:val="000000"/>
          <w:sz w:val="24"/>
          <w:szCs w:val="24"/>
        </w:rPr>
      </w:pPr>
      <w:r>
        <w:rPr>
          <w:rFonts w:ascii="Segoe UI" w:hAnsi="Segoe UI" w:cs="Segoe UI"/>
          <w:color w:val="000000"/>
          <w:sz w:val="24"/>
          <w:szCs w:val="24"/>
        </w:rPr>
        <w:t>They can also increase the quality of their hotel and their services mainly in Portugal by reducing the cancellation rate</w:t>
      </w:r>
    </w:p>
    <w:p w14:paraId="4D5EC05C">
      <w:pPr>
        <w:pStyle w:val="10"/>
        <w:numPr>
          <w:ilvl w:val="0"/>
          <w:numId w:val="0"/>
        </w:numPr>
        <w:spacing w:before="100" w:beforeAutospacing="1" w:after="100" w:afterAutospacing="1" w:line="240" w:lineRule="auto"/>
        <w:contextualSpacing/>
        <w:rPr>
          <w:rFonts w:ascii="Segoe UI" w:hAnsi="Segoe UI" w:cs="Segoe UI"/>
          <w:color w:val="000000"/>
          <w:sz w:val="24"/>
          <w:szCs w:val="24"/>
        </w:rPr>
      </w:pPr>
    </w:p>
    <w:p w14:paraId="28B9C8C0">
      <w:pPr>
        <w:spacing w:beforeAutospacing="0"/>
        <w:ind w:right="0" w:rightChars="0"/>
        <w:jc w:val="both"/>
        <w:rPr>
          <w:rFonts w:hint="default"/>
          <w:b/>
          <w:bCs/>
          <w:color w:val="FFFFFF" w:themeColor="background1"/>
          <w:sz w:val="28"/>
          <w:szCs w:val="28"/>
          <w:lang w:val="en-US"/>
          <w14:textFill>
            <w14:solidFill>
              <w14:schemeClr w14:val="bg1"/>
            </w14:solidFill>
          </w14:textFill>
        </w:rPr>
      </w:pPr>
      <w:r>
        <w:rPr>
          <w:sz w:val="28"/>
        </w:rPr>
        <mc:AlternateContent>
          <mc:Choice Requires="wps">
            <w:drawing>
              <wp:anchor distT="0" distB="0" distL="114300" distR="114300" simplePos="0" relativeHeight="251666432" behindDoc="0" locked="0" layoutInCell="1" allowOverlap="1">
                <wp:simplePos x="0" y="0"/>
                <wp:positionH relativeFrom="column">
                  <wp:posOffset>-220345</wp:posOffset>
                </wp:positionH>
                <wp:positionV relativeFrom="paragraph">
                  <wp:posOffset>6777355</wp:posOffset>
                </wp:positionV>
                <wp:extent cx="4069080" cy="1013460"/>
                <wp:effectExtent l="0" t="0" r="0" b="0"/>
                <wp:wrapNone/>
                <wp:docPr id="17" name="Text Box 17"/>
                <wp:cNvGraphicFramePr/>
                <a:graphic xmlns:a="http://schemas.openxmlformats.org/drawingml/2006/main">
                  <a:graphicData uri="http://schemas.microsoft.com/office/word/2010/wordprocessingShape">
                    <wps:wsp>
                      <wps:cNvSpPr txBox="1"/>
                      <wps:spPr>
                        <a:xfrm>
                          <a:off x="831215" y="7013575"/>
                          <a:ext cx="4069080" cy="1013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210FE8">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655ECC47">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533.65pt;height:79.8pt;width:320.4pt;z-index:251666432;mso-width-relative:page;mso-height-relative:page;" filled="f" stroked="f" coordsize="21600,21600" o:gfxdata="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bv2mN0AAAANAQAADwAAAAAAAAABACAAAAAiAAAAZHJz&#10;L2Rvd25yZXYueG1sUEsBAhQAFAAAAAgAh07iQL3q6q44AgAAcwQAAA4AAAAAAAAAAQAgAAAALAEA&#10;AGRycy9lMm9Eb2MueG1sUEsFBgAAAAAGAAYAWQEAANYFAAAAAA==&#10;">
                <v:fill on="f" focussize="0,0"/>
                <v:stroke on="f" weight="0.5pt"/>
                <v:imagedata o:title=""/>
                <o:lock v:ext="edit" aspectratio="f"/>
                <v:textbox>
                  <w:txbxContent>
                    <w:p w14:paraId="42210FE8">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655ECC47">
                      <w:pPr>
                        <w:rPr>
                          <w:color w:val="FFFFFF" w:themeColor="background1"/>
                          <w14:textFill>
                            <w14:solidFill>
                              <w14:schemeClr w14:val="bg1"/>
                            </w14:solidFill>
                          </w14:textFill>
                        </w:rPr>
                      </w:pP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-304165</wp:posOffset>
                </wp:positionH>
                <wp:positionV relativeFrom="paragraph">
                  <wp:posOffset>7760335</wp:posOffset>
                </wp:positionV>
                <wp:extent cx="5142865" cy="4203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42865" cy="420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8EE3E7">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5E67CE45">
                            <w:pPr>
                              <w:pStyle w:val="8"/>
                              <w:rPr>
                                <w:rFonts w:hint="default" w:ascii="Calibri" w:hAnsi="Calibri" w:cs="Calibri"/>
                                <w:b/>
                                <w:bCs/>
                                <w:color w:val="FFFFFF" w:themeColor="background1"/>
                                <w14:textFill>
                                  <w14:solidFill>
                                    <w14:schemeClr w14:val="bg1"/>
                                  </w14:solidFill>
                                </w14:textFill>
                              </w:rPr>
                            </w:pPr>
                          </w:p>
                          <w:p w14:paraId="2A70DE9B">
                            <w:pPr>
                              <w:pStyle w:val="8"/>
                              <w:rPr>
                                <w:rFonts w:hint="default" w:ascii="Calibri" w:hAnsi="Calibri" w:cs="Calibri"/>
                                <w:b/>
                                <w:bCs/>
                                <w:color w:val="FFFFFF" w:themeColor="background1"/>
                                <w14:textFill>
                                  <w14:solidFill>
                                    <w14:schemeClr w14:val="bg1"/>
                                  </w14:solidFill>
                                </w14:textFill>
                              </w:rPr>
                            </w:pPr>
                          </w:p>
                          <w:p w14:paraId="08A1FAF4">
                            <w:pPr>
                              <w:pStyle w:val="8"/>
                              <w:rPr>
                                <w:rFonts w:hint="default" w:ascii="Calibri" w:hAnsi="Calibri" w:cs="Calibri"/>
                                <w:b/>
                                <w:bCs/>
                                <w:color w:val="FFFFFF" w:themeColor="background1"/>
                                <w14:textFill>
                                  <w14:solidFill>
                                    <w14:schemeClr w14:val="bg1"/>
                                  </w14:solidFill>
                                </w14:textFill>
                              </w:rPr>
                            </w:pPr>
                          </w:p>
                          <w:p w14:paraId="2F5EB826">
                            <w:pPr>
                              <w:pStyle w:val="8"/>
                              <w:rPr>
                                <w:rFonts w:hint="default" w:ascii="Calibri" w:hAnsi="Calibri" w:cs="Calibri"/>
                                <w:b/>
                                <w:bCs/>
                                <w:color w:val="FFFFFF" w:themeColor="background1"/>
                                <w14:textFill>
                                  <w14:solidFill>
                                    <w14:schemeClr w14:val="bg1"/>
                                  </w14:solidFill>
                                </w14:textFill>
                              </w:rPr>
                            </w:pPr>
                          </w:p>
                          <w:p w14:paraId="44684C51">
                            <w:pPr>
                              <w:pStyle w:val="8"/>
                              <w:rPr>
                                <w:rFonts w:hint="default" w:ascii="Calibri" w:hAnsi="Calibri" w:cs="Calibri"/>
                                <w:b/>
                                <w:bCs/>
                                <w:color w:val="FFFFFF" w:themeColor="background1"/>
                                <w14:textFill>
                                  <w14:solidFill>
                                    <w14:schemeClr w14:val="bg1"/>
                                  </w14:solidFill>
                                </w14:textFill>
                              </w:rPr>
                            </w:pPr>
                          </w:p>
                          <w:p w14:paraId="61F1D571">
                            <w:pPr>
                              <w:pStyle w:val="8"/>
                              <w:rPr>
                                <w:rFonts w:hint="default" w:ascii="Calibri" w:hAnsi="Calibri" w:cs="Calibri"/>
                                <w:b/>
                                <w:bCs/>
                                <w:color w:val="FFFFFF" w:themeColor="background1"/>
                                <w14:textFill>
                                  <w14:solidFill>
                                    <w14:schemeClr w14:val="bg1"/>
                                  </w14:solidFill>
                                </w14:textFill>
                              </w:rPr>
                            </w:pPr>
                          </w:p>
                          <w:p w14:paraId="0C72F656">
                            <w:pPr>
                              <w:pStyle w:val="8"/>
                              <w:rPr>
                                <w:rFonts w:hint="default" w:ascii="Calibri" w:hAnsi="Calibri" w:cs="Calibri"/>
                                <w:b/>
                                <w:bCs/>
                                <w:color w:val="FFFFFF" w:themeColor="background1"/>
                                <w14:textFill>
                                  <w14:solidFill>
                                    <w14:schemeClr w14:val="bg1"/>
                                  </w14:solidFill>
                                </w14:textFill>
                              </w:rPr>
                            </w:pPr>
                          </w:p>
                          <w:p w14:paraId="1A0A5253">
                            <w:pPr>
                              <w:pStyle w:val="8"/>
                              <w:rPr>
                                <w:rFonts w:hint="default" w:ascii="Calibri" w:hAnsi="Calibri" w:cs="Calibri"/>
                                <w:b/>
                                <w:bCs/>
                                <w:color w:val="FFFFFF" w:themeColor="background1"/>
                                <w14:textFill>
                                  <w14:solidFill>
                                    <w14:schemeClr w14:val="bg1"/>
                                  </w14:solidFill>
                                </w14:textFill>
                              </w:rPr>
                            </w:pPr>
                          </w:p>
                          <w:p w14:paraId="1D5B58D8">
                            <w:pPr>
                              <w:rPr>
                                <w:rFonts w:hint="default" w:ascii="Calibri" w:hAnsi="Calibri" w:cs="Calibri"/>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5pt;margin-top:611.05pt;height:33.1pt;width:404.95pt;z-index:251667456;mso-width-relative:page;mso-height-relative:page;" filled="f" stroked="f" coordsize="21600,21600" o:gfxdata="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RH9hfdAAAADQEAAA8AAAAAAAAAAQAgAAAAIgAAAGRycy9kb3ducmV2Lnht&#10;bFBLAQIUABQAAAAIAIdO4kBfXFasLQIAAGcEAAAOAAAAAAAAAAEAIAAAACwBAABkcnMvZTJvRG9j&#10;LnhtbFBLBQYAAAAABgAGAFkBAADLBQAAAAA=&#10;">
                <v:fill on="f" focussize="0,0"/>
                <v:stroke on="f" weight="0.5pt"/>
                <v:imagedata o:title=""/>
                <o:lock v:ext="edit" aspectratio="f"/>
                <v:textbox>
                  <w:txbxContent>
                    <w:p w14:paraId="068EE3E7">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5E67CE45">
                      <w:pPr>
                        <w:pStyle w:val="8"/>
                        <w:rPr>
                          <w:rFonts w:hint="default" w:ascii="Calibri" w:hAnsi="Calibri" w:cs="Calibri"/>
                          <w:b/>
                          <w:bCs/>
                          <w:color w:val="FFFFFF" w:themeColor="background1"/>
                          <w14:textFill>
                            <w14:solidFill>
                              <w14:schemeClr w14:val="bg1"/>
                            </w14:solidFill>
                          </w14:textFill>
                        </w:rPr>
                      </w:pPr>
                    </w:p>
                    <w:p w14:paraId="2A70DE9B">
                      <w:pPr>
                        <w:pStyle w:val="8"/>
                        <w:rPr>
                          <w:rFonts w:hint="default" w:ascii="Calibri" w:hAnsi="Calibri" w:cs="Calibri"/>
                          <w:b/>
                          <w:bCs/>
                          <w:color w:val="FFFFFF" w:themeColor="background1"/>
                          <w14:textFill>
                            <w14:solidFill>
                              <w14:schemeClr w14:val="bg1"/>
                            </w14:solidFill>
                          </w14:textFill>
                        </w:rPr>
                      </w:pPr>
                    </w:p>
                    <w:p w14:paraId="08A1FAF4">
                      <w:pPr>
                        <w:pStyle w:val="8"/>
                        <w:rPr>
                          <w:rFonts w:hint="default" w:ascii="Calibri" w:hAnsi="Calibri" w:cs="Calibri"/>
                          <w:b/>
                          <w:bCs/>
                          <w:color w:val="FFFFFF" w:themeColor="background1"/>
                          <w14:textFill>
                            <w14:solidFill>
                              <w14:schemeClr w14:val="bg1"/>
                            </w14:solidFill>
                          </w14:textFill>
                        </w:rPr>
                      </w:pPr>
                    </w:p>
                    <w:p w14:paraId="2F5EB826">
                      <w:pPr>
                        <w:pStyle w:val="8"/>
                        <w:rPr>
                          <w:rFonts w:hint="default" w:ascii="Calibri" w:hAnsi="Calibri" w:cs="Calibri"/>
                          <w:b/>
                          <w:bCs/>
                          <w:color w:val="FFFFFF" w:themeColor="background1"/>
                          <w14:textFill>
                            <w14:solidFill>
                              <w14:schemeClr w14:val="bg1"/>
                            </w14:solidFill>
                          </w14:textFill>
                        </w:rPr>
                      </w:pPr>
                    </w:p>
                    <w:p w14:paraId="44684C51">
                      <w:pPr>
                        <w:pStyle w:val="8"/>
                        <w:rPr>
                          <w:rFonts w:hint="default" w:ascii="Calibri" w:hAnsi="Calibri" w:cs="Calibri"/>
                          <w:b/>
                          <w:bCs/>
                          <w:color w:val="FFFFFF" w:themeColor="background1"/>
                          <w14:textFill>
                            <w14:solidFill>
                              <w14:schemeClr w14:val="bg1"/>
                            </w14:solidFill>
                          </w14:textFill>
                        </w:rPr>
                      </w:pPr>
                    </w:p>
                    <w:p w14:paraId="61F1D571">
                      <w:pPr>
                        <w:pStyle w:val="8"/>
                        <w:rPr>
                          <w:rFonts w:hint="default" w:ascii="Calibri" w:hAnsi="Calibri" w:cs="Calibri"/>
                          <w:b/>
                          <w:bCs/>
                          <w:color w:val="FFFFFF" w:themeColor="background1"/>
                          <w14:textFill>
                            <w14:solidFill>
                              <w14:schemeClr w14:val="bg1"/>
                            </w14:solidFill>
                          </w14:textFill>
                        </w:rPr>
                      </w:pPr>
                    </w:p>
                    <w:p w14:paraId="0C72F656">
                      <w:pPr>
                        <w:pStyle w:val="8"/>
                        <w:rPr>
                          <w:rFonts w:hint="default" w:ascii="Calibri" w:hAnsi="Calibri" w:cs="Calibri"/>
                          <w:b/>
                          <w:bCs/>
                          <w:color w:val="FFFFFF" w:themeColor="background1"/>
                          <w14:textFill>
                            <w14:solidFill>
                              <w14:schemeClr w14:val="bg1"/>
                            </w14:solidFill>
                          </w14:textFill>
                        </w:rPr>
                      </w:pPr>
                    </w:p>
                    <w:p w14:paraId="1A0A5253">
                      <w:pPr>
                        <w:pStyle w:val="8"/>
                        <w:rPr>
                          <w:rFonts w:hint="default" w:ascii="Calibri" w:hAnsi="Calibri" w:cs="Calibri"/>
                          <w:b/>
                          <w:bCs/>
                          <w:color w:val="FFFFFF" w:themeColor="background1"/>
                          <w14:textFill>
                            <w14:solidFill>
                              <w14:schemeClr w14:val="bg1"/>
                            </w14:solidFill>
                          </w14:textFill>
                        </w:rPr>
                      </w:pPr>
                    </w:p>
                    <w:p w14:paraId="1D5B58D8">
                      <w:pPr>
                        <w:rPr>
                          <w:rFonts w:hint="default" w:ascii="Calibri" w:hAnsi="Calibri" w:cs="Calibri"/>
                          <w:b/>
                          <w:bCs/>
                        </w:rPr>
                      </w:pPr>
                    </w:p>
                  </w:txbxContent>
                </v:textbox>
              </v:shape>
            </w:pict>
          </mc:Fallback>
        </mc:AlternateContent>
      </w:r>
    </w:p>
    <w:p w14:paraId="7EEDCD50">
      <w:pPr>
        <w:rPr>
          <w:rFonts w:hint="default"/>
          <w:lang w:val="en-US"/>
        </w:rPr>
      </w:pPr>
    </w:p>
    <w:p w14:paraId="6DA4C1E7">
      <w:pPr>
        <w:spacing w:beforeAutospacing="0"/>
        <w:ind w:right="0" w:rightChars="0"/>
        <w:jc w:val="both"/>
        <w:rPr>
          <w:rFonts w:hint="default"/>
          <w:b/>
          <w:bCs/>
          <w:color w:val="FFFFFF" w:themeColor="background1"/>
          <w:sz w:val="28"/>
          <w:szCs w:val="28"/>
          <w:lang w:val="en-US"/>
          <w14:textFill>
            <w14:solidFill>
              <w14:schemeClr w14:val="bg1"/>
            </w14:solidFill>
          </w14:textFill>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14:paraId="4A2632CF">
      <w:pPr>
        <w:spacing w:beforeAutospacing="0"/>
        <w:ind w:right="0" w:rightChars="0"/>
        <w:jc w:val="both"/>
        <w:rPr>
          <w:rFonts w:hint="default"/>
          <w:b/>
          <w:bCs/>
          <w:color w:val="FFFFFF" w:themeColor="background1"/>
          <w:sz w:val="28"/>
          <w:szCs w:val="28"/>
          <w:lang w:val="en-US"/>
          <w14:textFill>
            <w14:solidFill>
              <w14:schemeClr w14:val="bg1"/>
            </w14:solidFill>
          </w14:textFill>
        </w:rPr>
      </w:pPr>
      <w:r>
        <w:rPr>
          <w:sz w:val="28"/>
        </w:rPr>
        <mc:AlternateContent>
          <mc:Choice Requires="wps">
            <w:drawing>
              <wp:anchor distT="0" distB="0" distL="114300" distR="114300" simplePos="0" relativeHeight="251664384" behindDoc="0" locked="0" layoutInCell="1" allowOverlap="1">
                <wp:simplePos x="0" y="0"/>
                <wp:positionH relativeFrom="column">
                  <wp:posOffset>-220345</wp:posOffset>
                </wp:positionH>
                <wp:positionV relativeFrom="paragraph">
                  <wp:posOffset>6777355</wp:posOffset>
                </wp:positionV>
                <wp:extent cx="4069080" cy="1013460"/>
                <wp:effectExtent l="0" t="0" r="0" b="0"/>
                <wp:wrapNone/>
                <wp:docPr id="5" name="Text Box 5"/>
                <wp:cNvGraphicFramePr/>
                <a:graphic xmlns:a="http://schemas.openxmlformats.org/drawingml/2006/main">
                  <a:graphicData uri="http://schemas.microsoft.com/office/word/2010/wordprocessingShape">
                    <wps:wsp>
                      <wps:cNvSpPr txBox="1"/>
                      <wps:spPr>
                        <a:xfrm>
                          <a:off x="831215" y="7013575"/>
                          <a:ext cx="4069080" cy="1013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9FCA32">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3A6AAAD1">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533.65pt;height:79.8pt;width:320.4pt;z-index:251664384;mso-width-relative:page;mso-height-relative:page;" filled="f" stroked="f" coordsize="21600,21600" o:gfxdata="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bv2mN0AAAANAQAADwAAAAAAAAABACAAAAAiAAAAZHJz&#10;L2Rvd25yZXYueG1sUEsBAhQAFAAAAAgAh07iQLkbHRY4AgAAcQQAAA4AAAAAAAAAAQAgAAAALAEA&#10;AGRycy9lMm9Eb2MueG1sUEsFBgAAAAAGAAYAWQEAANYFAAAAAA==&#10;">
                <v:fill on="f" focussize="0,0"/>
                <v:stroke on="f" weight="0.5pt"/>
                <v:imagedata o:title=""/>
                <o:lock v:ext="edit" aspectratio="f"/>
                <v:textbox>
                  <w:txbxContent>
                    <w:p w14:paraId="489FCA32">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3A6AAAD1">
                      <w:pPr>
                        <w:rPr>
                          <w:color w:val="FFFFFF" w:themeColor="background1"/>
                          <w14:textFill>
                            <w14:solidFill>
                              <w14:schemeClr w14:val="bg1"/>
                            </w14:solidFill>
                          </w14:textFill>
                        </w:rPr>
                      </w:pPr>
                    </w:p>
                  </w:txbxContent>
                </v:textbox>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-304165</wp:posOffset>
                </wp:positionH>
                <wp:positionV relativeFrom="paragraph">
                  <wp:posOffset>7760335</wp:posOffset>
                </wp:positionV>
                <wp:extent cx="5142865" cy="4203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2865" cy="420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8B2614">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7FD4681E">
                            <w:pPr>
                              <w:pStyle w:val="8"/>
                              <w:rPr>
                                <w:rFonts w:hint="default" w:ascii="Calibri" w:hAnsi="Calibri" w:cs="Calibri"/>
                                <w:b/>
                                <w:bCs/>
                                <w:color w:val="FFFFFF" w:themeColor="background1"/>
                                <w14:textFill>
                                  <w14:solidFill>
                                    <w14:schemeClr w14:val="bg1"/>
                                  </w14:solidFill>
                                </w14:textFill>
                              </w:rPr>
                            </w:pPr>
                          </w:p>
                          <w:p w14:paraId="46314DA0">
                            <w:pPr>
                              <w:pStyle w:val="8"/>
                              <w:rPr>
                                <w:rFonts w:hint="default" w:ascii="Calibri" w:hAnsi="Calibri" w:cs="Calibri"/>
                                <w:b/>
                                <w:bCs/>
                                <w:color w:val="FFFFFF" w:themeColor="background1"/>
                                <w14:textFill>
                                  <w14:solidFill>
                                    <w14:schemeClr w14:val="bg1"/>
                                  </w14:solidFill>
                                </w14:textFill>
                              </w:rPr>
                            </w:pPr>
                          </w:p>
                          <w:p w14:paraId="19280088">
                            <w:pPr>
                              <w:pStyle w:val="8"/>
                              <w:rPr>
                                <w:rFonts w:hint="default" w:ascii="Calibri" w:hAnsi="Calibri" w:cs="Calibri"/>
                                <w:b/>
                                <w:bCs/>
                                <w:color w:val="FFFFFF" w:themeColor="background1"/>
                                <w14:textFill>
                                  <w14:solidFill>
                                    <w14:schemeClr w14:val="bg1"/>
                                  </w14:solidFill>
                                </w14:textFill>
                              </w:rPr>
                            </w:pPr>
                          </w:p>
                          <w:p w14:paraId="2F19DC97">
                            <w:pPr>
                              <w:pStyle w:val="8"/>
                              <w:rPr>
                                <w:rFonts w:hint="default" w:ascii="Calibri" w:hAnsi="Calibri" w:cs="Calibri"/>
                                <w:b/>
                                <w:bCs/>
                                <w:color w:val="FFFFFF" w:themeColor="background1"/>
                                <w14:textFill>
                                  <w14:solidFill>
                                    <w14:schemeClr w14:val="bg1"/>
                                  </w14:solidFill>
                                </w14:textFill>
                              </w:rPr>
                            </w:pPr>
                          </w:p>
                          <w:p w14:paraId="1D084AD0">
                            <w:pPr>
                              <w:pStyle w:val="8"/>
                              <w:rPr>
                                <w:rFonts w:hint="default" w:ascii="Calibri" w:hAnsi="Calibri" w:cs="Calibri"/>
                                <w:b/>
                                <w:bCs/>
                                <w:color w:val="FFFFFF" w:themeColor="background1"/>
                                <w14:textFill>
                                  <w14:solidFill>
                                    <w14:schemeClr w14:val="bg1"/>
                                  </w14:solidFill>
                                </w14:textFill>
                              </w:rPr>
                            </w:pPr>
                          </w:p>
                          <w:p w14:paraId="352B818C">
                            <w:pPr>
                              <w:pStyle w:val="8"/>
                              <w:rPr>
                                <w:rFonts w:hint="default" w:ascii="Calibri" w:hAnsi="Calibri" w:cs="Calibri"/>
                                <w:b/>
                                <w:bCs/>
                                <w:color w:val="FFFFFF" w:themeColor="background1"/>
                                <w14:textFill>
                                  <w14:solidFill>
                                    <w14:schemeClr w14:val="bg1"/>
                                  </w14:solidFill>
                                </w14:textFill>
                              </w:rPr>
                            </w:pPr>
                          </w:p>
                          <w:p w14:paraId="410367FA">
                            <w:pPr>
                              <w:pStyle w:val="8"/>
                              <w:rPr>
                                <w:rFonts w:hint="default" w:ascii="Calibri" w:hAnsi="Calibri" w:cs="Calibri"/>
                                <w:b/>
                                <w:bCs/>
                                <w:color w:val="FFFFFF" w:themeColor="background1"/>
                                <w14:textFill>
                                  <w14:solidFill>
                                    <w14:schemeClr w14:val="bg1"/>
                                  </w14:solidFill>
                                </w14:textFill>
                              </w:rPr>
                            </w:pPr>
                          </w:p>
                          <w:p w14:paraId="0EBE6649">
                            <w:pPr>
                              <w:pStyle w:val="8"/>
                              <w:rPr>
                                <w:rFonts w:hint="default" w:ascii="Calibri" w:hAnsi="Calibri" w:cs="Calibri"/>
                                <w:b/>
                                <w:bCs/>
                                <w:color w:val="FFFFFF" w:themeColor="background1"/>
                                <w14:textFill>
                                  <w14:solidFill>
                                    <w14:schemeClr w14:val="bg1"/>
                                  </w14:solidFill>
                                </w14:textFill>
                              </w:rPr>
                            </w:pPr>
                          </w:p>
                          <w:p w14:paraId="07F061B6">
                            <w:pPr>
                              <w:rPr>
                                <w:rFonts w:hint="default" w:ascii="Calibri" w:hAnsi="Calibri" w:cs="Calibri"/>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5pt;margin-top:611.05pt;height:33.1pt;width:404.95pt;z-index:251665408;mso-width-relative:page;mso-height-relative:page;" filled="f" stroked="f" coordsize="21600,21600" o:gfxdata="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RH9hfdAAAADQEAAA8AAAAAAAAAAQAgAAAAIgAAAGRycy9kb3ducmV2Lnht&#10;bFBLAQIUABQAAAAIAIdO4kBKETqTLQIAAGcEAAAOAAAAAAAAAAEAIAAAACwBAABkcnMvZTJvRG9j&#10;LnhtbFBLBQYAAAAABgAGAFkBAADLBQAAAAA=&#10;">
                <v:fill on="f" focussize="0,0"/>
                <v:stroke on="f" weight="0.5pt"/>
                <v:imagedata o:title=""/>
                <o:lock v:ext="edit" aspectratio="f"/>
                <v:textbox>
                  <w:txbxContent>
                    <w:p w14:paraId="058B2614">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7FD4681E">
                      <w:pPr>
                        <w:pStyle w:val="8"/>
                        <w:rPr>
                          <w:rFonts w:hint="default" w:ascii="Calibri" w:hAnsi="Calibri" w:cs="Calibri"/>
                          <w:b/>
                          <w:bCs/>
                          <w:color w:val="FFFFFF" w:themeColor="background1"/>
                          <w14:textFill>
                            <w14:solidFill>
                              <w14:schemeClr w14:val="bg1"/>
                            </w14:solidFill>
                          </w14:textFill>
                        </w:rPr>
                      </w:pPr>
                    </w:p>
                    <w:p w14:paraId="46314DA0">
                      <w:pPr>
                        <w:pStyle w:val="8"/>
                        <w:rPr>
                          <w:rFonts w:hint="default" w:ascii="Calibri" w:hAnsi="Calibri" w:cs="Calibri"/>
                          <w:b/>
                          <w:bCs/>
                          <w:color w:val="FFFFFF" w:themeColor="background1"/>
                          <w14:textFill>
                            <w14:solidFill>
                              <w14:schemeClr w14:val="bg1"/>
                            </w14:solidFill>
                          </w14:textFill>
                        </w:rPr>
                      </w:pPr>
                    </w:p>
                    <w:p w14:paraId="19280088">
                      <w:pPr>
                        <w:pStyle w:val="8"/>
                        <w:rPr>
                          <w:rFonts w:hint="default" w:ascii="Calibri" w:hAnsi="Calibri" w:cs="Calibri"/>
                          <w:b/>
                          <w:bCs/>
                          <w:color w:val="FFFFFF" w:themeColor="background1"/>
                          <w14:textFill>
                            <w14:solidFill>
                              <w14:schemeClr w14:val="bg1"/>
                            </w14:solidFill>
                          </w14:textFill>
                        </w:rPr>
                      </w:pPr>
                    </w:p>
                    <w:p w14:paraId="2F19DC97">
                      <w:pPr>
                        <w:pStyle w:val="8"/>
                        <w:rPr>
                          <w:rFonts w:hint="default" w:ascii="Calibri" w:hAnsi="Calibri" w:cs="Calibri"/>
                          <w:b/>
                          <w:bCs/>
                          <w:color w:val="FFFFFF" w:themeColor="background1"/>
                          <w14:textFill>
                            <w14:solidFill>
                              <w14:schemeClr w14:val="bg1"/>
                            </w14:solidFill>
                          </w14:textFill>
                        </w:rPr>
                      </w:pPr>
                    </w:p>
                    <w:p w14:paraId="1D084AD0">
                      <w:pPr>
                        <w:pStyle w:val="8"/>
                        <w:rPr>
                          <w:rFonts w:hint="default" w:ascii="Calibri" w:hAnsi="Calibri" w:cs="Calibri"/>
                          <w:b/>
                          <w:bCs/>
                          <w:color w:val="FFFFFF" w:themeColor="background1"/>
                          <w14:textFill>
                            <w14:solidFill>
                              <w14:schemeClr w14:val="bg1"/>
                            </w14:solidFill>
                          </w14:textFill>
                        </w:rPr>
                      </w:pPr>
                    </w:p>
                    <w:p w14:paraId="352B818C">
                      <w:pPr>
                        <w:pStyle w:val="8"/>
                        <w:rPr>
                          <w:rFonts w:hint="default" w:ascii="Calibri" w:hAnsi="Calibri" w:cs="Calibri"/>
                          <w:b/>
                          <w:bCs/>
                          <w:color w:val="FFFFFF" w:themeColor="background1"/>
                          <w14:textFill>
                            <w14:solidFill>
                              <w14:schemeClr w14:val="bg1"/>
                            </w14:solidFill>
                          </w14:textFill>
                        </w:rPr>
                      </w:pPr>
                    </w:p>
                    <w:p w14:paraId="410367FA">
                      <w:pPr>
                        <w:pStyle w:val="8"/>
                        <w:rPr>
                          <w:rFonts w:hint="default" w:ascii="Calibri" w:hAnsi="Calibri" w:cs="Calibri"/>
                          <w:b/>
                          <w:bCs/>
                          <w:color w:val="FFFFFF" w:themeColor="background1"/>
                          <w14:textFill>
                            <w14:solidFill>
                              <w14:schemeClr w14:val="bg1"/>
                            </w14:solidFill>
                          </w14:textFill>
                        </w:rPr>
                      </w:pPr>
                    </w:p>
                    <w:p w14:paraId="0EBE6649">
                      <w:pPr>
                        <w:pStyle w:val="8"/>
                        <w:rPr>
                          <w:rFonts w:hint="default" w:ascii="Calibri" w:hAnsi="Calibri" w:cs="Calibri"/>
                          <w:b/>
                          <w:bCs/>
                          <w:color w:val="FFFFFF" w:themeColor="background1"/>
                          <w14:textFill>
                            <w14:solidFill>
                              <w14:schemeClr w14:val="bg1"/>
                            </w14:solidFill>
                          </w14:textFill>
                        </w:rPr>
                      </w:pPr>
                    </w:p>
                    <w:p w14:paraId="07F061B6">
                      <w:pPr>
                        <w:rPr>
                          <w:rFonts w:hint="default" w:ascii="Calibri" w:hAnsi="Calibri" w:cs="Calibri"/>
                          <w:b/>
                          <w:bCs/>
                        </w:rPr>
                      </w:pP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-52705</wp:posOffset>
                </wp:positionH>
                <wp:positionV relativeFrom="paragraph">
                  <wp:posOffset>-560705</wp:posOffset>
                </wp:positionV>
                <wp:extent cx="4937760" cy="388620"/>
                <wp:effectExtent l="0" t="0" r="0" b="0"/>
                <wp:wrapNone/>
                <wp:docPr id="4" name="Text Box 4"/>
                <wp:cNvGraphicFramePr/>
                <a:graphic xmlns:a="http://schemas.openxmlformats.org/drawingml/2006/main">
                  <a:graphicData uri="http://schemas.microsoft.com/office/word/2010/wordprocessingShape">
                    <wps:wsp>
                      <wps:cNvSpPr txBox="1"/>
                      <wps:spPr>
                        <a:xfrm>
                          <a:off x="1059815" y="315595"/>
                          <a:ext cx="4937760" cy="388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7FC735">
                            <w:pPr>
                              <w:rPr>
                                <w:rFonts w:hint="default"/>
                                <w:b/>
                                <w:bCs/>
                                <w:color w:val="FFFFFF" w:themeColor="background1"/>
                                <w:sz w:val="40"/>
                                <w:szCs w:val="40"/>
                                <w:lang w:val="en-US"/>
                                <w14:textFill>
                                  <w14:solidFill>
                                    <w14:schemeClr w14:val="bg1"/>
                                  </w14:solidFill>
                                </w14:textFill>
                              </w:rPr>
                            </w:pPr>
                            <w:r>
                              <w:rPr>
                                <w:rFonts w:hint="default"/>
                                <w:b/>
                                <w:bCs/>
                                <w:color w:val="FFFFFF" w:themeColor="background1"/>
                                <w:sz w:val="40"/>
                                <w:szCs w:val="40"/>
                                <w:lang w:val="en-US"/>
                                <w14:textFill>
                                  <w14:solidFill>
                                    <w14:schemeClr w14:val="bg1"/>
                                  </w14:solidFill>
                                </w14:textFill>
                              </w:rPr>
                              <w:t>2024| Persented By Joy Paul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44.15pt;height:30.6pt;width:388.8pt;z-index:251663360;mso-width-relative:page;mso-height-relative:page;" filled="f" stroked="f" coordsize="21600,21600" o:gfxdata="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ATzWC2QAAAAoBAAAPAAAAAAAAAAEAIAAAACIAAABkcnMvZG93&#10;bnJldi54bWxQSwECFAAUAAAACACHTuJA2sr63zgCAABwBAAADgAAAAAAAAABACAAAAAoAQAAZHJz&#10;L2Uyb0RvYy54bWxQSwUGAAAAAAYABgBZAQAA0gUAAAAA&#10;">
                <v:fill on="f" focussize="0,0"/>
                <v:stroke on="f" weight="0.5pt"/>
                <v:imagedata o:title=""/>
                <o:lock v:ext="edit" aspectratio="f"/>
                <v:textbox>
                  <w:txbxContent>
                    <w:p w14:paraId="747FC735">
                      <w:pPr>
                        <w:rPr>
                          <w:rFonts w:hint="default"/>
                          <w:b/>
                          <w:bCs/>
                          <w:color w:val="FFFFFF" w:themeColor="background1"/>
                          <w:sz w:val="40"/>
                          <w:szCs w:val="40"/>
                          <w:lang w:val="en-US"/>
                          <w14:textFill>
                            <w14:solidFill>
                              <w14:schemeClr w14:val="bg1"/>
                            </w14:solidFill>
                          </w14:textFill>
                        </w:rPr>
                      </w:pPr>
                      <w:r>
                        <w:rPr>
                          <w:rFonts w:hint="default"/>
                          <w:b/>
                          <w:bCs/>
                          <w:color w:val="FFFFFF" w:themeColor="background1"/>
                          <w:sz w:val="40"/>
                          <w:szCs w:val="40"/>
                          <w:lang w:val="en-US"/>
                          <w14:textFill>
                            <w14:solidFill>
                              <w14:schemeClr w14:val="bg1"/>
                            </w14:solidFill>
                          </w14:textFill>
                        </w:rPr>
                        <w:t>2024| Persented By Joy Paul</w:t>
                      </w:r>
                    </w:p>
                  </w:txbxContent>
                </v:textbox>
              </v:shape>
            </w:pict>
          </mc:Fallback>
        </mc:AlternateContent>
      </w:r>
      <w:r>
        <w:rPr>
          <w:b/>
          <w:bCs/>
          <w:color w:val="FFFFFF" w:themeColor="background1"/>
          <w:sz w:val="28"/>
          <w:szCs w:val="28"/>
          <w14:textFill>
            <w14:solidFill>
              <w14:schemeClr w14:val="bg1"/>
            </w14:solidFill>
          </w14:textFill>
        </w:rPr>
        <mc:AlternateContent>
          <mc:Choice Requires="wps">
            <w:drawing>
              <wp:anchor distT="0" distB="0" distL="114300" distR="114300" simplePos="0" relativeHeight="251662336" behindDoc="1" locked="0" layoutInCell="1" allowOverlap="1">
                <wp:simplePos x="0" y="0"/>
                <wp:positionH relativeFrom="column">
                  <wp:posOffset>-1165225</wp:posOffset>
                </wp:positionH>
                <wp:positionV relativeFrom="paragraph">
                  <wp:posOffset>5370830</wp:posOffset>
                </wp:positionV>
                <wp:extent cx="7776210" cy="4418330"/>
                <wp:effectExtent l="0" t="0" r="11430" b="1270"/>
                <wp:wrapNone/>
                <wp:docPr id="3" name="Rectangles 3" descr="rectangle"/>
                <wp:cNvGraphicFramePr/>
                <a:graphic xmlns:a="http://schemas.openxmlformats.org/drawingml/2006/main">
                  <a:graphicData uri="http://schemas.microsoft.com/office/word/2010/wordprocessingShape">
                    <wps:wsp>
                      <wps:cNvSpPr/>
                      <wps:spPr>
                        <a:xfrm>
                          <a:off x="0" y="0"/>
                          <a:ext cx="7776210" cy="4418330"/>
                        </a:xfrm>
                        <a:prstGeom prst="rect">
                          <a:avLst/>
                        </a:prstGeom>
                        <a:solidFill>
                          <a:srgbClr val="008890"/>
                        </a:solidFill>
                        <a:ln w="25400">
                          <a:noFill/>
                        </a:ln>
                      </wps:spPr>
                      <wps:txbx>
                        <w:txbxContent>
                          <w:p w14:paraId="517FFD07">
                            <w:pPr>
                              <w:jc w:val="center"/>
                            </w:pPr>
                          </w:p>
                          <w:p w14:paraId="3A84ADCD">
                            <w:pPr>
                              <w:jc w:val="center"/>
                            </w:pPr>
                          </w:p>
                          <w:p w14:paraId="088F0274">
                            <w:pPr>
                              <w:jc w:val="center"/>
                            </w:pPr>
                          </w:p>
                          <w:p w14:paraId="06A0A49F">
                            <w:pPr>
                              <w:jc w:val="center"/>
                            </w:pPr>
                          </w:p>
                          <w:p w14:paraId="7F8EA224">
                            <w:pPr>
                              <w:jc w:val="center"/>
                            </w:pPr>
                          </w:p>
                          <w:p w14:paraId="1A2CCB8B">
                            <w:pPr>
                              <w:jc w:val="center"/>
                            </w:pPr>
                          </w:p>
                          <w:p w14:paraId="29B0DCBB">
                            <w:pPr>
                              <w:jc w:val="center"/>
                            </w:pPr>
                          </w:p>
                          <w:p w14:paraId="3914EFD3">
                            <w:pPr>
                              <w:jc w:val="center"/>
                            </w:pPr>
                          </w:p>
                          <w:p w14:paraId="2D227EE9">
                            <w:pPr>
                              <w:jc w:val="center"/>
                            </w:pPr>
                          </w:p>
                          <w:p w14:paraId="7B5DCF28">
                            <w:pPr>
                              <w:jc w:val="center"/>
                            </w:pPr>
                          </w:p>
                          <w:p w14:paraId="043D9304">
                            <w:pPr>
                              <w:jc w:val="center"/>
                            </w:pPr>
                          </w:p>
                          <w:p w14:paraId="1B2C1780">
                            <w:pPr>
                              <w:jc w:val="center"/>
                            </w:pPr>
                          </w:p>
                          <w:p w14:paraId="2B04A797">
                            <w:pPr>
                              <w:jc w:val="center"/>
                            </w:pPr>
                          </w:p>
                          <w:p w14:paraId="6601F480">
                            <w:pPr>
                              <w:jc w:val="center"/>
                            </w:pPr>
                          </w:p>
                          <w:p w14:paraId="07FD56DF">
                            <w:pPr>
                              <w:jc w:val="center"/>
                            </w:pPr>
                          </w:p>
                          <w:p w14:paraId="2A82E1C2">
                            <w:pPr>
                              <w:jc w:val="center"/>
                            </w:pPr>
                          </w:p>
                          <w:p w14:paraId="4AECA5FA">
                            <w:pPr>
                              <w:jc w:val="center"/>
                            </w:pPr>
                          </w:p>
                          <w:p w14:paraId="4401563A">
                            <w:pPr>
                              <w:jc w:val="center"/>
                            </w:pPr>
                          </w:p>
                          <w:p w14:paraId="67D2CF6D">
                            <w:pPr>
                              <w:jc w:val="center"/>
                            </w:pPr>
                          </w:p>
                          <w:p w14:paraId="26FC62D1">
                            <w:pPr>
                              <w:jc w:val="center"/>
                            </w:pPr>
                          </w:p>
                          <w:p w14:paraId="225D40EC">
                            <w:pPr>
                              <w:jc w:val="center"/>
                            </w:pPr>
                          </w:p>
                          <w:p w14:paraId="28AA8C05">
                            <w:pPr>
                              <w:jc w:val="center"/>
                            </w:pPr>
                          </w:p>
                          <w:p w14:paraId="6E81E98D">
                            <w:pPr>
                              <w:jc w:val="center"/>
                            </w:pPr>
                          </w:p>
                          <w:p w14:paraId="32A1D732">
                            <w:pPr>
                              <w:jc w:val="center"/>
                            </w:pPr>
                          </w:p>
                          <w:p w14:paraId="7F8E1737">
                            <w:pPr>
                              <w:jc w:val="center"/>
                            </w:pPr>
                          </w:p>
                          <w:p w14:paraId="68D40277">
                            <w:pPr>
                              <w:jc w:val="center"/>
                            </w:pPr>
                          </w:p>
                          <w:p w14:paraId="7FC10B99">
                            <w:pPr>
                              <w:jc w:val="center"/>
                            </w:pPr>
                          </w:p>
                          <w:p w14:paraId="2FE07C0F">
                            <w:pPr>
                              <w:jc w:val="center"/>
                            </w:pPr>
                          </w:p>
                          <w:p w14:paraId="22763313">
                            <w:pPr>
                              <w:jc w:val="center"/>
                            </w:pPr>
                          </w:p>
                          <w:p w14:paraId="1AB474E0">
                            <w:pPr>
                              <w:jc w:val="center"/>
                            </w:pPr>
                          </w:p>
                          <w:p w14:paraId="51A55F59">
                            <w:pPr>
                              <w:jc w:val="center"/>
                            </w:pPr>
                          </w:p>
                          <w:p w14:paraId="60B9EDEE">
                            <w:pPr>
                              <w:jc w:val="center"/>
                            </w:pPr>
                          </w:p>
                          <w:p w14:paraId="75C75434">
                            <w:pPr>
                              <w:jc w:val="center"/>
                            </w:pPr>
                          </w:p>
                          <w:p w14:paraId="5E7943E4">
                            <w:pPr>
                              <w:jc w:val="center"/>
                            </w:pPr>
                          </w:p>
                          <w:p w14:paraId="3DD2722A">
                            <w:pPr>
                              <w:jc w:val="center"/>
                            </w:pPr>
                          </w:p>
                          <w:p w14:paraId="041FC0AB">
                            <w:pPr>
                              <w:jc w:val="center"/>
                            </w:pPr>
                          </w:p>
                          <w:p w14:paraId="278B29AD">
                            <w:pPr>
                              <w:jc w:val="center"/>
                            </w:pPr>
                          </w:p>
                          <w:p w14:paraId="60ED6253">
                            <w:pPr>
                              <w:jc w:val="center"/>
                            </w:pPr>
                          </w:p>
                          <w:p w14:paraId="4AD8FC25">
                            <w:pPr>
                              <w:jc w:val="center"/>
                            </w:pPr>
                          </w:p>
                          <w:p w14:paraId="1C06ABEB">
                            <w:pPr>
                              <w:jc w:val="center"/>
                            </w:pPr>
                          </w:p>
                          <w:p w14:paraId="262B43E1">
                            <w:pPr>
                              <w:jc w:val="center"/>
                            </w:pPr>
                          </w:p>
                          <w:p w14:paraId="3073A9F1">
                            <w:pPr>
                              <w:jc w:val="center"/>
                            </w:pPr>
                          </w:p>
                          <w:p w14:paraId="67FFA659">
                            <w:pPr>
                              <w:jc w:val="center"/>
                            </w:pPr>
                          </w:p>
                          <w:p w14:paraId="1E5A7162">
                            <w:pPr>
                              <w:jc w:val="center"/>
                            </w:pPr>
                          </w:p>
                          <w:p w14:paraId="22ACD4E9">
                            <w:pPr>
                              <w:jc w:val="center"/>
                            </w:pPr>
                          </w:p>
                        </w:txbxContent>
                      </wps:txbx>
                      <wps:bodyPr anchor="ctr" anchorCtr="0" upright="1"/>
                    </wps:wsp>
                  </a:graphicData>
                </a:graphic>
              </wp:anchor>
            </w:drawing>
          </mc:Choice>
          <mc:Fallback>
            <w:pict>
              <v:rect id="_x0000_s1026" o:spid="_x0000_s1026" o:spt="1" alt="rectangle" style="position:absolute;left:0pt;margin-left:-91.75pt;margin-top:422.9pt;height:347.9pt;width:612.3pt;z-index:-251654144;v-text-anchor:middle;mso-width-relative:page;mso-height-relative:page;" fillcolor="#008890" filled="t" stroked="f" coordsize="21600,21600" o:gfxdata="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&#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6fsH22wAAAA4BAAAPAAAAAAAAAAEAIAAAACIAAABk&#10;cnMvZG93bnJldi54bWxQSwECFAAUAAAACACHTuJAjjEwX8oBAACmAwAADgAAAAAAAAABACAAAAAq&#10;AQAAZHJzL2Uyb0RvYy54bWxQSwUGAAAAAAYABgBZAQAAZgUAAAAA&#10;">
                <v:fill on="t" focussize="0,0"/>
                <v:stroke on="f" weight="2pt"/>
                <v:imagedata o:title=""/>
                <o:lock v:ext="edit" aspectratio="f"/>
                <v:textbox>
                  <w:txbxContent>
                    <w:p w14:paraId="517FFD07">
                      <w:pPr>
                        <w:jc w:val="center"/>
                      </w:pPr>
                    </w:p>
                    <w:p w14:paraId="3A84ADCD">
                      <w:pPr>
                        <w:jc w:val="center"/>
                      </w:pPr>
                    </w:p>
                    <w:p w14:paraId="088F0274">
                      <w:pPr>
                        <w:jc w:val="center"/>
                      </w:pPr>
                    </w:p>
                    <w:p w14:paraId="06A0A49F">
                      <w:pPr>
                        <w:jc w:val="center"/>
                      </w:pPr>
                    </w:p>
                    <w:p w14:paraId="7F8EA224">
                      <w:pPr>
                        <w:jc w:val="center"/>
                      </w:pPr>
                    </w:p>
                    <w:p w14:paraId="1A2CCB8B">
                      <w:pPr>
                        <w:jc w:val="center"/>
                      </w:pPr>
                    </w:p>
                    <w:p w14:paraId="29B0DCBB">
                      <w:pPr>
                        <w:jc w:val="center"/>
                      </w:pPr>
                    </w:p>
                    <w:p w14:paraId="3914EFD3">
                      <w:pPr>
                        <w:jc w:val="center"/>
                      </w:pPr>
                    </w:p>
                    <w:p w14:paraId="2D227EE9">
                      <w:pPr>
                        <w:jc w:val="center"/>
                      </w:pPr>
                    </w:p>
                    <w:p w14:paraId="7B5DCF28">
                      <w:pPr>
                        <w:jc w:val="center"/>
                      </w:pPr>
                    </w:p>
                    <w:p w14:paraId="043D9304">
                      <w:pPr>
                        <w:jc w:val="center"/>
                      </w:pPr>
                    </w:p>
                    <w:p w14:paraId="1B2C1780">
                      <w:pPr>
                        <w:jc w:val="center"/>
                      </w:pPr>
                    </w:p>
                    <w:p w14:paraId="2B04A797">
                      <w:pPr>
                        <w:jc w:val="center"/>
                      </w:pPr>
                    </w:p>
                    <w:p w14:paraId="6601F480">
                      <w:pPr>
                        <w:jc w:val="center"/>
                      </w:pPr>
                    </w:p>
                    <w:p w14:paraId="07FD56DF">
                      <w:pPr>
                        <w:jc w:val="center"/>
                      </w:pPr>
                    </w:p>
                    <w:p w14:paraId="2A82E1C2">
                      <w:pPr>
                        <w:jc w:val="center"/>
                      </w:pPr>
                    </w:p>
                    <w:p w14:paraId="4AECA5FA">
                      <w:pPr>
                        <w:jc w:val="center"/>
                      </w:pPr>
                    </w:p>
                    <w:p w14:paraId="4401563A">
                      <w:pPr>
                        <w:jc w:val="center"/>
                      </w:pPr>
                    </w:p>
                    <w:p w14:paraId="67D2CF6D">
                      <w:pPr>
                        <w:jc w:val="center"/>
                      </w:pPr>
                    </w:p>
                    <w:p w14:paraId="26FC62D1">
                      <w:pPr>
                        <w:jc w:val="center"/>
                      </w:pPr>
                    </w:p>
                    <w:p w14:paraId="225D40EC">
                      <w:pPr>
                        <w:jc w:val="center"/>
                      </w:pPr>
                    </w:p>
                    <w:p w14:paraId="28AA8C05">
                      <w:pPr>
                        <w:jc w:val="center"/>
                      </w:pPr>
                    </w:p>
                    <w:p w14:paraId="6E81E98D">
                      <w:pPr>
                        <w:jc w:val="center"/>
                      </w:pPr>
                    </w:p>
                    <w:p w14:paraId="32A1D732">
                      <w:pPr>
                        <w:jc w:val="center"/>
                      </w:pPr>
                    </w:p>
                    <w:p w14:paraId="7F8E1737">
                      <w:pPr>
                        <w:jc w:val="center"/>
                      </w:pPr>
                    </w:p>
                    <w:p w14:paraId="68D40277">
                      <w:pPr>
                        <w:jc w:val="center"/>
                      </w:pPr>
                    </w:p>
                    <w:p w14:paraId="7FC10B99">
                      <w:pPr>
                        <w:jc w:val="center"/>
                      </w:pPr>
                    </w:p>
                    <w:p w14:paraId="2FE07C0F">
                      <w:pPr>
                        <w:jc w:val="center"/>
                      </w:pPr>
                    </w:p>
                    <w:p w14:paraId="22763313">
                      <w:pPr>
                        <w:jc w:val="center"/>
                      </w:pPr>
                    </w:p>
                    <w:p w14:paraId="1AB474E0">
                      <w:pPr>
                        <w:jc w:val="center"/>
                      </w:pPr>
                    </w:p>
                    <w:p w14:paraId="51A55F59">
                      <w:pPr>
                        <w:jc w:val="center"/>
                      </w:pPr>
                    </w:p>
                    <w:p w14:paraId="60B9EDEE">
                      <w:pPr>
                        <w:jc w:val="center"/>
                      </w:pPr>
                    </w:p>
                    <w:p w14:paraId="75C75434">
                      <w:pPr>
                        <w:jc w:val="center"/>
                      </w:pPr>
                    </w:p>
                    <w:p w14:paraId="5E7943E4">
                      <w:pPr>
                        <w:jc w:val="center"/>
                      </w:pPr>
                    </w:p>
                    <w:p w14:paraId="3DD2722A">
                      <w:pPr>
                        <w:jc w:val="center"/>
                      </w:pPr>
                    </w:p>
                    <w:p w14:paraId="041FC0AB">
                      <w:pPr>
                        <w:jc w:val="center"/>
                      </w:pPr>
                    </w:p>
                    <w:p w14:paraId="278B29AD">
                      <w:pPr>
                        <w:jc w:val="center"/>
                      </w:pPr>
                    </w:p>
                    <w:p w14:paraId="60ED6253">
                      <w:pPr>
                        <w:jc w:val="center"/>
                      </w:pPr>
                    </w:p>
                    <w:p w14:paraId="4AD8FC25">
                      <w:pPr>
                        <w:jc w:val="center"/>
                      </w:pPr>
                    </w:p>
                    <w:p w14:paraId="1C06ABEB">
                      <w:pPr>
                        <w:jc w:val="center"/>
                      </w:pPr>
                    </w:p>
                    <w:p w14:paraId="262B43E1">
                      <w:pPr>
                        <w:jc w:val="center"/>
                      </w:pPr>
                    </w:p>
                    <w:p w14:paraId="3073A9F1">
                      <w:pPr>
                        <w:jc w:val="center"/>
                      </w:pPr>
                    </w:p>
                    <w:p w14:paraId="67FFA659">
                      <w:pPr>
                        <w:jc w:val="center"/>
                      </w:pPr>
                    </w:p>
                    <w:p w14:paraId="1E5A7162">
                      <w:pPr>
                        <w:jc w:val="center"/>
                      </w:pPr>
                    </w:p>
                    <w:p w14:paraId="22ACD4E9">
                      <w:pPr>
                        <w:jc w:val="center"/>
                      </w:pPr>
                    </w:p>
                  </w:txbxContent>
                </v:textbox>
              </v:rect>
            </w:pict>
          </mc:Fallback>
        </mc:AlternateContent>
      </w:r>
      <w:r>
        <w:rPr>
          <w:b/>
          <w:bCs/>
          <w:color w:val="FFFFFF" w:themeColor="background1"/>
          <w:sz w:val="28"/>
          <w:szCs w:val="28"/>
          <w14:textFill>
            <w14:solidFill>
              <w14:schemeClr w14:val="bg1"/>
            </w14:solidFill>
          </w14:textFill>
        </w:rPr>
        <mc:AlternateContent>
          <mc:Choice Requires="wps">
            <w:drawing>
              <wp:anchor distT="0" distB="0" distL="114300" distR="114300" simplePos="0" relativeHeight="251661312" behindDoc="1" locked="0" layoutInCell="1" allowOverlap="1">
                <wp:simplePos x="0" y="0"/>
                <wp:positionH relativeFrom="column">
                  <wp:posOffset>-1134745</wp:posOffset>
                </wp:positionH>
                <wp:positionV relativeFrom="paragraph">
                  <wp:posOffset>-892810</wp:posOffset>
                </wp:positionV>
                <wp:extent cx="7776210" cy="1119505"/>
                <wp:effectExtent l="0" t="0" r="11430" b="8255"/>
                <wp:wrapNone/>
                <wp:docPr id="1" name="Rectangles 1" descr="rectangle"/>
                <wp:cNvGraphicFramePr/>
                <a:graphic xmlns:a="http://schemas.openxmlformats.org/drawingml/2006/main">
                  <a:graphicData uri="http://schemas.microsoft.com/office/word/2010/wordprocessingShape">
                    <wps:wsp>
                      <wps:cNvSpPr/>
                      <wps:spPr>
                        <a:xfrm>
                          <a:off x="0" y="0"/>
                          <a:ext cx="7776210" cy="1119505"/>
                        </a:xfrm>
                        <a:prstGeom prst="rect">
                          <a:avLst/>
                        </a:prstGeom>
                        <a:solidFill>
                          <a:srgbClr val="008890"/>
                        </a:solidFill>
                        <a:ln w="25400">
                          <a:noFill/>
                        </a:ln>
                      </wps:spPr>
                      <wps:bodyPr anchor="ctr" anchorCtr="0" upright="1"/>
                    </wps:wsp>
                  </a:graphicData>
                </a:graphic>
              </wp:anchor>
            </w:drawing>
          </mc:Choice>
          <mc:Fallback>
            <w:pict>
              <v:rect id="_x0000_s1026" o:spid="_x0000_s1026" o:spt="1" alt="rectangle" style="position:absolute;left:0pt;margin-left:-89.35pt;margin-top:-70.3pt;height:88.15pt;width:612.3pt;z-index:-251655168;v-text-anchor:middle;mso-width-relative:page;mso-height-relative:page;" fillcolor="#008890" filled="t" stroked="f" coordsize="21600,21600" o:gfxdata="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AGoRP2gAAAA0BAAAPAAAAAAAAAAEAIAAAACIAAABkcnMvZG93&#10;bnJldi54bWxQSwECFAAUAAAACACHTuJAPPz8CMUBAACbAwAADgAAAAAAAAABACAAAAApAQAAZHJz&#10;L2Uyb0RvYy54bWxQSwUGAAAAAAYABgBZAQAAYAUAAAAA&#10;">
                <v:fill on="t" focussize="0,0"/>
                <v:stroke on="f" weight="2pt"/>
                <v:imagedata o:title=""/>
                <o:lock v:ext="edit" aspectratio="f"/>
              </v:rect>
            </w:pict>
          </mc:Fallback>
        </mc:AlternateContent>
      </w:r>
      <w:r>
        <w:rPr>
          <w:b/>
          <w:bCs/>
          <w:color w:val="FFFFFF" w:themeColor="background1"/>
          <w:sz w:val="28"/>
          <w:szCs w:val="28"/>
          <w14:textFill>
            <w14:solidFill>
              <w14:schemeClr w14:val="bg1"/>
            </w14:solidFill>
          </w14:textFill>
        </w:rPr>
        <w:drawing>
          <wp:anchor distT="0" distB="0" distL="114300" distR="114300" simplePos="0" relativeHeight="251660288" behindDoc="1" locked="0" layoutInCell="1" allowOverlap="1">
            <wp:simplePos x="0" y="0"/>
            <wp:positionH relativeFrom="column">
              <wp:posOffset>-1127125</wp:posOffset>
            </wp:positionH>
            <wp:positionV relativeFrom="paragraph">
              <wp:posOffset>154940</wp:posOffset>
            </wp:positionV>
            <wp:extent cx="7776845" cy="5186680"/>
            <wp:effectExtent l="0" t="0" r="10795" b="1016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hands report" title="table hands repor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776845" cy="5186680"/>
                    </a:xfrm>
                    <a:prstGeom prst="rect">
                      <a:avLst/>
                    </a:prstGeom>
                  </pic:spPr>
                </pic:pic>
              </a:graphicData>
            </a:graphic>
          </wp:anchor>
        </w:drawing>
      </w:r>
    </w:p>
    <w:p w14:paraId="200D8FA5">
      <w:pPr>
        <w:rPr>
          <w:rFonts w:hint="default"/>
          <w:lang w:val="en-US"/>
        </w:rPr>
      </w:pPr>
    </w:p>
    <w:sectPr>
      <w:headerReference r:id="rId5" w:type="default"/>
      <w:footerReference r:id="rId6"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Franklin Gothic Book">
    <w:panose1 w:val="020B0503020102020204"/>
    <w:charset w:val="00"/>
    <w:family w:val="swiss"/>
    <w:pitch w:val="default"/>
    <w:sig w:usb0="00000287" w:usb1="00000000" w:usb2="00000000" w:usb3="00000000" w:csb0="2000009F" w:csb1="DFD70000"/>
  </w:font>
  <w:font w:name="Franklin Gothic Demi Cond">
    <w:panose1 w:val="020B0706030402020204"/>
    <w:charset w:val="00"/>
    <w:family w:val="swiss"/>
    <w:pitch w:val="default"/>
    <w:sig w:usb0="00000287" w:usb1="00000000" w:usb2="00000000" w:usb3="00000000" w:csb0="2000009F" w:csb1="DFD70000"/>
  </w:font>
  <w:font w:name="Segoe UI Emoji">
    <w:panose1 w:val="020B0502040204020203"/>
    <w:charset w:val="00"/>
    <w:family w:val="swiss"/>
    <w:pitch w:val="default"/>
    <w:sig w:usb0="00000001" w:usb1="02000000" w:usb2="08000000" w:usb3="00000000" w:csb0="00000001"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JhengHei UI">
    <w:panose1 w:val="020B0604030504040204"/>
    <w:charset w:val="88"/>
    <w:family w:val="swiss"/>
    <w:pitch w:val="default"/>
    <w:sig w:usb0="000002A7" w:usb1="28CF4400" w:usb2="00000016" w:usb3="00000000" w:csb0="00100009" w:csb1="00000000"/>
  </w:font>
  <w:font w:name="Microsoft YaHei UI">
    <w:panose1 w:val="020B0503020204020204"/>
    <w:charset w:val="86"/>
    <w:family w:val="swiss"/>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9C1EFB">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A2B71F">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7DA2B71F">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666E33">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07CC6A">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5407CC6A">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B9139">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2917E3">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D334C"/>
    <w:multiLevelType w:val="multilevel"/>
    <w:tmpl w:val="0BED334C"/>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10771C3"/>
    <w:multiLevelType w:val="multilevel"/>
    <w:tmpl w:val="110771C3"/>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F17201"/>
    <w:multiLevelType w:val="multilevel"/>
    <w:tmpl w:val="24F17201"/>
    <w:lvl w:ilvl="0" w:tentative="0">
      <w:start w:val="0"/>
      <w:numFmt w:val="bullet"/>
      <w:lvlText w:val="☐"/>
      <w:lvlJc w:val="left"/>
      <w:pPr>
        <w:tabs>
          <w:tab w:val="left" w:pos="720"/>
        </w:tabs>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decimal"/>
      <w:lvlText w:val="%2."/>
      <w:lvlJc w:val="left"/>
      <w:pPr>
        <w:ind w:left="1800" w:hanging="72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A16A5"/>
    <w:multiLevelType w:val="multilevel"/>
    <w:tmpl w:val="323A16A5"/>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6D7D92"/>
    <w:multiLevelType w:val="multilevel"/>
    <w:tmpl w:val="376D7D92"/>
    <w:lvl w:ilvl="0" w:tentative="0">
      <w:start w:val="0"/>
      <w:numFmt w:val="bullet"/>
      <w:lvlText w:val="☐"/>
      <w:lvlJc w:val="left"/>
      <w:pPr>
        <w:ind w:left="720" w:hanging="360"/>
      </w:pPr>
      <w:rPr>
        <w:rFonts w:hint="default" w:ascii="MS Gothic" w:hAnsi="MS Gothic" w:eastAsia="MS Gothic" w:cs="MS Gothic"/>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0F40AF4"/>
    <w:multiLevelType w:val="multilevel"/>
    <w:tmpl w:val="40F40AF4"/>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451269F"/>
    <w:multiLevelType w:val="multilevel"/>
    <w:tmpl w:val="445126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3B4426B"/>
    <w:multiLevelType w:val="multilevel"/>
    <w:tmpl w:val="63B442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AF91550"/>
    <w:multiLevelType w:val="multilevel"/>
    <w:tmpl w:val="6AF915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22C4913"/>
    <w:multiLevelType w:val="multilevel"/>
    <w:tmpl w:val="722C4913"/>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7F9698E"/>
    <w:multiLevelType w:val="multilevel"/>
    <w:tmpl w:val="77F9698E"/>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6"/>
  </w:num>
  <w:num w:numId="4">
    <w:abstractNumId w:val="8"/>
  </w:num>
  <w:num w:numId="5">
    <w:abstractNumId w:val="2"/>
  </w:num>
  <w:num w:numId="6">
    <w:abstractNumId w:val="5"/>
  </w:num>
  <w:num w:numId="7">
    <w:abstractNumId w:val="0"/>
  </w:num>
  <w:num w:numId="8">
    <w:abstractNumId w:val="1"/>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71DC2"/>
    <w:rsid w:val="216D6BBC"/>
    <w:rsid w:val="2C893C3A"/>
    <w:rsid w:val="3E5C532F"/>
    <w:rsid w:val="47E71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9"/>
    <w:pPr>
      <w:spacing w:before="240" w:after="40" w:line="240" w:lineRule="auto"/>
      <w:outlineLvl w:val="1"/>
    </w:pPr>
    <w:rPr>
      <w:rFonts w:ascii="Franklin Gothic Book" w:hAnsi="Franklin Gothic Book"/>
      <w:color w:val="595959" w:themeColor="text1" w:themeTint="A6"/>
      <w:spacing w:val="20"/>
      <w:sz w:val="44"/>
      <w:szCs w:val="28"/>
      <w14:textFill>
        <w14:solidFill>
          <w14:schemeClr w14:val="tx1">
            <w14:lumMod w14:val="65000"/>
            <w14:lumOff w14:val="35000"/>
          </w14:schemeClr>
        </w14:solidFill>
      </w14:textFill>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olor w:val="auto"/>
      <w:sz w:val="24"/>
      <w:szCs w:val="24"/>
      <w:lang w:val="en-IN" w:eastAsia="en-IN"/>
    </w:rPr>
  </w:style>
  <w:style w:type="paragraph" w:styleId="8">
    <w:name w:val="Subtitle"/>
    <w:basedOn w:val="1"/>
    <w:qFormat/>
    <w:uiPriority w:val="11"/>
    <w:pPr>
      <w:framePr w:hSpace="180" w:wrap="around" w:vAnchor="text" w:hAnchor="margin" w:y="-429"/>
      <w:spacing w:after="480" w:line="240" w:lineRule="auto"/>
    </w:pPr>
    <w:rPr>
      <w:rFonts w:ascii="Franklin Gothic Book" w:hAnsi="Franklin Gothic Book" w:cstheme="minorHAnsi"/>
      <w:color w:val="808080" w:themeColor="text1" w:themeTint="80"/>
      <w:sz w:val="44"/>
      <w:szCs w:val="24"/>
      <w14:textFill>
        <w14:solidFill>
          <w14:schemeClr w14:val="tx1">
            <w14:lumMod w14:val="50000"/>
            <w14:lumOff w14:val="50000"/>
          </w14:schemeClr>
        </w14:solidFill>
      </w14:textFill>
    </w:rPr>
  </w:style>
  <w:style w:type="paragraph" w:styleId="9">
    <w:name w:val="Title"/>
    <w:basedOn w:val="1"/>
    <w:qFormat/>
    <w:uiPriority w:val="10"/>
    <w:pPr>
      <w:framePr w:hSpace="180" w:wrap="around" w:vAnchor="text" w:hAnchor="margin" w:y="-429"/>
      <w:spacing w:line="240" w:lineRule="auto"/>
      <w:contextualSpacing/>
    </w:pPr>
    <w:rPr>
      <w:rFonts w:ascii="Franklin Gothic Demi Cond" w:hAnsi="Franklin Gothic Demi Cond"/>
      <w:b/>
      <w:bCs/>
      <w:color w:val="5B9BD5" w:themeColor="accent1"/>
      <w:sz w:val="96"/>
      <w:szCs w:val="48"/>
      <w14:textFill>
        <w14:solidFill>
          <w14:schemeClr w14:val="accent1"/>
        </w14:solidFill>
      </w14:textFill>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2024-10-09T16:25:00Z</dcterms:created>
  <dc:creator>Joy Paul</dc:creator>
  <cp:lastModifiedBy>Joy Paul</cp:lastModifiedBy>
  <dcterms:modified xsi:type="dcterms:W3CDTF">2024-11-09T05:57:43Z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4F435FD65307412A9813B7A494ED8A78_11</vt:lpwstr>
  </property>
</Properties>
</file>