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pacing w:val="30"/>
          <w:sz w:val="16"/>
          <w:szCs w:val="16"/>
        </w:rPr>
        <w:t xml:space="preserve">DENKICODE · SCRIPT PER LE CHIAMATE DI GIULIA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Indagine di mercato</w:t>
      </w:r>
    </w:p>
    <w:p>
      <w:pPr>
        <w:pBdr>
          <w:bottom w:val="single" w:color="111111" w:sz="12" w:space="6"/>
        </w:pBdr>
        <w:spacing w:after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Prodotto D · officine, logistica, impianti, ingrossi, studi, negozi con magazzino</w:t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E4E4E4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Qui non vendi niente, e non è un modo di dire: è il flusso.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L’obiettivo unico è il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modulo compilato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. Poi Nicola costruisce un prototipo e Patrick va a venderlo.</w:t>
            </w:r>
          </w:p>
        </w:tc>
      </w:tr>
    </w:tbl>
    <w:p>
      <w:pPr>
        <w:spacing w:after="16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PERCHÉ QUESTA LISTA SI CHIAMA IN UN ALTRO MODO</w:t>
      </w:r>
    </w:p>
    <w:p>
      <w:pPr>
        <w:spacing w:after="100" w:before="0"/>
      </w:pP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questa lista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 telefona non chiede, dà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È la posizione più forte che hai in tutta la settimana, e l’unica lista in cui un "no" al prodotto non esiste — perché il prodotto non si nomina mai.</w:t>
      </w:r>
    </w:p>
    <w:tbl>
      <w:tblPr>
        <w:tblW w:type="dxa" w:w="974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  <w:tblLayout w:type="fixed"/>
      </w:tblPr>
      <w:tblGrid>
        <w:gridCol w:w="3100"/>
        <w:gridCol w:w="6640"/>
      </w:tblGrid>
      <w:tr>
        <w:trPr>
          <w:tblHeader/>
        </w:trPr>
        <w:tc>
          <w:tcPr>
            <w:tcW w:type="dxa" w:w="310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REGOLA</w:t>
            </w:r>
          </w:p>
        </w:tc>
        <w:tc>
          <w:tcPr>
            <w:tcW w:type="dxa" w:w="664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IN PRATICA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Sempre del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"Lei"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Anche se dall’altra parte ti danno del tu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Non si vende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Niente prezzi, niente prodotto, niente demo. Se nomini un software la ricerca diventa una scusa e la chiamata muore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traguardo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modulo compilato — meglio se lo compili tu mentre siete al telefono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Cosa non si chiede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 fatturato, mai nomi di clienti. Solo che programmi usano e dove perdono tempo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Cosa si dà in cambio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riepilogo di cosa esce dalla zona.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 mandato davvero</w:t>
            </w:r>
          </w:p>
        </w:tc>
      </w:tr>
    </w:tbl>
    <w:p>
      <w:pPr>
        <w:spacing w:after="60" w:before="0" w:line="264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1. APERTURA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Voss — il "No", e poi la verità dichiarata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«Buongiorno, parlo con [nome dell’azienda]?»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(aspetta il sì)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«L’ho presa in un momento terribile?»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(no, mi dica)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«Le dico subito perché chiamo, così non le faccio perdere tempo: non le devo vendere niente, stiamo facendo una ricerca sulle aziende di [settore] qui in [zona] — come gestite ordini, magazzino e rapportini. Sono tre domande.»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«Non le devo vendere niente» è vero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ed è il motivo per cui questa lista funziona diversamente dalle altre due. Se lo dici e poi vendi, la frase è bruciata per tutte le liste future.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2. LE TRE DOMANDE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SPIN — Situazione e Problema. Una alla volta, aspettando la risposta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«1. Oggi ordini e magazzino li tenete su un gestionale, su Excel, o su carta?»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«2. E c’è qualcosa che vi tocca ancora rifare a mano due volte — tipo riscrivere in ufficio quello che è già stato scritto in officina?»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«3. Se potesse cancellare un lavoro ripetitivo dalla settimana, quale toglierebbe per primo?»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si legge come un questionario: si conversa.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La terza è quella che vale la telefonata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— la risposta a quella domanda è il capitolato del prototipo che scriverà Nicola. Poi silenzio.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3. LA DOMANDA CHE APRE IL VALORE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SPIN — Implicazione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quante ore alla settimana se ne vanno lì, secondo lei?»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serve un numero preciso: serve che se lo chiedano ad alta voce. Chi risponde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«troppe»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ha appena detto che il problema esiste, e Patrick lo saprà.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4. LA RICHIESTA</w:t>
      </w:r>
    </w:p>
    <w:p>
      <w:pPr>
        <w:spacing w:after="100" w:before="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 strada, la migliore: lo compili tu mentre siete al telefono.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«Guardi, faccio così: queste risposte le metto io nel modulo della ricerca, le rubo altri due minuti e non deve fare niente. Le va?»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Seconda strada, se ha fretta o preferisce fare da sé: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«Le mando il link su WhatsApp: sono otto domande, tre minuti, e lo fa quando ha un attimo. Su questo numero?»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 cambio si dà qualcosa, sempre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è una ricerca, non un favore: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«Quando abbiamo finito di girare le aziende della zona le mando il riepilogo di cosa è venuto fuori: chi usa cosa, e dove perdono più tempo tutti. Almeno sa come sono messi gli altri.»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LE OBIEZIONI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Blount — Accetta, Spiazza, Chiedi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ho tempo»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«La capisco, chiamo in orario di lavoro. Sono tre domande e le faccio io: non deve compilare niente. Le va se gliele faccio adesso in due minuti, o la richiamo dopo le [orario]?»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«A cosa vi serve? Cosa ci guadagnate?»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«Domanda giusta. Siamo una software house di Seveso: prima di costruire qualcosa vogliamo capire come lavorano davvero le aziende qui, invece di immaginarcelo dalla scrivania. Se poi da quello che ci dice esce un’idea utile, gliela portiamo — e decide lei se le serve. Intanto le faccio le tre domande?»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Onestà completa.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Non si finge una ricerca universitaria e non si dice "studio di settore indipendente": è una software house che studia il mercato, e detto così regge.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«Siamo a posto così, abbiamo già un gestionale»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 per voi, è la risposta che sento meno spesso. Proprio per questo mi interessa: quale usate, e cosa vi tocca fare lo stesso a mano nonostante ce l’abbiate?»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Chi ha già un gestionale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è il contatto più prezioso della lista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sa dove quel gestionale non arriva, e quel buco è il prodotto.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compilo moduli online»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«Ci mancherebbe, glielo compilo io. Le faccio le domande, metto giù le risposte e lei non tocca niente. Partiamo dalla prima?»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«Mi mandi una mail»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«Volentieri, le mando il link. Le dico com’è però: i moduli via mail non li apre nessuno, e sarebbe un peccato perché la vostra è esattamente l’azienda che ci serve nella ricerca. Facciamo che gliele faccio adesso e sono due minuti?»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do informazioni sull’azienda»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«Fa benissimo, e non le chiedo numeri: né fatturato né clienti. Le chiedo solo che programmi usate e cosa vi fa perdere tempo. Su questo posso?»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COSA PASSO A PATRICK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valgono anche se il modulo non viene compilato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Cosa usano oggi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gestionale (quale), Excel, carta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Il doppio lavoro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che hanno ammesso: cosa si riscrive due volte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Il lavoro ripetitivo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che toglierebbero per primo,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con le sue parole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Quante persone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ci lavorano dentro, e chi decide sui programmi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 MESSAGGI DOPO LA CHIAMATA</w:t>
      </w:r>
    </w:p>
    <w:p>
      <w:pPr>
        <w:spacing w:after="100" w:before="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Modulo compilato al telefono: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Giulia di DenkiCode. Grazie per i due minuti: ho messo le sue risposte nella ricerca. Le mando il riepilogo appena abbiamo finito il giro delle aziende della zona.»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 chiesto il link: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Giulia di DenkiCode, ci siamo sentiti ora. Le lascio il modulo della ricerca, sono otto domande e tre minuti: [link] — quando abbiamo finito le mando cosa è venuto fuori dalle aziende della zona.»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 mandato ma non compilato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dopo sette giorni: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Giulia di DenkiCode. Ha lasciato perdere la ricerca?»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IL LINK DEL MODULO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da incollare su WhatsApp quando lo chiede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https://docs.google.com/forms/d/e/1FAIpQLSe2cCfeAx8IVLRq-ocJe4MUpq43u_1D95IpBPjqOYX-90a9JA/viewform</w:t>
      </w: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 il modulo lo compili tu al telefono, si apre lo stesso link e si scrivono le sue risposte.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Se compare un campo con l’email o il consenso, quello è suo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si chiede, non si mette il nostro.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QUELLO CHE NON SI DICE MAI</w:t>
      </w:r>
    </w:p>
    <w:p>
      <w:pPr>
        <w:spacing w:after="100" w:before="0"/>
      </w:pPr>
    </w:p>
    <w:tbl>
      <w:tblPr>
        <w:tblW w:type="dxa" w:w="974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  <w:tblLayout w:type="fixed"/>
      </w:tblPr>
      <w:tblGrid>
        <w:gridCol w:w="4200"/>
        <w:gridCol w:w="5540"/>
      </w:tblGrid>
      <w:tr>
        <w:trPr>
          <w:tblHeader/>
        </w:trPr>
        <w:tc>
          <w:tcPr>
            <w:tcW w:type="dxa" w:w="420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MAI</w:t>
            </w:r>
          </w:p>
        </w:tc>
        <w:tc>
          <w:tcPr>
            <w:tcW w:type="dxa" w:w="554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PERCHÉ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prezzo, un prodotto, una demo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questa lista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non si vende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 È tutto il vantaggio della chiamata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"gestionale su misura", "sviluppiamo per voi"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È il lavoro di Patrick, dopo il prototipo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"fattura", "contratto", "abbonamento"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 servono, e sono vietate ovunque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"ricerca indipendente", "studio di settore"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Siamo una software house, e si dice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Promettere il riepilogo se poi non lo mandiamo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promessa costa più di quanto ha reso</w:t>
            </w:r>
          </w:p>
        </w:tc>
      </w:tr>
    </w:tbl>
    <w:p>
      <w:pPr>
        <w:spacing w:after="60" w:before="0" w:line="264"/>
      </w:pP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DenkiCode · uso interno · bozza del 28/08/2026, da correggere dopo 20 conversazioni · 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Indagine di mercato</dc:title>
  <dc:creator>DenkiCode</dc:creator>
  <dc:description>Script telefonico generato da JARVIS il 28/08/2026 - bozza da provare</dc:description>
  <cp:lastModifiedBy>Un-named</cp:lastModifiedBy>
  <cp:revision>1</cp:revision>
  <dcterms:created xsi:type="dcterms:W3CDTF">2026-08-28T21:57:28.373Z</dcterms:created>
  <dcterms:modified xsi:type="dcterms:W3CDTF">2026-08-28T21:57:28.373Z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