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Initiate the process by calling CreateMetaFile(NULL).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SetMetaFileBitsEx(iSize,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1B7BB4">
      <w:pPr>
        <w:pStyle w:val="ListParagraph"/>
        <w:numPr>
          <w:ilvl w:val="0"/>
          <w:numId w:val="4"/>
        </w:numPr>
      </w:pPr>
      <w:r w:rsidRPr="00F55A1A">
        <w:rPr>
          <w:color w:val="C00000"/>
        </w:rPr>
        <w:t xml:space="preserve">mm: </w:t>
      </w:r>
      <w:r>
        <w:t>The metafile's intended mapping mode (e.g., MM_ISOTROPIC, MM_ANISOTROPIC).</w:t>
      </w:r>
    </w:p>
    <w:p w14:paraId="6988990E" w14:textId="77777777" w:rsidR="00F86678" w:rsidRDefault="00F86678" w:rsidP="001B7BB4">
      <w:pPr>
        <w:pStyle w:val="ListParagraph"/>
        <w:numPr>
          <w:ilvl w:val="0"/>
          <w:numId w:val="4"/>
        </w:numPr>
      </w:pPr>
      <w:r w:rsidRPr="00F55A1A">
        <w:rPr>
          <w:color w:val="C00000"/>
        </w:rPr>
        <w:t xml:space="preserve">xExt: </w:t>
      </w:r>
      <w:r>
        <w:t>The width of the metafile image in logical units.</w:t>
      </w:r>
    </w:p>
    <w:p w14:paraId="3864ACDE" w14:textId="77777777" w:rsidR="00F86678" w:rsidRDefault="00F86678" w:rsidP="001B7BB4">
      <w:pPr>
        <w:pStyle w:val="ListParagraph"/>
        <w:numPr>
          <w:ilvl w:val="0"/>
          <w:numId w:val="4"/>
        </w:numPr>
      </w:pPr>
      <w:r w:rsidRPr="00F55A1A">
        <w:rPr>
          <w:color w:val="C00000"/>
        </w:rPr>
        <w:t xml:space="preserve">yExt: </w:t>
      </w:r>
      <w:r>
        <w:t>The height of the metafile image in logical units.</w:t>
      </w:r>
    </w:p>
    <w:p w14:paraId="09488104" w14:textId="77777777" w:rsidR="00F86678" w:rsidRDefault="00F86678" w:rsidP="001B7BB4">
      <w:pPr>
        <w:pStyle w:val="ListParagraph"/>
        <w:numPr>
          <w:ilvl w:val="0"/>
          <w:numId w:val="4"/>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1B7BB4">
      <w:pPr>
        <w:pStyle w:val="ListParagraph"/>
        <w:numPr>
          <w:ilvl w:val="0"/>
          <w:numId w:val="5"/>
        </w:numPr>
      </w:pPr>
      <w:r>
        <w:t>Create a METAFILEPICT structure.</w:t>
      </w:r>
    </w:p>
    <w:p w14:paraId="5D2BEA89" w14:textId="77777777" w:rsidR="00F86678" w:rsidRDefault="00F86678" w:rsidP="001B7BB4">
      <w:pPr>
        <w:pStyle w:val="ListParagraph"/>
        <w:numPr>
          <w:ilvl w:val="0"/>
          <w:numId w:val="5"/>
        </w:numPr>
      </w:pPr>
      <w:r>
        <w:t>Set the mapping mode, width, and height based on metafile properties.</w:t>
      </w:r>
    </w:p>
    <w:p w14:paraId="78D179EF" w14:textId="77777777" w:rsidR="00F86678" w:rsidRDefault="00F86678" w:rsidP="001B7BB4">
      <w:pPr>
        <w:pStyle w:val="ListParagraph"/>
        <w:numPr>
          <w:ilvl w:val="0"/>
          <w:numId w:val="5"/>
        </w:numPr>
      </w:pPr>
      <w:r>
        <w:t>Store the metafile handle within the structure.</w:t>
      </w:r>
    </w:p>
    <w:p w14:paraId="173FC2CF" w14:textId="77777777" w:rsidR="00F86678" w:rsidRDefault="00F86678" w:rsidP="001B7BB4">
      <w:pPr>
        <w:pStyle w:val="ListParagraph"/>
        <w:numPr>
          <w:ilvl w:val="0"/>
          <w:numId w:val="5"/>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1B7BB4">
      <w:pPr>
        <w:pStyle w:val="ListParagraph"/>
        <w:numPr>
          <w:ilvl w:val="0"/>
          <w:numId w:val="6"/>
        </w:numPr>
      </w:pPr>
      <w:r>
        <w:t>Retrieve the METAFILEPICT structure from the clipboard.</w:t>
      </w:r>
    </w:p>
    <w:p w14:paraId="1B151905" w14:textId="77777777" w:rsidR="00F86678" w:rsidRDefault="00F86678" w:rsidP="001B7BB4">
      <w:pPr>
        <w:pStyle w:val="ListParagraph"/>
        <w:numPr>
          <w:ilvl w:val="0"/>
          <w:numId w:val="6"/>
        </w:numPr>
      </w:pPr>
      <w:r>
        <w:t>Access the metafile handle, mapping mode, width, and height.</w:t>
      </w:r>
    </w:p>
    <w:p w14:paraId="136D9E8D" w14:textId="77777777" w:rsidR="00F86678" w:rsidRDefault="00F86678" w:rsidP="001B7BB4">
      <w:pPr>
        <w:pStyle w:val="ListParagraph"/>
        <w:numPr>
          <w:ilvl w:val="0"/>
          <w:numId w:val="6"/>
        </w:numPr>
      </w:pPr>
      <w:r>
        <w:t>Adjust viewport extents and mapping mode as needed before playback.</w:t>
      </w:r>
    </w:p>
    <w:p w14:paraId="6F683081" w14:textId="77777777" w:rsidR="00F86678" w:rsidRDefault="00F86678" w:rsidP="001B7BB4">
      <w:pPr>
        <w:pStyle w:val="ListParagraph"/>
        <w:numPr>
          <w:ilvl w:val="0"/>
          <w:numId w:val="6"/>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1B7BB4">
      <w:pPr>
        <w:pStyle w:val="ListParagraph"/>
        <w:numPr>
          <w:ilvl w:val="0"/>
          <w:numId w:val="7"/>
        </w:numPr>
      </w:pPr>
      <w:r>
        <w:t>Zero values signal complete freedom for the recipient to determine size and aspect ratio.</w:t>
      </w:r>
    </w:p>
    <w:p w14:paraId="59BD9FB6" w14:textId="77777777" w:rsidR="00C8552A" w:rsidRDefault="00C8552A" w:rsidP="001B7BB4">
      <w:pPr>
        <w:pStyle w:val="ListParagraph"/>
        <w:numPr>
          <w:ilvl w:val="0"/>
          <w:numId w:val="7"/>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1B7BB4">
      <w:pPr>
        <w:pStyle w:val="ListParagraph"/>
        <w:numPr>
          <w:ilvl w:val="0"/>
          <w:numId w:val="8"/>
        </w:numPr>
      </w:pPr>
      <w:r>
        <w:t>Positive values suggest both size and aspect ratio, promoting consistency in rendering.</w:t>
      </w:r>
    </w:p>
    <w:p w14:paraId="2596FB05" w14:textId="77777777" w:rsidR="00C8552A" w:rsidRDefault="00C8552A" w:rsidP="001B7BB4">
      <w:pPr>
        <w:pStyle w:val="ListParagraph"/>
        <w:numPr>
          <w:ilvl w:val="0"/>
          <w:numId w:val="8"/>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1B7BB4">
      <w:pPr>
        <w:pStyle w:val="ListParagraph"/>
        <w:numPr>
          <w:ilvl w:val="0"/>
          <w:numId w:val="9"/>
        </w:numPr>
      </w:pPr>
      <w:r w:rsidRPr="00E3608F">
        <w:rPr>
          <w:color w:val="CC00CC"/>
        </w:rPr>
        <w:t xml:space="preserve">CreateMetaFile(NULL) </w:t>
      </w:r>
      <w:r>
        <w:t>generates a memory-based metafile, suitable for clipboard operations.</w:t>
      </w:r>
    </w:p>
    <w:p w14:paraId="755CD1FE" w14:textId="77777777" w:rsidR="00C9205B" w:rsidRDefault="00C9205B" w:rsidP="001B7BB4">
      <w:pPr>
        <w:pStyle w:val="ListParagraph"/>
        <w:numPr>
          <w:ilvl w:val="0"/>
          <w:numId w:val="9"/>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1B7BB4">
      <w:pPr>
        <w:pStyle w:val="ListParagraph"/>
        <w:numPr>
          <w:ilvl w:val="0"/>
          <w:numId w:val="9"/>
        </w:numPr>
      </w:pPr>
      <w:r w:rsidRPr="00E3608F">
        <w:rPr>
          <w:color w:val="CC00CC"/>
        </w:rPr>
        <w:t xml:space="preserve">SetWindowOrgEx </w:t>
      </w:r>
      <w:r>
        <w:t>optionally sets the origin of the drawing space for all mapping modes.</w:t>
      </w:r>
    </w:p>
    <w:p w14:paraId="2B308EF7" w14:textId="77777777" w:rsidR="00C9205B" w:rsidRDefault="00C9205B" w:rsidP="001B7BB4">
      <w:pPr>
        <w:pStyle w:val="ListParagraph"/>
        <w:numPr>
          <w:ilvl w:val="0"/>
          <w:numId w:val="9"/>
        </w:numPr>
      </w:pPr>
      <w:r>
        <w:t>GDI drawing calls are performed on the metafile's device context (hdcMeta), recording drawing commands.</w:t>
      </w:r>
    </w:p>
    <w:p w14:paraId="00E97599" w14:textId="77777777" w:rsidR="00C9205B" w:rsidRDefault="00C9205B" w:rsidP="001B7BB4">
      <w:pPr>
        <w:pStyle w:val="ListParagraph"/>
        <w:numPr>
          <w:ilvl w:val="0"/>
          <w:numId w:val="9"/>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1B7BB4">
      <w:pPr>
        <w:pStyle w:val="ListParagraph"/>
        <w:numPr>
          <w:ilvl w:val="0"/>
          <w:numId w:val="10"/>
        </w:numPr>
      </w:pPr>
      <w:r>
        <w:t>GlobalAlloc reserves memory accessible to other processes for clipboard exchange.</w:t>
      </w:r>
    </w:p>
    <w:p w14:paraId="49634C35" w14:textId="77777777" w:rsidR="00022651" w:rsidRDefault="00022651" w:rsidP="001B7BB4">
      <w:pPr>
        <w:pStyle w:val="ListParagraph"/>
        <w:numPr>
          <w:ilvl w:val="0"/>
          <w:numId w:val="10"/>
        </w:numPr>
      </w:pPr>
      <w:r>
        <w:t>GlobalLock obtains a pointer to the allocated memory.</w:t>
      </w:r>
    </w:p>
    <w:p w14:paraId="016F5C9B" w14:textId="77777777" w:rsidR="00022651" w:rsidRDefault="00022651" w:rsidP="001B7BB4">
      <w:pPr>
        <w:pStyle w:val="ListParagraph"/>
        <w:numPr>
          <w:ilvl w:val="0"/>
          <w:numId w:val="10"/>
        </w:numPr>
      </w:pPr>
      <w:r>
        <w:t>The METAFILEPICT structure is populated with:</w:t>
      </w:r>
    </w:p>
    <w:p w14:paraId="2840677F" w14:textId="77777777" w:rsidR="00022651" w:rsidRDefault="00022651" w:rsidP="001B7BB4">
      <w:pPr>
        <w:pStyle w:val="ListParagraph"/>
        <w:numPr>
          <w:ilvl w:val="0"/>
          <w:numId w:val="11"/>
        </w:numPr>
      </w:pPr>
      <w:r w:rsidRPr="0029440F">
        <w:rPr>
          <w:color w:val="0000FF"/>
        </w:rPr>
        <w:t xml:space="preserve">mm: </w:t>
      </w:r>
      <w:r>
        <w:t>The mapping mode used within the metafile.</w:t>
      </w:r>
    </w:p>
    <w:p w14:paraId="49CF4E07" w14:textId="77777777" w:rsidR="00022651" w:rsidRDefault="00022651" w:rsidP="001B7BB4">
      <w:pPr>
        <w:pStyle w:val="ListParagraph"/>
        <w:numPr>
          <w:ilvl w:val="0"/>
          <w:numId w:val="11"/>
        </w:numPr>
      </w:pPr>
      <w:r w:rsidRPr="0029440F">
        <w:rPr>
          <w:color w:val="0000FF"/>
        </w:rPr>
        <w:t xml:space="preserve">xExt: </w:t>
      </w:r>
      <w:r>
        <w:t>Suggested width (interpreted based on mapping mode).</w:t>
      </w:r>
    </w:p>
    <w:p w14:paraId="30F12E2F" w14:textId="77777777" w:rsidR="00022651" w:rsidRDefault="00022651" w:rsidP="001B7BB4">
      <w:pPr>
        <w:pStyle w:val="ListParagraph"/>
        <w:numPr>
          <w:ilvl w:val="0"/>
          <w:numId w:val="11"/>
        </w:numPr>
      </w:pPr>
      <w:r w:rsidRPr="0029440F">
        <w:rPr>
          <w:color w:val="0000FF"/>
        </w:rPr>
        <w:t xml:space="preserve">yExt: </w:t>
      </w:r>
      <w:r>
        <w:t>Suggested height (interpreted based on mapping mode).</w:t>
      </w:r>
    </w:p>
    <w:p w14:paraId="2F8595BF" w14:textId="77777777" w:rsidR="00022651" w:rsidRDefault="00022651" w:rsidP="001B7BB4">
      <w:pPr>
        <w:pStyle w:val="ListParagraph"/>
        <w:numPr>
          <w:ilvl w:val="0"/>
          <w:numId w:val="11"/>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1B7BB4">
      <w:pPr>
        <w:pStyle w:val="ListParagraph"/>
        <w:numPr>
          <w:ilvl w:val="0"/>
          <w:numId w:val="12"/>
        </w:numPr>
      </w:pPr>
      <w:r>
        <w:t>OpenClipboard grants clipboard access.</w:t>
      </w:r>
    </w:p>
    <w:p w14:paraId="237CCF09" w14:textId="77777777" w:rsidR="003B547F" w:rsidRDefault="003B547F" w:rsidP="001B7BB4">
      <w:pPr>
        <w:pStyle w:val="ListParagraph"/>
        <w:numPr>
          <w:ilvl w:val="0"/>
          <w:numId w:val="12"/>
        </w:numPr>
      </w:pPr>
      <w:r>
        <w:t>EmptyClipboard clears previous clipboard contents.</w:t>
      </w:r>
    </w:p>
    <w:p w14:paraId="061F5AA6" w14:textId="77777777" w:rsidR="003B547F" w:rsidRDefault="003B547F" w:rsidP="001B7BB4">
      <w:pPr>
        <w:pStyle w:val="ListParagraph"/>
        <w:numPr>
          <w:ilvl w:val="0"/>
          <w:numId w:val="12"/>
        </w:numPr>
      </w:pPr>
      <w:r>
        <w:t>SetClipboardData places the METAFILEPICT structure (and its associated metafile) on the clipboard.</w:t>
      </w:r>
    </w:p>
    <w:p w14:paraId="7BE545A1" w14:textId="77777777" w:rsidR="003B547F" w:rsidRDefault="003B547F" w:rsidP="001B7BB4">
      <w:pPr>
        <w:pStyle w:val="ListParagraph"/>
        <w:numPr>
          <w:ilvl w:val="0"/>
          <w:numId w:val="12"/>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Obtain a pointer to the METAFILEPICT structure using GetClipboardData(CF_METAFILEPICT).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1B7BB4">
      <w:pPr>
        <w:pStyle w:val="ListParagraph"/>
        <w:numPr>
          <w:ilvl w:val="0"/>
          <w:numId w:val="14"/>
        </w:numPr>
      </w:pPr>
      <w:r w:rsidRPr="0094731B">
        <w:rPr>
          <w:color w:val="C00000"/>
        </w:rPr>
        <w:t xml:space="preserve">mm: </w:t>
      </w:r>
      <w:r>
        <w:t>The mapping mode used within the metafile.</w:t>
      </w:r>
    </w:p>
    <w:p w14:paraId="4752DE18" w14:textId="77777777" w:rsidR="00C87292" w:rsidRDefault="00C87292" w:rsidP="001B7BB4">
      <w:pPr>
        <w:pStyle w:val="ListParagraph"/>
        <w:numPr>
          <w:ilvl w:val="0"/>
          <w:numId w:val="13"/>
        </w:numPr>
      </w:pPr>
      <w:r w:rsidRPr="0094731B">
        <w:rPr>
          <w:color w:val="C00000"/>
        </w:rPr>
        <w:t xml:space="preserve">xExt: </w:t>
      </w:r>
      <w:r>
        <w:t>Suggested width (interpreted based on mapping mode).</w:t>
      </w:r>
    </w:p>
    <w:p w14:paraId="511F24EC" w14:textId="77777777" w:rsidR="00C87292" w:rsidRDefault="00C87292" w:rsidP="001B7BB4">
      <w:pPr>
        <w:pStyle w:val="ListParagraph"/>
        <w:numPr>
          <w:ilvl w:val="0"/>
          <w:numId w:val="13"/>
        </w:numPr>
      </w:pPr>
      <w:r w:rsidRPr="0094731B">
        <w:rPr>
          <w:color w:val="C00000"/>
        </w:rPr>
        <w:t xml:space="preserve">yExt: </w:t>
      </w:r>
      <w:r>
        <w:t>Suggested height (interpreted based on mapping mode).</w:t>
      </w:r>
    </w:p>
    <w:p w14:paraId="32D84249" w14:textId="77777777" w:rsidR="00C87292" w:rsidRDefault="00C87292" w:rsidP="001B7BB4">
      <w:pPr>
        <w:pStyle w:val="ListParagraph"/>
        <w:numPr>
          <w:ilvl w:val="0"/>
          <w:numId w:val="13"/>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1B7BB4">
      <w:pPr>
        <w:pStyle w:val="ListParagraph"/>
        <w:numPr>
          <w:ilvl w:val="0"/>
          <w:numId w:val="15"/>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1B7BB4">
      <w:pPr>
        <w:pStyle w:val="ListParagraph"/>
        <w:numPr>
          <w:ilvl w:val="0"/>
          <w:numId w:val="15"/>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1B7BB4">
      <w:pPr>
        <w:pStyle w:val="ListParagraph"/>
        <w:numPr>
          <w:ilvl w:val="0"/>
          <w:numId w:val="16"/>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1B7BB4">
      <w:pPr>
        <w:pStyle w:val="ListParagraph"/>
        <w:numPr>
          <w:ilvl w:val="0"/>
          <w:numId w:val="16"/>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1B7BB4">
      <w:pPr>
        <w:pStyle w:val="ListParagraph"/>
        <w:numPr>
          <w:ilvl w:val="0"/>
          <w:numId w:val="16"/>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1B7BB4">
      <w:pPr>
        <w:pStyle w:val="ListParagraph"/>
        <w:numPr>
          <w:ilvl w:val="0"/>
          <w:numId w:val="16"/>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GetClipboardData(CF_METAFILEPICT):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r w:rsidRPr="00FC536B">
        <w:rPr>
          <w:color w:val="CC00FF"/>
        </w:rPr>
        <w:t>LPtoDP(hdc, (LPPOINT)&amp;pMFP-&gt;xExt, 1);:</w:t>
      </w:r>
      <w:r>
        <w:t xml:space="preserve"> Converts xExt and yExt from logical units to device units, ensuring proper scaling and alignment of the clipping rectangle.</w:t>
      </w:r>
    </w:p>
    <w:p w14:paraId="7AAFF69A" w14:textId="130A2A3D" w:rsidR="008F1F48" w:rsidRDefault="0080023A" w:rsidP="0080023A">
      <w:r w:rsidRPr="00707609">
        <w:rPr>
          <w:color w:val="CC00CC"/>
        </w:rPr>
        <w:t xml:space="preserve">SetClipRect(hdc,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r w:rsidRPr="000F6DD4">
        <w:rPr>
          <w:color w:val="0000FF"/>
        </w:rPr>
        <w:t xml:space="preserve">SetViewportExtEx(hdc,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r w:rsidRPr="00685D45">
        <w:rPr>
          <w:color w:val="0000FF"/>
        </w:rPr>
        <w:t xml:space="preserve">PlayMetaFile(hdc,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r w:rsidRPr="00685D45">
        <w:rPr>
          <w:color w:val="CC00FF"/>
        </w:rPr>
        <w:t xml:space="preserve">RestoreDC(hdc,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r w:rsidRPr="00685D45">
        <w:rPr>
          <w:color w:val="CC00FF"/>
        </w:rPr>
        <w:t xml:space="preserve">CloseClipboard():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LPtoDP is crucial for appropriate units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1B7BB4">
      <w:pPr>
        <w:pStyle w:val="ListParagraph"/>
        <w:numPr>
          <w:ilvl w:val="0"/>
          <w:numId w:val="17"/>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1B7BB4">
      <w:pPr>
        <w:pStyle w:val="ListParagraph"/>
        <w:numPr>
          <w:ilvl w:val="0"/>
          <w:numId w:val="17"/>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1B7BB4">
      <w:pPr>
        <w:pStyle w:val="ListParagraph"/>
        <w:numPr>
          <w:ilvl w:val="0"/>
          <w:numId w:val="17"/>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679B162D" w14:textId="2062B13E" w:rsidR="00F5155E" w:rsidRPr="007E7A53" w:rsidRDefault="005C05AE" w:rsidP="007E7A53">
      <w:pPr>
        <w:pStyle w:val="Style1"/>
      </w:pPr>
      <w:r>
        <w:t xml:space="preserve">ADVANCED </w:t>
      </w:r>
      <w:r w:rsidR="00440233">
        <w:t>METAFILES</w:t>
      </w:r>
      <w:r w:rsidR="0011204A">
        <w:t>(EMF)</w:t>
      </w:r>
    </w:p>
    <w:p w14:paraId="01558CD9" w14:textId="77287EF3"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1B7BB4">
      <w:pPr>
        <w:pStyle w:val="ListParagraph"/>
        <w:numPr>
          <w:ilvl w:val="0"/>
          <w:numId w:val="18"/>
        </w:numPr>
      </w:pPr>
      <w:r>
        <w:t>Device context settings</w:t>
      </w:r>
    </w:p>
    <w:p w14:paraId="53AD5D43" w14:textId="77777777" w:rsidR="00EA4F99" w:rsidRDefault="00EA4F99" w:rsidP="001B7BB4">
      <w:pPr>
        <w:pStyle w:val="ListParagraph"/>
        <w:numPr>
          <w:ilvl w:val="0"/>
          <w:numId w:val="18"/>
        </w:numPr>
      </w:pPr>
      <w:r>
        <w:t>Image dimensions</w:t>
      </w:r>
    </w:p>
    <w:p w14:paraId="3CDFC4DB" w14:textId="77777777" w:rsidR="00EA4F99" w:rsidRDefault="00EA4F99" w:rsidP="001B7BB4">
      <w:pPr>
        <w:pStyle w:val="ListParagraph"/>
        <w:numPr>
          <w:ilvl w:val="0"/>
          <w:numId w:val="18"/>
        </w:numPr>
      </w:pPr>
      <w:r>
        <w:t>Size of embedded objects</w:t>
      </w:r>
    </w:p>
    <w:p w14:paraId="6F8FE683" w14:textId="77777777" w:rsidR="00EA4F99" w:rsidRDefault="00EA4F99" w:rsidP="001B7BB4">
      <w:pPr>
        <w:pStyle w:val="ListParagraph"/>
        <w:numPr>
          <w:ilvl w:val="0"/>
          <w:numId w:val="18"/>
        </w:numPr>
      </w:pPr>
      <w:r>
        <w:t>Color management data</w:t>
      </w:r>
    </w:p>
    <w:p w14:paraId="7E8B3170" w14:textId="77777777" w:rsidR="00EA4F99" w:rsidRDefault="00EA4F99" w:rsidP="001B7BB4">
      <w:pPr>
        <w:pStyle w:val="ListParagraph"/>
        <w:numPr>
          <w:ilvl w:val="0"/>
          <w:numId w:val="18"/>
        </w:numPr>
      </w:pPr>
      <w:r>
        <w:t>Thumbnail preview</w:t>
      </w:r>
    </w:p>
    <w:p w14:paraId="3CF48DA6" w14:textId="77777777" w:rsidR="00EA4F99" w:rsidRDefault="00EA4F99" w:rsidP="001B7BB4">
      <w:pPr>
        <w:pStyle w:val="ListParagraph"/>
        <w:numPr>
          <w:ilvl w:val="0"/>
          <w:numId w:val="18"/>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1B7BB4">
      <w:pPr>
        <w:pStyle w:val="ListParagraph"/>
        <w:numPr>
          <w:ilvl w:val="0"/>
          <w:numId w:val="19"/>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1B7BB4">
      <w:pPr>
        <w:pStyle w:val="ListParagraph"/>
        <w:numPr>
          <w:ilvl w:val="0"/>
          <w:numId w:val="19"/>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1B7BB4">
      <w:pPr>
        <w:pStyle w:val="ListParagraph"/>
        <w:numPr>
          <w:ilvl w:val="0"/>
          <w:numId w:val="19"/>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1B7BB4">
      <w:pPr>
        <w:pStyle w:val="ListParagraph"/>
        <w:numPr>
          <w:ilvl w:val="0"/>
          <w:numId w:val="19"/>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1B7BB4">
      <w:pPr>
        <w:pStyle w:val="ListParagraph"/>
        <w:numPr>
          <w:ilvl w:val="0"/>
          <w:numId w:val="19"/>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1B7BB4">
      <w:pPr>
        <w:pStyle w:val="ListParagraph"/>
        <w:numPr>
          <w:ilvl w:val="0"/>
          <w:numId w:val="20"/>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1B7BB4">
      <w:pPr>
        <w:pStyle w:val="ListParagraph"/>
        <w:numPr>
          <w:ilvl w:val="0"/>
          <w:numId w:val="20"/>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089FF1F7" w:rsidR="006566F6" w:rsidRDefault="006566F6" w:rsidP="003F0DB4"/>
    <w:p w14:paraId="39C45EAE" w14:textId="77777777" w:rsidR="00734DA1" w:rsidRDefault="00734DA1" w:rsidP="0069351B"/>
    <w:p w14:paraId="3273D3BF" w14:textId="77777777" w:rsidR="00734DA1" w:rsidRDefault="00734DA1" w:rsidP="0069351B"/>
    <w:p w14:paraId="2AFA0398" w14:textId="77777777" w:rsidR="00734DA1" w:rsidRDefault="00734DA1" w:rsidP="0069351B"/>
    <w:p w14:paraId="4C3C993B" w14:textId="77777777" w:rsidR="00734DA1" w:rsidRDefault="00734DA1" w:rsidP="0069351B"/>
    <w:p w14:paraId="697D0076" w14:textId="77777777" w:rsidR="00734DA1" w:rsidRDefault="00734DA1" w:rsidP="0069351B"/>
    <w:p w14:paraId="1E1225B3" w14:textId="77777777" w:rsidR="00734DA1" w:rsidRDefault="00734DA1" w:rsidP="0069351B"/>
    <w:p w14:paraId="73125FFB" w14:textId="77777777" w:rsidR="00734DA1" w:rsidRDefault="00734DA1" w:rsidP="0069351B"/>
    <w:p w14:paraId="48A19BA1" w14:textId="77777777" w:rsidR="00734DA1" w:rsidRDefault="00734DA1" w:rsidP="0069351B"/>
    <w:p w14:paraId="075C5098" w14:textId="22F914D9" w:rsidR="0069351B" w:rsidRDefault="0069351B" w:rsidP="0069351B">
      <w:r>
        <w:lastRenderedPageBreak/>
        <w:t>The EMF1 program provides valuable insights into the usage of enhanced metafiles. Here are some key takeaways:</w:t>
      </w:r>
    </w:p>
    <w:p w14:paraId="7B8C8034" w14:textId="77777777" w:rsidR="0069351B" w:rsidRDefault="0069351B" w:rsidP="0069351B">
      <w:r w:rsidRPr="009A36CF">
        <w:rPr>
          <w:color w:val="9933FF"/>
        </w:rPr>
        <w:t xml:space="preserve">Coordinate Independence: </w:t>
      </w:r>
      <w:r>
        <w:t>In EMF1, the specific coordinates used in drawing functions like Rectangle and LineTo within the metafile are not crucial. The relationship between the coordinates is what matters in defining the image. Modifying the coordinates uniformly or applying constant offsets produces the same result. It emphasizes that the relative positions of the coordinates are essential rather than their absolute values.</w:t>
      </w:r>
    </w:p>
    <w:p w14:paraId="581F3271" w14:textId="77777777" w:rsidR="0069351B" w:rsidRDefault="0069351B" w:rsidP="0069351B">
      <w:r>
        <w:rPr>
          <w:noProof/>
        </w:rPr>
        <w:drawing>
          <wp:inline distT="0" distB="0" distL="0" distR="0" wp14:anchorId="517C71FF" wp14:editId="2E2E2DBD">
            <wp:extent cx="2330115" cy="1748333"/>
            <wp:effectExtent l="0" t="0" r="0" b="4445"/>
            <wp:docPr id="52" name="Picture 52" descr="How to calculate of Independent Coordinate for Surveying (एक बार देखोगे  लाइफ टाईम समज जाएगा try i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alculate of Independent Coordinate for Surveying (एक बार देखोगे  लाइफ टाईम समज जाएगा try it - YouTub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6584" cy="1753187"/>
                    </a:xfrm>
                    <a:prstGeom prst="rect">
                      <a:avLst/>
                    </a:prstGeom>
                    <a:noFill/>
                    <a:ln>
                      <a:noFill/>
                    </a:ln>
                  </pic:spPr>
                </pic:pic>
              </a:graphicData>
            </a:graphic>
          </wp:inline>
        </w:drawing>
      </w:r>
    </w:p>
    <w:p w14:paraId="3FDEF417" w14:textId="77777777" w:rsidR="0069351B" w:rsidRDefault="0069351B" w:rsidP="0069351B">
      <w:r w:rsidRPr="009A36CF">
        <w:rPr>
          <w:color w:val="9933FF"/>
        </w:rPr>
        <w:t xml:space="preserve">Image Stretching: </w:t>
      </w:r>
      <w:r>
        <w:t>When playing back the metafile using PlayEnhMetaFile, the image is stretched to fit the specified rectangle. This can sometimes result in distortion, as the original metafile coordinates might imply a square image, but the playback can yield different proportions. However, this flexibility allows for adjusting the image to fit specific rectangles or maintaining the aspect ratio of the original image, depending on the desired visual outcome.</w:t>
      </w:r>
    </w:p>
    <w:p w14:paraId="6746E46E" w14:textId="77777777" w:rsidR="0069351B" w:rsidRDefault="0069351B" w:rsidP="0069351B">
      <w:r>
        <w:rPr>
          <w:noProof/>
        </w:rPr>
        <w:drawing>
          <wp:inline distT="0" distB="0" distL="0" distR="0" wp14:anchorId="3C9D66EE" wp14:editId="7D8285EF">
            <wp:extent cx="2469685" cy="1565453"/>
            <wp:effectExtent l="0" t="0" r="6985" b="0"/>
            <wp:docPr id="53" name="Picture 53" descr="Comparing the Types of International Expansion Strategie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aring the Types of International Expansion Strategies [with Exampl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6018" cy="1575806"/>
                    </a:xfrm>
                    <a:prstGeom prst="rect">
                      <a:avLst/>
                    </a:prstGeom>
                    <a:noFill/>
                    <a:ln>
                      <a:noFill/>
                    </a:ln>
                  </pic:spPr>
                </pic:pic>
              </a:graphicData>
            </a:graphic>
          </wp:inline>
        </w:drawing>
      </w:r>
    </w:p>
    <w:p w14:paraId="25B63424" w14:textId="77777777" w:rsidR="0069351B" w:rsidRDefault="0069351B" w:rsidP="0069351B">
      <w:pPr>
        <w:rPr>
          <w:color w:val="9933FF"/>
        </w:rPr>
      </w:pPr>
    </w:p>
    <w:p w14:paraId="59FB1D4C" w14:textId="77777777" w:rsidR="0069351B" w:rsidRDefault="0069351B" w:rsidP="0069351B">
      <w:pPr>
        <w:rPr>
          <w:color w:val="9933FF"/>
        </w:rPr>
      </w:pPr>
    </w:p>
    <w:p w14:paraId="119FCCBF" w14:textId="77777777" w:rsidR="0069351B" w:rsidRDefault="0069351B" w:rsidP="0069351B">
      <w:pPr>
        <w:rPr>
          <w:color w:val="9933FF"/>
        </w:rPr>
      </w:pPr>
    </w:p>
    <w:p w14:paraId="3A7E7096" w14:textId="77777777" w:rsidR="0069351B" w:rsidRDefault="0069351B" w:rsidP="0069351B">
      <w:pPr>
        <w:rPr>
          <w:color w:val="9933FF"/>
        </w:rPr>
      </w:pPr>
    </w:p>
    <w:p w14:paraId="1FB202FC" w14:textId="77777777" w:rsidR="0069351B" w:rsidRDefault="0069351B" w:rsidP="0069351B">
      <w:pPr>
        <w:rPr>
          <w:color w:val="9933FF"/>
        </w:rPr>
      </w:pPr>
    </w:p>
    <w:p w14:paraId="0B2944E2" w14:textId="77777777" w:rsidR="0069351B" w:rsidRDefault="0069351B" w:rsidP="0069351B">
      <w:pPr>
        <w:rPr>
          <w:color w:val="9933FF"/>
        </w:rPr>
      </w:pPr>
    </w:p>
    <w:p w14:paraId="49444294" w14:textId="77777777" w:rsidR="0069351B" w:rsidRDefault="0069351B" w:rsidP="0069351B">
      <w:r w:rsidRPr="009A36CF">
        <w:rPr>
          <w:color w:val="9933FF"/>
        </w:rPr>
        <w:lastRenderedPageBreak/>
        <w:t xml:space="preserve">Preserving Aspect Ratio and Size: </w:t>
      </w:r>
      <w:r>
        <w:t>Depending on the context, it may be important to preserve the aspect ratio or metrical size of the original image. For critical visual information, such as a police sketch, maintaining the original aspect ratio is crucial to accurately represent the subject. In other scenarios, ensuring the image retains a specific size, like two inches high, can be important and should not be altered during playback.</w:t>
      </w:r>
    </w:p>
    <w:p w14:paraId="5ABB159C" w14:textId="77777777" w:rsidR="0069351B" w:rsidRDefault="0069351B" w:rsidP="0069351B">
      <w:r>
        <w:rPr>
          <w:noProof/>
        </w:rPr>
        <w:drawing>
          <wp:inline distT="0" distB="0" distL="0" distR="0" wp14:anchorId="13591AFC" wp14:editId="5C6D0472">
            <wp:extent cx="3767759" cy="2838297"/>
            <wp:effectExtent l="0" t="0" r="4445" b="635"/>
            <wp:docPr id="54" name="Picture 54" descr="What is the Aspect Ratio? (4:3, 16:9, 21:9) - RTING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Aspect Ratio? (4:3, 16:9, 21:9) - RTINGS.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9787" cy="2847358"/>
                    </a:xfrm>
                    <a:prstGeom prst="rect">
                      <a:avLst/>
                    </a:prstGeom>
                    <a:noFill/>
                    <a:ln>
                      <a:noFill/>
                    </a:ln>
                  </pic:spPr>
                </pic:pic>
              </a:graphicData>
            </a:graphic>
          </wp:inline>
        </w:drawing>
      </w:r>
    </w:p>
    <w:p w14:paraId="5638E673" w14:textId="77777777" w:rsidR="0069351B" w:rsidRDefault="0069351B" w:rsidP="0069351B">
      <w:r w:rsidRPr="009A36CF">
        <w:rPr>
          <w:color w:val="9933FF"/>
        </w:rPr>
        <w:t xml:space="preserve">Corner Alignment: </w:t>
      </w:r>
      <w:r>
        <w:t>A notable issue in the EMF1 program is that the lines drawn in the metafile may not precisely meet the corners of the rectangle during playback. This stems from a problem in how Windows stores rectangle coordinates in the metafile. A solution to this problem can be addressed later by applying appropriate fixes.</w:t>
      </w:r>
    </w:p>
    <w:p w14:paraId="5FEDAF61" w14:textId="77777777" w:rsidR="0069351B" w:rsidRDefault="0069351B" w:rsidP="0069351B">
      <w:r>
        <w:rPr>
          <w:noProof/>
        </w:rPr>
        <w:drawing>
          <wp:inline distT="0" distB="0" distL="0" distR="0" wp14:anchorId="5D506D84" wp14:editId="71865491">
            <wp:extent cx="3528188" cy="1762963"/>
            <wp:effectExtent l="0" t="0" r="0" b="8890"/>
            <wp:docPr id="55" name="Picture 55" descr="Create rounded squares and rectangles with the Rounded Rectangl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rounded squares and rectangles with the Rounded Rectangle too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41408" cy="1769569"/>
                    </a:xfrm>
                    <a:prstGeom prst="rect">
                      <a:avLst/>
                    </a:prstGeom>
                    <a:noFill/>
                    <a:ln>
                      <a:noFill/>
                    </a:ln>
                  </pic:spPr>
                </pic:pic>
              </a:graphicData>
            </a:graphic>
          </wp:inline>
        </w:drawing>
      </w:r>
    </w:p>
    <w:p w14:paraId="3C6E01C4" w14:textId="77777777" w:rsidR="0069351B" w:rsidRPr="004D62CA" w:rsidRDefault="0069351B" w:rsidP="0069351B">
      <w:r>
        <w:t>In summary, the EMF1 program highlights the flexibility and considerations when working with enhanced metafiles. It demonstrates the independence of coordinates, the ability to stretch and adjust images during playback, the importance of preserving aspect ratios or metrical sizes, and the need to address potential alignment issues.</w:t>
      </w:r>
    </w:p>
    <w:p w14:paraId="63469AC3"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26AC0D86"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318F89A0" w14:textId="77777777" w:rsidR="0069351B" w:rsidRPr="00F73EE5" w:rsidRDefault="0069351B" w:rsidP="0069351B">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lastRenderedPageBreak/>
        <w:t>Key Points:</w:t>
      </w:r>
    </w:p>
    <w:p w14:paraId="6A9F7E96" w14:textId="77777777" w:rsidR="0069351B" w:rsidRPr="00247402" w:rsidRDefault="0069351B" w:rsidP="001B7BB4">
      <w:pPr>
        <w:pStyle w:val="ListParagraph"/>
        <w:numPr>
          <w:ilvl w:val="0"/>
          <w:numId w:val="26"/>
        </w:numPr>
      </w:pPr>
      <w:r w:rsidRPr="00247402">
        <w:t>Enhanced metafiles offer a robust format for storing and replaying graphical operations, surpassing the capabilities of Windows Metafiles.</w:t>
      </w:r>
    </w:p>
    <w:p w14:paraId="03C83AEE" w14:textId="77777777" w:rsidR="0069351B" w:rsidRPr="00247402" w:rsidRDefault="0069351B" w:rsidP="001B7BB4">
      <w:pPr>
        <w:pStyle w:val="ListParagraph"/>
        <w:numPr>
          <w:ilvl w:val="0"/>
          <w:numId w:val="26"/>
        </w:numPr>
      </w:pPr>
      <w:r w:rsidRPr="00247402">
        <w:t>They provide a special device context for recording drawing commands, which are then encoded and stored within the metafile.</w:t>
      </w:r>
    </w:p>
    <w:p w14:paraId="3389684C" w14:textId="77777777" w:rsidR="0069351B" w:rsidRPr="00247402" w:rsidRDefault="0069351B" w:rsidP="001B7BB4">
      <w:pPr>
        <w:pStyle w:val="ListParagraph"/>
        <w:numPr>
          <w:ilvl w:val="0"/>
          <w:numId w:val="26"/>
        </w:numPr>
      </w:pPr>
      <w:r w:rsidRPr="00247402">
        <w:t>The PlayEnhMetaFile function renders the metafile's contents onto a specified device context, allowing flexible display and scaling.</w:t>
      </w:r>
    </w:p>
    <w:p w14:paraId="3972E90D" w14:textId="77777777" w:rsidR="0069351B" w:rsidRPr="00247402" w:rsidRDefault="0069351B" w:rsidP="001B7BB4">
      <w:pPr>
        <w:pStyle w:val="ListParagraph"/>
        <w:numPr>
          <w:ilvl w:val="0"/>
          <w:numId w:val="26"/>
        </w:numPr>
      </w:pPr>
      <w:r w:rsidRPr="00247402">
        <w:t>The example demonstrates the creation and playback of a simple metafile containing a rectangle and diagonal lines, highlighting the fundamental concepts of using metafiles.</w:t>
      </w:r>
    </w:p>
    <w:p w14:paraId="59BE833F" w14:textId="77777777" w:rsidR="00D27614" w:rsidRDefault="00D27614" w:rsidP="001B7BB4">
      <w:pPr>
        <w:pStyle w:val="ListParagraph"/>
        <w:numPr>
          <w:ilvl w:val="0"/>
          <w:numId w:val="26"/>
        </w:numPr>
      </w:pPr>
      <w:r w:rsidRPr="00295130">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1B7BB4">
      <w:pPr>
        <w:pStyle w:val="ListParagraph"/>
        <w:numPr>
          <w:ilvl w:val="0"/>
          <w:numId w:val="26"/>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1B7BB4">
      <w:pPr>
        <w:pStyle w:val="ListParagraph"/>
        <w:numPr>
          <w:ilvl w:val="0"/>
          <w:numId w:val="26"/>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lastRenderedPageBreak/>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036C9E37" w:rsidR="000B6641" w:rsidRPr="007D7652" w:rsidRDefault="007D7652" w:rsidP="003B547F">
      <w:pPr>
        <w:rPr>
          <w:i/>
          <w:iCs/>
          <w:color w:val="C00000"/>
        </w:rPr>
      </w:pPr>
      <w:r w:rsidRPr="007D7652">
        <w:rPr>
          <w:i/>
          <w:iCs/>
          <w:color w:val="C00000"/>
        </w:rPr>
        <w:lastRenderedPageBreak/>
        <w:t>I want you to really understand this subtopic, so am going to be repeating what we just learnt above…</w:t>
      </w:r>
    </w:p>
    <w:p w14:paraId="0ED02FF8" w14:textId="63CCF24A" w:rsidR="000B6641" w:rsidRDefault="000B6641" w:rsidP="003B547F"/>
    <w:p w14:paraId="61D7F613" w14:textId="583F5588" w:rsidR="00227A9A" w:rsidRDefault="00227A9A" w:rsidP="00387847">
      <w:pPr>
        <w:pStyle w:val="Style2"/>
      </w:pPr>
      <w:r>
        <w:t>Metafile Creation (WM_CREATE):</w:t>
      </w:r>
    </w:p>
    <w:p w14:paraId="35081F94" w14:textId="77777777" w:rsidR="00227A9A" w:rsidRDefault="00227A9A" w:rsidP="00387847">
      <w:pPr>
        <w:pStyle w:val="Style3"/>
      </w:pPr>
      <w:r>
        <w:t>Specifying Information:</w:t>
      </w:r>
    </w:p>
    <w:p w14:paraId="13B04117" w14:textId="77777777" w:rsidR="00227A9A" w:rsidRDefault="00227A9A" w:rsidP="001B7BB4">
      <w:pPr>
        <w:pStyle w:val="ListParagraph"/>
        <w:numPr>
          <w:ilvl w:val="0"/>
          <w:numId w:val="21"/>
        </w:numPr>
      </w:pPr>
      <w:r>
        <w:t xml:space="preserve">The </w:t>
      </w:r>
      <w:r w:rsidRPr="00873712">
        <w:rPr>
          <w:color w:val="9933FF"/>
        </w:rPr>
        <w:t xml:space="preserve">CreateEnhMetaFile function </w:t>
      </w:r>
      <w:r>
        <w:t>is called with carefully chosen arguments to specify the metafile's nature and metadata:</w:t>
      </w:r>
    </w:p>
    <w:p w14:paraId="6BBDDE67" w14:textId="77777777" w:rsidR="00227A9A" w:rsidRDefault="00227A9A" w:rsidP="001B7BB4">
      <w:pPr>
        <w:pStyle w:val="ListParagraph"/>
        <w:numPr>
          <w:ilvl w:val="0"/>
          <w:numId w:val="21"/>
        </w:numPr>
      </w:pPr>
      <w:r w:rsidRPr="00873712">
        <w:rPr>
          <w:color w:val="9933FF"/>
        </w:rPr>
        <w:t xml:space="preserve">Null Device Context: </w:t>
      </w:r>
      <w:r>
        <w:t>While a device context handle can be provided for metrical information, EMF2 sets it to NULL, relying on GDI's defaults based on the video device context.</w:t>
      </w:r>
    </w:p>
    <w:p w14:paraId="6E0A0775" w14:textId="77777777" w:rsidR="00227A9A" w:rsidRDefault="00227A9A" w:rsidP="001B7BB4">
      <w:pPr>
        <w:pStyle w:val="ListParagraph"/>
        <w:numPr>
          <w:ilvl w:val="0"/>
          <w:numId w:val="21"/>
        </w:numPr>
      </w:pPr>
      <w:r w:rsidRPr="00873712">
        <w:rPr>
          <w:color w:val="9933FF"/>
        </w:rPr>
        <w:t xml:space="preserve">File-Based Metafile: </w:t>
      </w:r>
      <w:r>
        <w:t>Instead of a memory metafile, EMF2 creates a disk-based metafile named "EMF2.EMF" for later inspection.</w:t>
      </w:r>
    </w:p>
    <w:p w14:paraId="11CCFF07" w14:textId="77777777" w:rsidR="00227A9A" w:rsidRDefault="00227A9A" w:rsidP="001B7BB4">
      <w:pPr>
        <w:pStyle w:val="ListParagraph"/>
        <w:numPr>
          <w:ilvl w:val="0"/>
          <w:numId w:val="21"/>
        </w:numPr>
      </w:pPr>
      <w:r w:rsidRPr="00631C0F">
        <w:rPr>
          <w:color w:val="9933FF"/>
        </w:rPr>
        <w:t xml:space="preserve">Auto-Calculated Dimensions: </w:t>
      </w:r>
      <w:r>
        <w:t>The rectangle argument is also NULL, allowing GDI to determine the metafile's dimensions automatically.</w:t>
      </w:r>
    </w:p>
    <w:p w14:paraId="00607C33" w14:textId="77777777" w:rsidR="00227A9A" w:rsidRDefault="00227A9A" w:rsidP="001B7BB4">
      <w:pPr>
        <w:pStyle w:val="ListParagraph"/>
        <w:numPr>
          <w:ilvl w:val="0"/>
          <w:numId w:val="21"/>
        </w:numPr>
      </w:pPr>
      <w:r w:rsidRPr="00631C0F">
        <w:rPr>
          <w:color w:val="9933FF"/>
        </w:rPr>
        <w:t xml:space="preserve">Descriptive Text: </w:t>
      </w:r>
      <w:r>
        <w:t>The program includes a descriptive text string, identifying the application and image content within the metafile.</w:t>
      </w:r>
    </w:p>
    <w:p w14:paraId="10895D0A" w14:textId="77777777" w:rsidR="00227A9A" w:rsidRDefault="00227A9A" w:rsidP="00C352EF">
      <w:pPr>
        <w:pStyle w:val="Style3"/>
      </w:pPr>
      <w:r>
        <w:t>Drawing Commands:</w:t>
      </w:r>
    </w:p>
    <w:p w14:paraId="00C2F811" w14:textId="77777777" w:rsidR="00227A9A" w:rsidRDefault="00227A9A" w:rsidP="001B7BB4">
      <w:pPr>
        <w:pStyle w:val="ListParagraph"/>
        <w:numPr>
          <w:ilvl w:val="0"/>
          <w:numId w:val="22"/>
        </w:numPr>
      </w:pPr>
      <w:r>
        <w:t>The program executes GDI drawing functions using the metafile device context handle, recording the commands within the metafile.</w:t>
      </w:r>
    </w:p>
    <w:p w14:paraId="6D394A05" w14:textId="77777777" w:rsidR="009C131F" w:rsidRDefault="009C131F" w:rsidP="00D60857"/>
    <w:p w14:paraId="10292598" w14:textId="49D989BE" w:rsidR="00D60857" w:rsidRDefault="00D60857" w:rsidP="009C131F">
      <w:pPr>
        <w:pStyle w:val="Style3"/>
      </w:pPr>
      <w:r>
        <w:t>Metafile Closure and Deletion: Preserving Essence, Releasing Form</w:t>
      </w:r>
    </w:p>
    <w:p w14:paraId="65A66A44" w14:textId="586CC951" w:rsidR="00D60857" w:rsidRDefault="00D60857" w:rsidP="001B7BB4">
      <w:pPr>
        <w:pStyle w:val="ListParagraph"/>
        <w:numPr>
          <w:ilvl w:val="0"/>
          <w:numId w:val="22"/>
        </w:numPr>
      </w:pPr>
      <w:r w:rsidRPr="004120A0">
        <w:rPr>
          <w:color w:val="9933FF"/>
        </w:rPr>
        <w:t xml:space="preserve">Finalizing the Masterpiece: </w:t>
      </w:r>
      <w:r>
        <w:t>CloseEnhMetaFile gracefully seals the metafile, providing its handle as proof of its existence.</w:t>
      </w:r>
    </w:p>
    <w:p w14:paraId="3C47A891" w14:textId="77777777" w:rsidR="00D60857" w:rsidRDefault="00D60857" w:rsidP="001B7BB4">
      <w:pPr>
        <w:pStyle w:val="ListParagraph"/>
        <w:numPr>
          <w:ilvl w:val="0"/>
          <w:numId w:val="22"/>
        </w:numPr>
      </w:pPr>
      <w:r w:rsidRPr="004120A0">
        <w:rPr>
          <w:color w:val="9933FF"/>
        </w:rPr>
        <w:t xml:space="preserve">Releasing the Scaffolding: </w:t>
      </w:r>
      <w:r>
        <w:t>DeleteEnhMetaFile quickly removes the metafile's memory-bound form, preserving its essence within the disk-based file, similar to a sculptor discarding molds while keeping the sculpture intact.</w:t>
      </w:r>
    </w:p>
    <w:p w14:paraId="241A91CD" w14:textId="4018BCD7" w:rsidR="00D60857" w:rsidRDefault="00D60857" w:rsidP="00D60857"/>
    <w:p w14:paraId="10114931" w14:textId="0231A26A" w:rsidR="00AF153C" w:rsidRDefault="00AF153C" w:rsidP="00D60857"/>
    <w:p w14:paraId="4530662B" w14:textId="6CCC5929" w:rsidR="00AF153C" w:rsidRDefault="00AF153C" w:rsidP="00D60857"/>
    <w:p w14:paraId="76856D0E" w14:textId="77B5B954" w:rsidR="00AF153C" w:rsidRDefault="00AF153C" w:rsidP="00D60857"/>
    <w:p w14:paraId="1193C67A" w14:textId="6D31ECA4" w:rsidR="00AF153C" w:rsidRDefault="00AF153C" w:rsidP="00D60857"/>
    <w:p w14:paraId="2F5043DE" w14:textId="354871E4" w:rsidR="00AF153C" w:rsidRDefault="00AF153C" w:rsidP="00D60857"/>
    <w:p w14:paraId="3746144A" w14:textId="77777777" w:rsidR="00AF153C" w:rsidRDefault="00AF153C" w:rsidP="00D60857"/>
    <w:p w14:paraId="156DBE27" w14:textId="16853A45" w:rsidR="00D60857" w:rsidRDefault="00D60857" w:rsidP="00AF153C">
      <w:pPr>
        <w:pStyle w:val="Style3"/>
      </w:pPr>
      <w:r>
        <w:lastRenderedPageBreak/>
        <w:t>Metafile Playback: A Gallery Exhibit</w:t>
      </w:r>
    </w:p>
    <w:p w14:paraId="4DAEE4B2" w14:textId="10192550" w:rsidR="00D60857" w:rsidRDefault="00D60857" w:rsidP="00D60857">
      <w:r w:rsidRPr="00AF153C">
        <w:rPr>
          <w:color w:val="9933FF"/>
        </w:rPr>
        <w:t xml:space="preserve">Retrieving from the Vault: </w:t>
      </w:r>
      <w:r>
        <w:t>During the paint cycle, GetEnhMetaFile acts as a curator, retrieving the metafile from its disk-based gallery and providing its handle for display.</w:t>
      </w:r>
    </w:p>
    <w:p w14:paraId="11943B0D" w14:textId="2FB9230A" w:rsidR="00D60857" w:rsidRDefault="00D60857" w:rsidP="00D60857">
      <w:r w:rsidRPr="00AF153C">
        <w:rPr>
          <w:color w:val="9933FF"/>
        </w:rPr>
        <w:t xml:space="preserve">Rendering the Image: </w:t>
      </w:r>
      <w:r>
        <w:t>A Performance of Light and Color: PlayEnhMetaFile conducts a symphony of stored drawing commands, creating a vibrant display within the specified canvas, bringing the artist's vision to life.</w:t>
      </w:r>
    </w:p>
    <w:p w14:paraId="7EAA283A" w14:textId="77777777" w:rsidR="00D60857" w:rsidRDefault="00D60857" w:rsidP="00D60857">
      <w:r w:rsidRPr="00AF153C">
        <w:rPr>
          <w:color w:val="9933FF"/>
        </w:rPr>
        <w:t xml:space="preserve">Memory Management: </w:t>
      </w:r>
      <w:r>
        <w:t>A Respect for Resources: DeleteEnhMetaFile diligently cleans up after the performance, ensuring optimal memory allocation for future exhibitions.</w:t>
      </w:r>
    </w:p>
    <w:p w14:paraId="60D63659" w14:textId="77777777" w:rsidR="00D60857" w:rsidRDefault="00D60857" w:rsidP="00D60857"/>
    <w:p w14:paraId="52D01119" w14:textId="27E7F137" w:rsidR="00D60857" w:rsidRDefault="00D60857" w:rsidP="004808E3">
      <w:pPr>
        <w:pStyle w:val="Style2"/>
      </w:pPr>
      <w:r>
        <w:t>Key Takeaways:</w:t>
      </w:r>
    </w:p>
    <w:p w14:paraId="39836B75" w14:textId="081D826E" w:rsidR="00D60857" w:rsidRDefault="00D60857" w:rsidP="001B7BB4">
      <w:pPr>
        <w:pStyle w:val="ListParagraph"/>
        <w:numPr>
          <w:ilvl w:val="0"/>
          <w:numId w:val="23"/>
        </w:numPr>
      </w:pPr>
      <w:r w:rsidRPr="00AE18B2">
        <w:rPr>
          <w:color w:val="0000FF"/>
        </w:rPr>
        <w:t xml:space="preserve">Disk-Based Persistence: </w:t>
      </w:r>
      <w:r>
        <w:t>A Legacy of Visuals: The disk-based metafile remains as evidence of the program's artistry, available for examination and reuse even after its initial creation.</w:t>
      </w:r>
    </w:p>
    <w:p w14:paraId="787C3A0E" w14:textId="6F217952" w:rsidR="00D60857" w:rsidRDefault="00D60857" w:rsidP="001B7BB4">
      <w:pPr>
        <w:pStyle w:val="ListParagraph"/>
        <w:numPr>
          <w:ilvl w:val="0"/>
          <w:numId w:val="23"/>
        </w:numPr>
      </w:pPr>
      <w:r w:rsidRPr="00AE18B2">
        <w:rPr>
          <w:color w:val="0000FF"/>
        </w:rPr>
        <w:t xml:space="preserve">Memory Optimization: </w:t>
      </w:r>
      <w:r>
        <w:t>A Steward of Resources: The careful deletion of metafile handles reflects a commitment to efficient memory usage, acknowledging the limited resources available.</w:t>
      </w:r>
    </w:p>
    <w:p w14:paraId="4246EE56" w14:textId="723823F1" w:rsidR="00D60857" w:rsidRDefault="00D60857" w:rsidP="001B7BB4">
      <w:pPr>
        <w:pStyle w:val="ListParagraph"/>
        <w:numPr>
          <w:ilvl w:val="0"/>
          <w:numId w:val="23"/>
        </w:numPr>
      </w:pPr>
      <w:r w:rsidRPr="00AE18B2">
        <w:rPr>
          <w:color w:val="0000FF"/>
        </w:rPr>
        <w:t xml:space="preserve">Descriptive Metadata: </w:t>
      </w:r>
      <w:r>
        <w:t>A Guide to the Collection: The embedded text description within the metafile archive helps understand its contents, providing guidance and context.</w:t>
      </w:r>
    </w:p>
    <w:p w14:paraId="4877FFBC" w14:textId="08B70AA9" w:rsidR="000B6641" w:rsidRDefault="00D60857" w:rsidP="001B7BB4">
      <w:pPr>
        <w:pStyle w:val="ListParagraph"/>
        <w:numPr>
          <w:ilvl w:val="0"/>
          <w:numId w:val="23"/>
        </w:numPr>
      </w:pPr>
      <w:r w:rsidRPr="00AE18B2">
        <w:rPr>
          <w:color w:val="0000FF"/>
        </w:rPr>
        <w:t xml:space="preserve">Flexible Handling: </w:t>
      </w:r>
      <w:r>
        <w:t>A Versatile Repertoire: Metafiles adaptively handle creation, storage, retrieval, and playback, offering a dynamic and adaptable approach to managing graphics, much like a versatile theater troupe ready to perform diverse productions.</w:t>
      </w:r>
    </w:p>
    <w:p w14:paraId="7120A39F" w14:textId="0C320DBD" w:rsidR="005F6619" w:rsidRDefault="005F6619" w:rsidP="00D60857"/>
    <w:p w14:paraId="376D73BB" w14:textId="0C1FCC2F" w:rsidR="002C459A" w:rsidRDefault="002C459A" w:rsidP="0003489A">
      <w:pPr>
        <w:pStyle w:val="Style2"/>
      </w:pPr>
      <w:r>
        <w:t>Accessing the Clipboard's Metafile:</w:t>
      </w:r>
    </w:p>
    <w:p w14:paraId="7CFD966F" w14:textId="77777777" w:rsidR="002C459A" w:rsidRDefault="002C459A" w:rsidP="002C459A">
      <w:r w:rsidRPr="00406277">
        <w:rPr>
          <w:color w:val="9933FF"/>
        </w:rPr>
        <w:t>Opening the Clipboard:</w:t>
      </w:r>
      <w:r>
        <w:t xml:space="preserve"> The OpenClipboard function grants access to the system's clipboard, unlocking its contents for retrieval.</w:t>
      </w:r>
    </w:p>
    <w:p w14:paraId="278127CC" w14:textId="77777777" w:rsidR="002C459A" w:rsidRDefault="002C459A" w:rsidP="002C459A">
      <w:r w:rsidRPr="00406277">
        <w:rPr>
          <w:color w:val="9933FF"/>
        </w:rPr>
        <w:t xml:space="preserve">Retrieving the Metafile Picture Structure: </w:t>
      </w:r>
      <w:r>
        <w:t>GetClipboardData specifically targets data in the CF_METAFILEPICT format, representing a metafile stored on the clipboard.</w:t>
      </w:r>
    </w:p>
    <w:p w14:paraId="20E0802C" w14:textId="77777777" w:rsidR="002C459A" w:rsidRDefault="002C459A" w:rsidP="002C459A">
      <w:r w:rsidRPr="00406277">
        <w:rPr>
          <w:color w:val="9933FF"/>
        </w:rPr>
        <w:t xml:space="preserve">Locking the Data: </w:t>
      </w:r>
      <w:r>
        <w:t>GlobalLock secures the retrieved data for exclusive use, preventing conflicts with other applications.</w:t>
      </w:r>
    </w:p>
    <w:p w14:paraId="1635330C" w14:textId="77777777" w:rsidR="00C911FC" w:rsidRDefault="00C911FC" w:rsidP="00C911FC">
      <w:pPr>
        <w:pStyle w:val="Style2"/>
      </w:pPr>
    </w:p>
    <w:p w14:paraId="588C1EDD" w14:textId="77777777" w:rsidR="00C911FC" w:rsidRDefault="00C911FC" w:rsidP="00C911FC">
      <w:pPr>
        <w:pStyle w:val="Style2"/>
      </w:pPr>
    </w:p>
    <w:p w14:paraId="28A9F8B2" w14:textId="77777777" w:rsidR="00C911FC" w:rsidRDefault="00C911FC" w:rsidP="00C911FC">
      <w:pPr>
        <w:pStyle w:val="Style2"/>
      </w:pPr>
    </w:p>
    <w:p w14:paraId="433442DA" w14:textId="77777777" w:rsidR="00C911FC" w:rsidRDefault="00C911FC" w:rsidP="00C911FC">
      <w:pPr>
        <w:pStyle w:val="Style2"/>
      </w:pPr>
    </w:p>
    <w:p w14:paraId="604BB9E7" w14:textId="46F58315" w:rsidR="002C459A" w:rsidRDefault="002C459A" w:rsidP="00C911FC">
      <w:pPr>
        <w:pStyle w:val="Style2"/>
      </w:pPr>
      <w:r>
        <w:lastRenderedPageBreak/>
        <w:t>Preserving Device Context and Setting Mapping Mode:</w:t>
      </w:r>
    </w:p>
    <w:p w14:paraId="5427C8B4" w14:textId="77777777" w:rsidR="002C459A" w:rsidRDefault="002C459A" w:rsidP="002C459A">
      <w:r w:rsidRPr="00BA786A">
        <w:rPr>
          <w:color w:val="0000FF"/>
        </w:rPr>
        <w:t>Saving Current Attributes:</w:t>
      </w:r>
      <w:r>
        <w:t xml:space="preserve"> SaveDC snapshots the current settings of the device context, ensuring they can be restored later for consistent rendering.</w:t>
      </w:r>
    </w:p>
    <w:p w14:paraId="154B8FEA" w14:textId="77777777" w:rsidR="002C459A" w:rsidRDefault="002C459A" w:rsidP="002C459A">
      <w:r w:rsidRPr="00BA786A">
        <w:rPr>
          <w:color w:val="0000FF"/>
        </w:rPr>
        <w:t xml:space="preserve">Aligning with Metafile's Mapping Mode: </w:t>
      </w:r>
      <w:r>
        <w:t>SetMappingMode synchronizes the device context's mapping mode to match the metafile's, aligning their coordinate systems for accurate playback.</w:t>
      </w:r>
    </w:p>
    <w:p w14:paraId="45DCF396" w14:textId="77777777" w:rsidR="009A0879" w:rsidRDefault="009A0879" w:rsidP="00BA786A">
      <w:pPr>
        <w:pStyle w:val="Style2"/>
      </w:pPr>
    </w:p>
    <w:p w14:paraId="44020705" w14:textId="48798C1F" w:rsidR="002C459A" w:rsidRDefault="002C459A" w:rsidP="009A0879">
      <w:pPr>
        <w:pStyle w:val="Style2"/>
      </w:pPr>
      <w:r>
        <w:t>Handling Clipping and Viewport Extent:</w:t>
      </w:r>
    </w:p>
    <w:p w14:paraId="1CD433B8" w14:textId="67257287" w:rsidR="002C459A" w:rsidRDefault="002C459A" w:rsidP="001B7BB4">
      <w:pPr>
        <w:pStyle w:val="Style3"/>
        <w:numPr>
          <w:ilvl w:val="0"/>
          <w:numId w:val="24"/>
        </w:numPr>
      </w:pPr>
      <w:r>
        <w:t>Non-Isotropic/Anisotropic Mapping Modes:</w:t>
      </w:r>
    </w:p>
    <w:p w14:paraId="13D0D8B6" w14:textId="77777777" w:rsidR="002C459A" w:rsidRDefault="002C459A" w:rsidP="002C459A">
      <w:r>
        <w:t>If the metafile's mapping mode isn't MM_ISOTROPIC or MM_ANISOTROPIC, a clipping rectangle is set based on the xExt and yExt values from the metafile picture structure.</w:t>
      </w:r>
    </w:p>
    <w:p w14:paraId="4E1680CE" w14:textId="77777777" w:rsidR="002C459A" w:rsidRDefault="002C459A" w:rsidP="002C459A">
      <w:r>
        <w:t>LPtoDP converts these logical coordinates to device units, ensuring alignment with the physical display.</w:t>
      </w:r>
    </w:p>
    <w:p w14:paraId="50582BA3" w14:textId="2837875B" w:rsidR="002C459A" w:rsidRDefault="002C459A" w:rsidP="001B7BB4">
      <w:pPr>
        <w:pStyle w:val="Style3"/>
        <w:numPr>
          <w:ilvl w:val="0"/>
          <w:numId w:val="24"/>
        </w:numPr>
      </w:pPr>
      <w:r>
        <w:t>Isotropic/Anisotropic Mapping Modes:</w:t>
      </w:r>
    </w:p>
    <w:p w14:paraId="618EED05" w14:textId="77777777" w:rsidR="002C459A" w:rsidRDefault="002C459A" w:rsidP="002C459A">
      <w:r>
        <w:t>For these modes, xExt and yExt guide viewport extent adjustments.</w:t>
      </w:r>
    </w:p>
    <w:p w14:paraId="4327CCBB" w14:textId="77777777" w:rsidR="002C459A" w:rsidRDefault="002C459A" w:rsidP="002C459A">
      <w:r>
        <w:t>A provided function (not shown) likely uses cxClient and cyClient to determine appropriate viewport dimensions if xExt and yExt lack size suggestions.</w:t>
      </w:r>
    </w:p>
    <w:p w14:paraId="564742E1" w14:textId="03BF8CBE" w:rsidR="00DE1D27" w:rsidRDefault="005E0F7D" w:rsidP="002C459A">
      <w:r>
        <w:rPr>
          <w:noProof/>
        </w:rPr>
        <w:lastRenderedPageBreak/>
        <w:drawing>
          <wp:inline distT="0" distB="0" distL="0" distR="0" wp14:anchorId="553F6CAC" wp14:editId="349897CF">
            <wp:extent cx="5197414" cy="38697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8805" cy="3870777"/>
                    </a:xfrm>
                    <a:prstGeom prst="rect">
                      <a:avLst/>
                    </a:prstGeom>
                  </pic:spPr>
                </pic:pic>
              </a:graphicData>
            </a:graphic>
          </wp:inline>
        </w:drawing>
      </w:r>
    </w:p>
    <w:p w14:paraId="3FEB1C06" w14:textId="3F3E902A" w:rsidR="00B97C22" w:rsidRDefault="00B97C22" w:rsidP="00B97C22">
      <w:r>
        <w:t>The function PrepareMetaFile is designed to configure a device context (HDC) for rendering a metafile on a specified area. Let's break down its functionality in more detail:</w:t>
      </w:r>
    </w:p>
    <w:p w14:paraId="1DAF5193" w14:textId="478DDF77" w:rsidR="00B97C22" w:rsidRDefault="00B97C22" w:rsidP="00D11C85">
      <w:pPr>
        <w:pStyle w:val="Style3"/>
      </w:pPr>
      <w:r>
        <w:t>Setting Mapping Mode:</w:t>
      </w:r>
    </w:p>
    <w:p w14:paraId="69D9264D" w14:textId="77777777" w:rsidR="00B97C22" w:rsidRDefault="00B97C22" w:rsidP="00B97C22">
      <w:r>
        <w:t>The function begins by setting the mapping mode of the device context (hdc) based on the value stored in the metafile picture structure (pmfp-&gt;mm). The mapping mode determines how logical units are mapped to physical units during drawing operations.</w:t>
      </w:r>
    </w:p>
    <w:p w14:paraId="5DDE49D4" w14:textId="28D817AA" w:rsidR="00B97C22" w:rsidRDefault="00B97C22" w:rsidP="00780A66">
      <w:pPr>
        <w:pStyle w:val="Style3"/>
      </w:pPr>
      <w:r>
        <w:t>Handling Isotropic and Anisotropic Mapping Modes:</w:t>
      </w:r>
    </w:p>
    <w:p w14:paraId="33C336BD" w14:textId="77777777" w:rsidR="00B97C22" w:rsidRDefault="00B97C22" w:rsidP="001B7BB4">
      <w:pPr>
        <w:pStyle w:val="ListParagraph"/>
        <w:numPr>
          <w:ilvl w:val="0"/>
          <w:numId w:val="25"/>
        </w:numPr>
      </w:pPr>
      <w:r>
        <w:t>If the mapping mode is either MM_ISOTROPIC or MM_ANISOTROPIC, the function adjusts the viewport extent to match the dimensions specified in the metafile picture structure (pmfp-&gt;xExt and pmfp-&gt;yExt).</w:t>
      </w:r>
    </w:p>
    <w:p w14:paraId="6317B9A3" w14:textId="77777777" w:rsidR="00B97C22" w:rsidRDefault="00B97C22" w:rsidP="001B7BB4">
      <w:pPr>
        <w:pStyle w:val="ListParagraph"/>
        <w:numPr>
          <w:ilvl w:val="0"/>
          <w:numId w:val="25"/>
        </w:numPr>
      </w:pPr>
      <w:r>
        <w:t>If pmfp-&gt;xExt is 0, it sets the viewport extent directly to the dimensions of the client area (cxClient and cyClient).</w:t>
      </w:r>
    </w:p>
    <w:p w14:paraId="20399F46" w14:textId="77777777" w:rsidR="00B97C22" w:rsidRDefault="00B97C22" w:rsidP="001B7BB4">
      <w:pPr>
        <w:pStyle w:val="ListParagraph"/>
        <w:numPr>
          <w:ilvl w:val="0"/>
          <w:numId w:val="25"/>
        </w:numPr>
      </w:pPr>
      <w:r>
        <w:t>If pmfp-&gt;xExt is positive, it calculates the viewport extent based on the metafile dimensions and the device capabilities.</w:t>
      </w:r>
    </w:p>
    <w:p w14:paraId="5D9FF9F9" w14:textId="77777777" w:rsidR="00B97C22" w:rsidRDefault="00B97C22" w:rsidP="001B7BB4">
      <w:pPr>
        <w:pStyle w:val="ListParagraph"/>
        <w:numPr>
          <w:ilvl w:val="0"/>
          <w:numId w:val="25"/>
        </w:numPr>
      </w:pPr>
      <w:r>
        <w:t>If pmfp-&gt;xExt is negative, it calculates scaling factors (xScale, yScale) based on the client area and metafile dimensions. The minimum scaling factor (iScale) is determined, and the viewport extent is adjusted accordingly.</w:t>
      </w:r>
    </w:p>
    <w:p w14:paraId="46D6293D" w14:textId="77777777" w:rsidR="000256CB" w:rsidRDefault="000256CB" w:rsidP="00B97C22"/>
    <w:p w14:paraId="55DCD72C" w14:textId="1A0C4C73" w:rsidR="00B97C22" w:rsidRDefault="00B97C22" w:rsidP="000256CB">
      <w:pPr>
        <w:pStyle w:val="Style3"/>
      </w:pPr>
      <w:r>
        <w:lastRenderedPageBreak/>
        <w:t>Viewport Configuration for Other Mapping Modes:</w:t>
      </w:r>
    </w:p>
    <w:p w14:paraId="187A2A08" w14:textId="05F8E50B" w:rsidR="003D13F4" w:rsidRDefault="00B97C22" w:rsidP="00B97C22">
      <w:r>
        <w:t>If the mapping mode is neither MM_ISOTROPIC nor MM_ANISOTROPIC, the function sets up a clipping rectangle for other mapping modes. The clipping rectangle is defined based on the dimensions specified in the metafile picture structure.</w:t>
      </w:r>
    </w:p>
    <w:p w14:paraId="3877835B" w14:textId="2BC80C0B" w:rsidR="00E266AF" w:rsidRDefault="00E266AF" w:rsidP="00B97C22">
      <w:r>
        <w:rPr>
          <w:noProof/>
        </w:rPr>
        <w:drawing>
          <wp:inline distT="0" distB="0" distL="0" distR="0" wp14:anchorId="0EA6ABBC" wp14:editId="290479F9">
            <wp:extent cx="2962910" cy="1543685"/>
            <wp:effectExtent l="0" t="0" r="8890" b="0"/>
            <wp:docPr id="49" name="Picture 49" descr="Aprenda como usar o clipping a favor da sua empresa e confira dicas de como  fazer - Dina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nda como usar o clipping a favor da sua empresa e confira dicas de como  fazer - Dinamiz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910" cy="1543685"/>
                    </a:xfrm>
                    <a:prstGeom prst="rect">
                      <a:avLst/>
                    </a:prstGeom>
                    <a:noFill/>
                    <a:ln>
                      <a:noFill/>
                    </a:ln>
                  </pic:spPr>
                </pic:pic>
              </a:graphicData>
            </a:graphic>
          </wp:inline>
        </w:drawing>
      </w:r>
    </w:p>
    <w:p w14:paraId="6686FD1C" w14:textId="3D3934C9" w:rsidR="008E5D8F" w:rsidRDefault="00B97C22" w:rsidP="00B97C22">
      <w:r>
        <w:t xml:space="preserve">In summary, the </w:t>
      </w:r>
      <w:r w:rsidRPr="00B014B8">
        <w:rPr>
          <w:color w:val="9933FF"/>
        </w:rPr>
        <w:t xml:space="preserve">PrepareMetaFile function dynamically configures the device context </w:t>
      </w:r>
      <w:r>
        <w:t>to accommodate different mapping modes and adjusts the viewport extent accordingly. It handles isotropic and anisotropic mapping modes by ensuring proper scaling and alignment of the metafile on the specified client area. The function provides flexibility for rendering metafiles in various scenarios by adapting the rendering environment based on the characteristics of the metafile and the device context.</w:t>
      </w:r>
    </w:p>
    <w:p w14:paraId="56AACB8D" w14:textId="359BD09E" w:rsidR="003D13F4" w:rsidRDefault="003D13F4" w:rsidP="00B97C22">
      <w:r>
        <w:rPr>
          <w:noProof/>
        </w:rPr>
        <w:drawing>
          <wp:inline distT="0" distB="0" distL="0" distR="0" wp14:anchorId="1B4E7560" wp14:editId="3E5B5000">
            <wp:extent cx="3035808" cy="1340815"/>
            <wp:effectExtent l="0" t="0" r="0" b="0"/>
            <wp:docPr id="48" name="Picture 48" descr="Context-Aware that Performs Adaptation in Mobile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Aware that Performs Adaptation in Mobile Learning | SpringerLin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3734" cy="1353149"/>
                    </a:xfrm>
                    <a:prstGeom prst="rect">
                      <a:avLst/>
                    </a:prstGeom>
                    <a:noFill/>
                    <a:ln>
                      <a:noFill/>
                    </a:ln>
                  </pic:spPr>
                </pic:pic>
              </a:graphicData>
            </a:graphic>
          </wp:inline>
        </w:drawing>
      </w:r>
    </w:p>
    <w:p w14:paraId="7773D20C" w14:textId="77777777" w:rsidR="003D13F4" w:rsidRDefault="003D13F4" w:rsidP="00B97C22"/>
    <w:p w14:paraId="59F5CCBB" w14:textId="06DD97DF" w:rsidR="002C459A" w:rsidRDefault="002C459A" w:rsidP="00DE1D27">
      <w:pPr>
        <w:pStyle w:val="Style2"/>
      </w:pPr>
      <w:r>
        <w:t>Key Considerations:</w:t>
      </w:r>
    </w:p>
    <w:p w14:paraId="45BBFF72" w14:textId="77777777" w:rsidR="002C459A" w:rsidRDefault="002C459A" w:rsidP="002C459A">
      <w:r w:rsidRPr="006B39E8">
        <w:rPr>
          <w:color w:val="9933FF"/>
        </w:rPr>
        <w:t xml:space="preserve">Importance of Mapping Mode: </w:t>
      </w:r>
      <w:r>
        <w:t>Accurate rendering relies on proper synchronization of mapping modes between the metafile and device context.</w:t>
      </w:r>
    </w:p>
    <w:p w14:paraId="58438643" w14:textId="77777777" w:rsidR="002C459A" w:rsidRDefault="002C459A" w:rsidP="002C459A">
      <w:r w:rsidRPr="006B39E8">
        <w:rPr>
          <w:color w:val="9933FF"/>
        </w:rPr>
        <w:t xml:space="preserve">Viewport Adjustments: </w:t>
      </w:r>
      <w:r>
        <w:t>For MM_ISOTROPIC and MM_ANISOTROPIC modes, viewport extent modifications ensure proper image scaling and aspect ratio preservation.</w:t>
      </w:r>
    </w:p>
    <w:p w14:paraId="3182ADFA" w14:textId="77777777" w:rsidR="002C459A" w:rsidRDefault="002C459A" w:rsidP="002C459A">
      <w:r w:rsidRPr="006B39E8">
        <w:rPr>
          <w:color w:val="9933FF"/>
        </w:rPr>
        <w:t xml:space="preserve">Clipping for Other Modes: </w:t>
      </w:r>
      <w:r>
        <w:t>Non-isotropic/anisotropic modes often employ clipping rectangles to constrain image boundaries.</w:t>
      </w:r>
    </w:p>
    <w:p w14:paraId="7D593066" w14:textId="77777777" w:rsidR="002C459A" w:rsidRDefault="002C459A" w:rsidP="002C459A">
      <w:r w:rsidRPr="006B39E8">
        <w:rPr>
          <w:color w:val="9933FF"/>
        </w:rPr>
        <w:t xml:space="preserve">Data Integrity: </w:t>
      </w:r>
      <w:r>
        <w:t>Proper locking and unlocking of shared clipboard data safeguards its integrity and prevents conflicts.</w:t>
      </w:r>
    </w:p>
    <w:p w14:paraId="4C33BDB7" w14:textId="77777777" w:rsidR="00D007E8" w:rsidRDefault="00D007E8" w:rsidP="002C459A"/>
    <w:p w14:paraId="7BB48090" w14:textId="2FB31A67" w:rsidR="00D007E8" w:rsidRDefault="00A4097D" w:rsidP="002C459A">
      <w:r>
        <w:rPr>
          <w:noProof/>
        </w:rPr>
        <w:lastRenderedPageBreak/>
        <w:drawing>
          <wp:inline distT="0" distB="0" distL="0" distR="0" wp14:anchorId="0508A947" wp14:editId="4242D506">
            <wp:extent cx="5943600" cy="4203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03065"/>
                    </a:xfrm>
                    <a:prstGeom prst="rect">
                      <a:avLst/>
                    </a:prstGeom>
                  </pic:spPr>
                </pic:pic>
              </a:graphicData>
            </a:graphic>
          </wp:inline>
        </w:drawing>
      </w:r>
    </w:p>
    <w:p w14:paraId="37B72EB2" w14:textId="77777777" w:rsidR="000E4B1F" w:rsidRDefault="00BE3762" w:rsidP="002C459A">
      <w:r>
        <w:t>This code is similar to the one above.</w:t>
      </w:r>
      <w:r w:rsidR="00D879EC">
        <w:t xml:space="preserve"> </w:t>
      </w:r>
      <w:r w:rsidR="00D879EC" w:rsidRPr="00D879EC">
        <w:t xml:space="preserve">Both code snippets seem to be addressing similar tasks related to preparing a device context for rendering a metafile. </w:t>
      </w:r>
    </w:p>
    <w:p w14:paraId="53BDE3BE" w14:textId="3A24FAD2" w:rsidR="002B105C" w:rsidRDefault="00D879EC" w:rsidP="002C459A">
      <w:r w:rsidRPr="00D879EC">
        <w:t xml:space="preserve">The </w:t>
      </w:r>
      <w:r w:rsidRPr="00634158">
        <w:rPr>
          <w:color w:val="0000FF"/>
        </w:rPr>
        <w:t>second snippet (PrepareMetaFile function) is more structured as a standalone function</w:t>
      </w:r>
      <w:r w:rsidRPr="004C38F1">
        <w:t>,</w:t>
      </w:r>
      <w:r w:rsidRPr="00D879EC">
        <w:t xml:space="preserve"> making it reusable and potentially easier to understand. The first snippet appears to be a part of a larger program but lacks the encapsulation of a function.</w:t>
      </w:r>
      <w:r w:rsidR="00AF47C0">
        <w:t xml:space="preserve"> </w:t>
      </w:r>
      <w:r w:rsidR="004B716A">
        <w:t>The d</w:t>
      </w:r>
      <w:r w:rsidR="00AF47C0">
        <w:t>ifferences are:</w:t>
      </w:r>
    </w:p>
    <w:p w14:paraId="09B5DBF6" w14:textId="52611138" w:rsidR="00F26A3B" w:rsidRDefault="00F26A3B" w:rsidP="0084110D">
      <w:pPr>
        <w:pStyle w:val="Style3"/>
      </w:pPr>
      <w:r>
        <w:t>Function Name:</w:t>
      </w:r>
    </w:p>
    <w:p w14:paraId="20C4282A" w14:textId="77777777" w:rsidR="00F26A3B" w:rsidRDefault="00F26A3B" w:rsidP="00F26A3B">
      <w:r>
        <w:t>The first snippet is part of a code block and doesn't have a distinct function name, while the second snippet is encapsulated in a function named PrepareMetaFile.</w:t>
      </w:r>
    </w:p>
    <w:p w14:paraId="2603EF55" w14:textId="70DE6EA0" w:rsidR="00F26A3B" w:rsidRDefault="00F26A3B" w:rsidP="0084110D">
      <w:pPr>
        <w:pStyle w:val="Style3"/>
      </w:pPr>
      <w:r>
        <w:t>Parameter Differences:</w:t>
      </w:r>
    </w:p>
    <w:p w14:paraId="00016155" w14:textId="77777777" w:rsidR="00F26A3B" w:rsidRDefault="00F26A3B" w:rsidP="00F26A3B">
      <w:r>
        <w:t>The second snippet (PrepareMetaFile function) takes additional parameters (int cxClient, int cyClient) representing the client area dimensions.</w:t>
      </w:r>
    </w:p>
    <w:p w14:paraId="1B771298" w14:textId="7D4DB949" w:rsidR="00F26A3B" w:rsidRDefault="00F26A3B" w:rsidP="0084110D">
      <w:pPr>
        <w:pStyle w:val="Style3"/>
      </w:pPr>
      <w:r>
        <w:t>Scaling Factor Handling:</w:t>
      </w:r>
    </w:p>
    <w:p w14:paraId="49CE7CB5" w14:textId="42110359" w:rsidR="00F26A3B" w:rsidRDefault="00F26A3B" w:rsidP="00F26A3B">
      <w:r>
        <w:t>In the second snippet, there's a section that calculates scaling factors (xScale, yScale, iScale) based on the metafile's dimensions and the client area dimensions. This scaling is then used to set the viewport extent.</w:t>
      </w:r>
    </w:p>
    <w:p w14:paraId="3B952F77" w14:textId="77777777" w:rsidR="00D007E8" w:rsidRDefault="00D007E8" w:rsidP="002C459A"/>
    <w:p w14:paraId="3B7041BA" w14:textId="3ECA9AF1" w:rsidR="002C459A" w:rsidRDefault="002C459A" w:rsidP="00D007E8">
      <w:pPr>
        <w:pStyle w:val="Style2"/>
      </w:pPr>
      <w:r>
        <w:t>Additional Insights:</w:t>
      </w:r>
    </w:p>
    <w:p w14:paraId="5C964626" w14:textId="77777777" w:rsidR="002C459A" w:rsidRDefault="002C459A" w:rsidP="002C459A">
      <w:r w:rsidRPr="00D007E8">
        <w:rPr>
          <w:color w:val="0000FF"/>
        </w:rPr>
        <w:t xml:space="preserve">Error Handling: </w:t>
      </w:r>
      <w:r>
        <w:t>Consider implementing error checking for clipboard operations and device context functions to ensure robustness.</w:t>
      </w:r>
    </w:p>
    <w:p w14:paraId="0C0E07E2" w14:textId="77777777" w:rsidR="002C459A" w:rsidRDefault="002C459A" w:rsidP="002C459A">
      <w:r w:rsidRPr="00D007E8">
        <w:rPr>
          <w:color w:val="0000FF"/>
        </w:rPr>
        <w:t xml:space="preserve">Alternative Data Handling: </w:t>
      </w:r>
      <w:r>
        <w:t>While GlobalLock is used here, GlobalLockZero or other memory management techniques could be explored based on specific needs.</w:t>
      </w:r>
    </w:p>
    <w:p w14:paraId="7745D29D" w14:textId="1151280B" w:rsidR="005F6619" w:rsidRDefault="002C459A" w:rsidP="002C459A">
      <w:r w:rsidRPr="00D007E8">
        <w:rPr>
          <w:color w:val="0000FF"/>
        </w:rPr>
        <w:t xml:space="preserve">Function Clarity: </w:t>
      </w:r>
      <w:r>
        <w:t>Providing the referenced function for viewport extent adjustment would enhance code clarity and understanding.</w:t>
      </w:r>
    </w:p>
    <w:p w14:paraId="43550214" w14:textId="66DAD18C" w:rsidR="005F6619" w:rsidRDefault="005F6619" w:rsidP="00D60857"/>
    <w:p w14:paraId="52CDB07F" w14:textId="22943A9D" w:rsidR="00713953" w:rsidRDefault="00713953" w:rsidP="00B827CC">
      <w:pPr>
        <w:pStyle w:val="Style2"/>
      </w:pPr>
      <w:r>
        <w:t>Enhanced Metafile Convenience</w:t>
      </w:r>
      <w:r w:rsidR="00C80131">
        <w:t xml:space="preserve"> for the above program</w:t>
      </w:r>
      <w:r>
        <w:t>:</w:t>
      </w:r>
    </w:p>
    <w:p w14:paraId="65F3FEFE" w14:textId="5907578C" w:rsidR="005F6619" w:rsidRDefault="00713953" w:rsidP="00713953">
      <w:r>
        <w:t>The code demonstrates working with the older metafile format.</w:t>
      </w:r>
      <w:r w:rsidR="00227BB9">
        <w:t xml:space="preserve"> </w:t>
      </w:r>
      <w:r>
        <w:t>Enhanced metafiles offer automatic conversion between formats when placed on or retrieved from the clipboard, simplifying clipboard interactions.</w:t>
      </w:r>
    </w:p>
    <w:p w14:paraId="73C6F66D" w14:textId="406FE26C" w:rsidR="0033468C" w:rsidRDefault="0033468C" w:rsidP="0033468C"/>
    <w:p w14:paraId="1F4E134E" w14:textId="11474CD7" w:rsidR="00EB2F03" w:rsidRDefault="00EB2F03" w:rsidP="0033468C"/>
    <w:p w14:paraId="775B7BBD" w14:textId="0BA7053D" w:rsidR="00EB2F03" w:rsidRDefault="00EB2F03" w:rsidP="0033468C"/>
    <w:p w14:paraId="2180A724" w14:textId="5F98C979" w:rsidR="00EB2F03" w:rsidRDefault="00EB2F03" w:rsidP="0033468C"/>
    <w:p w14:paraId="0376060C" w14:textId="61D29ABA" w:rsidR="00EB2F03" w:rsidRDefault="00EB2F03" w:rsidP="0033468C"/>
    <w:p w14:paraId="6786BD64" w14:textId="371C8DC7" w:rsidR="00EB2F03" w:rsidRDefault="00EB2F03" w:rsidP="0033468C"/>
    <w:p w14:paraId="5D77ED13" w14:textId="5CCECD50" w:rsidR="00EB2F03" w:rsidRDefault="00EB2F03" w:rsidP="0033468C"/>
    <w:p w14:paraId="04A766FC" w14:textId="25267AC2" w:rsidR="00EB2F03" w:rsidRDefault="00EB2F03" w:rsidP="0033468C"/>
    <w:p w14:paraId="50403A92" w14:textId="4B13C190" w:rsidR="00EB2F03" w:rsidRDefault="00EB2F03" w:rsidP="0033468C"/>
    <w:p w14:paraId="4FF598F0" w14:textId="1BF9110C" w:rsidR="00EB2F03" w:rsidRDefault="00EB2F03" w:rsidP="0033468C"/>
    <w:p w14:paraId="3D0FB561" w14:textId="1EAE10AC" w:rsidR="00EB2F03" w:rsidRDefault="00EB2F03" w:rsidP="0033468C"/>
    <w:p w14:paraId="16C26670" w14:textId="3AE082E5" w:rsidR="00EB2F03" w:rsidRDefault="00EB2F03" w:rsidP="0033468C"/>
    <w:p w14:paraId="520A6B79" w14:textId="74C9EA74" w:rsidR="00EB2F03" w:rsidRDefault="00EB2F03" w:rsidP="0033468C"/>
    <w:p w14:paraId="01345AC2" w14:textId="508A6645" w:rsidR="00EB2F03" w:rsidRDefault="00EB2F03" w:rsidP="0033468C"/>
    <w:p w14:paraId="68823BD5" w14:textId="77777777" w:rsidR="00EB2F03" w:rsidRDefault="00EB2F03" w:rsidP="0033468C"/>
    <w:p w14:paraId="60052752" w14:textId="77777777" w:rsidR="006E70A0" w:rsidRDefault="006E70A0" w:rsidP="0086688D">
      <w:pPr>
        <w:pStyle w:val="Style2"/>
      </w:pPr>
    </w:p>
    <w:p w14:paraId="7D4E9A1E" w14:textId="569ACE49" w:rsidR="006E70A0" w:rsidRDefault="00BD2617" w:rsidP="00047B3A">
      <w:pPr>
        <w:pStyle w:val="Style1"/>
      </w:pPr>
      <w:r>
        <w:lastRenderedPageBreak/>
        <w:t>EMF3 PROGRAM</w:t>
      </w:r>
    </w:p>
    <w:p w14:paraId="06F45B1B" w14:textId="60CF0A7D" w:rsidR="00221419" w:rsidRDefault="00221419" w:rsidP="001B7BB4">
      <w:pPr>
        <w:pStyle w:val="Style2"/>
        <w:numPr>
          <w:ilvl w:val="0"/>
          <w:numId w:val="27"/>
        </w:numPr>
      </w:pPr>
      <w:r>
        <w:t>Window Creation and Registration:</w:t>
      </w:r>
    </w:p>
    <w:p w14:paraId="6757C7D7" w14:textId="77777777" w:rsidR="00221419" w:rsidRDefault="00221419" w:rsidP="00221419">
      <w:r>
        <w:t>Creates a standard window class named "EMF3" with white background and default icons/cursor.</w:t>
      </w:r>
    </w:p>
    <w:p w14:paraId="2D9A6351" w14:textId="77777777" w:rsidR="00221419" w:rsidRDefault="00221419" w:rsidP="00221419">
      <w:r>
        <w:t>Displays an error message if running on a non-Windows NT system, as EMF features might be limited.</w:t>
      </w:r>
    </w:p>
    <w:p w14:paraId="4A955996" w14:textId="1FCE756F" w:rsidR="00221419" w:rsidRDefault="00221419" w:rsidP="001B7BB4">
      <w:pPr>
        <w:pStyle w:val="Style2"/>
        <w:numPr>
          <w:ilvl w:val="0"/>
          <w:numId w:val="27"/>
        </w:numPr>
      </w:pPr>
      <w:r>
        <w:t>Handling WM_CREATE Message:</w:t>
      </w:r>
    </w:p>
    <w:p w14:paraId="04275D6B" w14:textId="1DF26602" w:rsidR="00EA6BD7" w:rsidRDefault="00EA6BD7" w:rsidP="00EA6BD7">
      <w:r>
        <w:t>Here's a simplified explanation of the WM_CREATE message handling portion of EMF3.C:</w:t>
      </w:r>
    </w:p>
    <w:p w14:paraId="6F11ACD8" w14:textId="774015EB" w:rsidR="00EA6BD7" w:rsidRDefault="00EA6BD7" w:rsidP="00EA6BD7">
      <w:r w:rsidRPr="00F35D54">
        <w:rPr>
          <w:color w:val="0000FF"/>
        </w:rPr>
        <w:t xml:space="preserve">WM_CREATE Message: </w:t>
      </w:r>
      <w:r>
        <w:t>When the window is created, it receives a special message called WM_CREATE. This message triggers the window's creative process.</w:t>
      </w:r>
    </w:p>
    <w:p w14:paraId="4AD0D179" w14:textId="7095C53D" w:rsidR="00EA6BD7" w:rsidRDefault="00EA6BD7" w:rsidP="00EA6BD7">
      <w:r w:rsidRPr="00F35D54">
        <w:rPr>
          <w:color w:val="0000FF"/>
        </w:rPr>
        <w:t xml:space="preserve">Metafile Creation: </w:t>
      </w:r>
      <w:r>
        <w:t>In response to the WM_CREATE message, the code creates an enhanced metafile. This metafile acts as a canvas to capture and store drawing commands for later playback. It is given the name "emf3.emf" and includes descriptive text.</w:t>
      </w:r>
    </w:p>
    <w:p w14:paraId="6700BF7E" w14:textId="3CBCB284" w:rsidR="00EA6BD7" w:rsidRDefault="00EA6BD7" w:rsidP="00EA6BD7">
      <w:r w:rsidRPr="00F35D54">
        <w:rPr>
          <w:color w:val="0000FF"/>
        </w:rPr>
        <w:t xml:space="preserve">Selecting Tools: </w:t>
      </w:r>
      <w:r>
        <w:t>The code chooses a blue brush and a red pen as the tools to paint on the metafile. The brush provides color, while the pen creates outlines and highlights.</w:t>
      </w:r>
    </w:p>
    <w:p w14:paraId="1D86EADA" w14:textId="3C26F09A" w:rsidR="00EA6BD7" w:rsidRDefault="00EA6BD7" w:rsidP="00EA6BD7">
      <w:r w:rsidRPr="00F35D54">
        <w:rPr>
          <w:color w:val="0000FF"/>
        </w:rPr>
        <w:t xml:space="preserve">Drawing a Rectangle: </w:t>
      </w:r>
      <w:r>
        <w:t>Using the selected tools, the code draws a rectangle on the metafile. The rectangle's coordinates define its size and position, forming the foundation of the visual composition.</w:t>
      </w:r>
    </w:p>
    <w:p w14:paraId="15C41DFB" w14:textId="5759DC84" w:rsidR="00EA6BD7" w:rsidRDefault="00EA6BD7" w:rsidP="00EA6BD7">
      <w:r w:rsidRPr="003E7BA2">
        <w:rPr>
          <w:color w:val="0000FF"/>
        </w:rPr>
        <w:t xml:space="preserve">Adding Crossed Lines: </w:t>
      </w:r>
      <w:r>
        <w:t>To enhance the visual complexity, the code draws two diagonal lines within the rectangle using the red pen. These lines intersect, creating an X shape that adds interest and suggests movement.</w:t>
      </w:r>
    </w:p>
    <w:p w14:paraId="76AB65D5" w14:textId="2D6DA6F8" w:rsidR="00EA6BD7" w:rsidRDefault="00EA6BD7" w:rsidP="00EA6BD7">
      <w:r w:rsidRPr="003E7BA2">
        <w:rPr>
          <w:color w:val="0000FF"/>
        </w:rPr>
        <w:t xml:space="preserve">Resource Management: </w:t>
      </w:r>
      <w:r>
        <w:t>The code restores the default pen and brush to conserve resources for future use. This ensures that these tools remain available for other artistic tasks.</w:t>
      </w:r>
    </w:p>
    <w:p w14:paraId="509B11CA" w14:textId="7D45E578" w:rsidR="00BA068A" w:rsidRDefault="00EA6BD7" w:rsidP="00EA6BD7">
      <w:r w:rsidRPr="003E7BA2">
        <w:rPr>
          <w:color w:val="0000FF"/>
        </w:rPr>
        <w:t xml:space="preserve">Closing and Releasing: </w:t>
      </w:r>
      <w:r>
        <w:t>The code closes the metafile, finalizing its contents. Instead of keeping it in memory, the code releases the metafile and saves it to disk using the DeleteEnhMetaFile function. This preserves the artwork for future access and exhibitions.</w:t>
      </w:r>
    </w:p>
    <w:p w14:paraId="7D8117BD" w14:textId="5C78A445" w:rsidR="005D6C9F" w:rsidRDefault="005D6C9F" w:rsidP="00EA6BD7"/>
    <w:p w14:paraId="1B42D997" w14:textId="6EA22642" w:rsidR="005D6C9F" w:rsidRDefault="005D6C9F" w:rsidP="00EA6BD7"/>
    <w:p w14:paraId="5DA298DA" w14:textId="41CECC2C" w:rsidR="005D6C9F" w:rsidRDefault="005D6C9F" w:rsidP="00EA6BD7"/>
    <w:p w14:paraId="357B79D2" w14:textId="5CFD2BDA" w:rsidR="005D6C9F" w:rsidRDefault="005D6C9F" w:rsidP="00EA6BD7"/>
    <w:p w14:paraId="77883DBB" w14:textId="40B53295" w:rsidR="005D6C9F" w:rsidRDefault="005D6C9F" w:rsidP="00EA6BD7"/>
    <w:p w14:paraId="02625D84" w14:textId="77777777" w:rsidR="005D6C9F" w:rsidRDefault="005D6C9F" w:rsidP="00EA6BD7"/>
    <w:p w14:paraId="4F8A84FC" w14:textId="5ED71B79" w:rsidR="00221419" w:rsidRDefault="00221419" w:rsidP="001B7BB4">
      <w:pPr>
        <w:pStyle w:val="Style2"/>
        <w:numPr>
          <w:ilvl w:val="0"/>
          <w:numId w:val="27"/>
        </w:numPr>
      </w:pPr>
      <w:r>
        <w:lastRenderedPageBreak/>
        <w:t xml:space="preserve">Handling WM_PAINT </w:t>
      </w:r>
      <w:r w:rsidR="006B0623">
        <w:t xml:space="preserve">and </w:t>
      </w:r>
      <w:r w:rsidR="006B0623">
        <w:t xml:space="preserve">WM_DESTROY </w:t>
      </w:r>
      <w:r>
        <w:t>Message</w:t>
      </w:r>
      <w:r w:rsidR="005D6C9F">
        <w:t>s</w:t>
      </w:r>
      <w:r>
        <w:t>:</w:t>
      </w:r>
    </w:p>
    <w:p w14:paraId="670A80DC" w14:textId="2D72135F" w:rsidR="00C61674" w:rsidRDefault="006505A0" w:rsidP="006505A0">
      <w:r>
        <w:t>Here's a simplified explanation of the WM_PAINT and WM_DESTROY handling in EMF3.C:</w:t>
      </w:r>
    </w:p>
    <w:p w14:paraId="0C5DE168" w14:textId="77777777" w:rsidR="00494CF3" w:rsidRDefault="00494CF3" w:rsidP="006505A0"/>
    <w:p w14:paraId="3684B198" w14:textId="18FE65FF" w:rsidR="006505A0" w:rsidRDefault="006505A0" w:rsidP="00EE29E5">
      <w:pPr>
        <w:pStyle w:val="Style3"/>
      </w:pPr>
      <w:r>
        <w:t>WM_PAINT Handling:</w:t>
      </w:r>
    </w:p>
    <w:p w14:paraId="145B0BC8" w14:textId="729B9497" w:rsidR="006505A0" w:rsidRDefault="006505A0" w:rsidP="006505A0">
      <w:r w:rsidRPr="00C61674">
        <w:rPr>
          <w:color w:val="9933FF"/>
        </w:rPr>
        <w:t xml:space="preserve">Canvas Preparation: </w:t>
      </w:r>
      <w:r>
        <w:t>When the window receives a WM_PAINT message, the code prepares the canvas by determining the region available for painting, known as the client area.</w:t>
      </w:r>
    </w:p>
    <w:p w14:paraId="35E05298" w14:textId="55A06475" w:rsidR="006505A0" w:rsidRDefault="006505A0" w:rsidP="006505A0">
      <w:r w:rsidRPr="00C61674">
        <w:rPr>
          <w:color w:val="9933FF"/>
        </w:rPr>
        <w:t xml:space="preserve">Creating a Focused Frame: </w:t>
      </w:r>
      <w:r>
        <w:t>Within the client area, the code creates a smaller rectangle that is centered and covers 50% of the window's dimensions. This focused frame acts as a stage to showcase the artwork.</w:t>
      </w:r>
    </w:p>
    <w:p w14:paraId="5834F442" w14:textId="70625146" w:rsidR="006505A0" w:rsidRDefault="006505A0" w:rsidP="006505A0">
      <w:r w:rsidRPr="00C61674">
        <w:rPr>
          <w:color w:val="9933FF"/>
        </w:rPr>
        <w:t xml:space="preserve">Unveiling the Metafile: </w:t>
      </w:r>
      <w:r>
        <w:t>The code retrieves the stored metafile, "emf3.emf", from disk. This brings the artwork back to life in preparation for display.</w:t>
      </w:r>
    </w:p>
    <w:p w14:paraId="3AACC426" w14:textId="7DE60593" w:rsidR="006505A0" w:rsidRDefault="006505A0" w:rsidP="006505A0">
      <w:r w:rsidRPr="00257639">
        <w:rPr>
          <w:color w:val="9933FF"/>
        </w:rPr>
        <w:t xml:space="preserve">Playing the Metafile: </w:t>
      </w:r>
      <w:r>
        <w:t>Using the PlayEnhMetaFile function, the code projects the metafile's contents onto the canvas. This includes the vibrant blue rectangle and dynamic X, captivating the viewer.</w:t>
      </w:r>
    </w:p>
    <w:p w14:paraId="0829704C" w14:textId="0E5B1945" w:rsidR="006505A0" w:rsidRDefault="006505A0" w:rsidP="006505A0">
      <w:r w:rsidRPr="00257639">
        <w:rPr>
          <w:color w:val="9933FF"/>
        </w:rPr>
        <w:t xml:space="preserve">Releasing Resources: </w:t>
      </w:r>
      <w:r>
        <w:t>After the metafile is played, the code gracefully deletes its handle to free up memory. This ensures resources are released for future use.</w:t>
      </w:r>
    </w:p>
    <w:p w14:paraId="57E51773" w14:textId="77777777" w:rsidR="00257639" w:rsidRDefault="00257639" w:rsidP="006505A0"/>
    <w:p w14:paraId="179B7B59" w14:textId="0AC17724" w:rsidR="006505A0" w:rsidRDefault="006505A0" w:rsidP="00EE29E5">
      <w:pPr>
        <w:pStyle w:val="Style3"/>
      </w:pPr>
      <w:r>
        <w:t>WM_DESTROY Handling:</w:t>
      </w:r>
    </w:p>
    <w:p w14:paraId="686993EA" w14:textId="2549FC24" w:rsidR="006505A0" w:rsidRDefault="006505A0" w:rsidP="006505A0">
      <w:r w:rsidRPr="00FD7DD9">
        <w:rPr>
          <w:color w:val="CC00FF"/>
        </w:rPr>
        <w:t>Signaling the Finale:</w:t>
      </w:r>
      <w:r>
        <w:t xml:space="preserve"> When the window receives a WM_DESTROY message, indicating its closure, the code prepares for the program's conclusion.</w:t>
      </w:r>
    </w:p>
    <w:p w14:paraId="32C257BD" w14:textId="225AB51D" w:rsidR="006505A0" w:rsidRDefault="006505A0" w:rsidP="006505A0">
      <w:r w:rsidRPr="00FD7DD9">
        <w:rPr>
          <w:color w:val="CC00FF"/>
        </w:rPr>
        <w:t xml:space="preserve">Graceful Exit: </w:t>
      </w:r>
      <w:r>
        <w:t>The code sends a message, PostQuitMessage(0), to signal the end of the program. This triggers the application's components to close harmoniously.</w:t>
      </w:r>
    </w:p>
    <w:p w14:paraId="4CFDB00F" w14:textId="64ACA94D" w:rsidR="009B546D" w:rsidRDefault="006505A0" w:rsidP="006505A0">
      <w:r w:rsidRPr="00FD7DD9">
        <w:rPr>
          <w:color w:val="CC00FF"/>
        </w:rPr>
        <w:t xml:space="preserve">Conclusion: </w:t>
      </w:r>
      <w:r>
        <w:t>With the final message conveyed, the program exits, leaving behind the memory of its artistic expression. The window fades away, concluding its impact on the viewer's experience.</w:t>
      </w:r>
    </w:p>
    <w:p w14:paraId="305EBC72" w14:textId="4FC0CE03" w:rsidR="00221419" w:rsidRDefault="00221419" w:rsidP="00FC322B">
      <w:pPr>
        <w:pStyle w:val="Style2"/>
      </w:pPr>
      <w:r>
        <w:t>Key Points:</w:t>
      </w:r>
    </w:p>
    <w:p w14:paraId="3D7030FD" w14:textId="77777777" w:rsidR="00221419" w:rsidRDefault="00221419" w:rsidP="001B7BB4">
      <w:pPr>
        <w:pStyle w:val="ListParagraph"/>
        <w:numPr>
          <w:ilvl w:val="0"/>
          <w:numId w:val="28"/>
        </w:numPr>
      </w:pPr>
      <w:r w:rsidRPr="00C65B4B">
        <w:rPr>
          <w:color w:val="9933FF"/>
        </w:rPr>
        <w:t xml:space="preserve">Disk-Based Metafile Storage: </w:t>
      </w:r>
      <w:r>
        <w:t>The metafile is created and saved to disk immediately in WM_CREATE, rather than being held in memory for later playback.</w:t>
      </w:r>
    </w:p>
    <w:p w14:paraId="14143001" w14:textId="77777777" w:rsidR="00221419" w:rsidRDefault="00221419" w:rsidP="001B7BB4">
      <w:pPr>
        <w:pStyle w:val="ListParagraph"/>
        <w:numPr>
          <w:ilvl w:val="0"/>
          <w:numId w:val="28"/>
        </w:numPr>
      </w:pPr>
      <w:r w:rsidRPr="00C65B4B">
        <w:rPr>
          <w:color w:val="9933FF"/>
        </w:rPr>
        <w:t xml:space="preserve">Centered Playback: </w:t>
      </w:r>
      <w:r>
        <w:t>The metafile is intentionally played back within a smaller centered rectangle, showcasing potential scaling and positioning capabilities.</w:t>
      </w:r>
    </w:p>
    <w:p w14:paraId="658264E3" w14:textId="77777777" w:rsidR="00221419" w:rsidRDefault="00221419" w:rsidP="001B7BB4">
      <w:pPr>
        <w:pStyle w:val="ListParagraph"/>
        <w:numPr>
          <w:ilvl w:val="0"/>
          <w:numId w:val="28"/>
        </w:numPr>
      </w:pPr>
      <w:r w:rsidRPr="00C65B4B">
        <w:rPr>
          <w:color w:val="9933FF"/>
        </w:rPr>
        <w:t xml:space="preserve">Resource Management: </w:t>
      </w:r>
      <w:r>
        <w:t>The code carefully deletes both pen and brush objects after use, as well as the metafile handle after playback, to avoid memory leaks.</w:t>
      </w:r>
    </w:p>
    <w:p w14:paraId="56654017" w14:textId="77777777" w:rsidR="00221419" w:rsidRDefault="00221419" w:rsidP="001B7BB4">
      <w:pPr>
        <w:pStyle w:val="ListParagraph"/>
        <w:numPr>
          <w:ilvl w:val="0"/>
          <w:numId w:val="28"/>
        </w:numPr>
      </w:pPr>
      <w:r w:rsidRPr="00C65B4B">
        <w:rPr>
          <w:color w:val="9933FF"/>
        </w:rPr>
        <w:t xml:space="preserve">No Direct Playback: </w:t>
      </w:r>
      <w:r>
        <w:t>Unlike EMF1 and EMF2, EMF3 doesn't directly play the metafile within WM_CREATE. It saves it to disk and then retrieves it during WM_PAINT for playback.</w:t>
      </w:r>
    </w:p>
    <w:p w14:paraId="323ABE00" w14:textId="1C18D711" w:rsidR="00221419" w:rsidRDefault="00221419" w:rsidP="00FA2B50">
      <w:pPr>
        <w:pStyle w:val="Style2"/>
      </w:pPr>
      <w:r>
        <w:lastRenderedPageBreak/>
        <w:t>Insights:</w:t>
      </w:r>
    </w:p>
    <w:p w14:paraId="1297CC70" w14:textId="77777777" w:rsidR="00221419" w:rsidRDefault="00221419" w:rsidP="001B7BB4">
      <w:pPr>
        <w:pStyle w:val="ListParagraph"/>
        <w:numPr>
          <w:ilvl w:val="0"/>
          <w:numId w:val="29"/>
        </w:numPr>
      </w:pPr>
      <w:r>
        <w:t>This approach highlights the flexibility of metafiles for storage and delayed playback.</w:t>
      </w:r>
    </w:p>
    <w:p w14:paraId="648A8E45" w14:textId="77777777" w:rsidR="00221419" w:rsidRDefault="00221419" w:rsidP="001B7BB4">
      <w:pPr>
        <w:pStyle w:val="ListParagraph"/>
        <w:numPr>
          <w:ilvl w:val="0"/>
          <w:numId w:val="29"/>
        </w:numPr>
      </w:pPr>
      <w:r>
        <w:t>It demonstrates drawing basic shapes and lines within a metafile.</w:t>
      </w:r>
    </w:p>
    <w:p w14:paraId="0BE89BB7" w14:textId="3280E600" w:rsidR="00BD2617" w:rsidRPr="00221419" w:rsidRDefault="00221419" w:rsidP="001B7BB4">
      <w:pPr>
        <w:pStyle w:val="ListParagraph"/>
        <w:numPr>
          <w:ilvl w:val="0"/>
          <w:numId w:val="29"/>
        </w:numPr>
      </w:pPr>
      <w:r>
        <w:t>It reinforces the importance of proper resource management in graphics programming.</w:t>
      </w:r>
    </w:p>
    <w:p w14:paraId="58391501" w14:textId="77777777" w:rsidR="006E70A0" w:rsidRDefault="006E70A0" w:rsidP="0086688D">
      <w:pPr>
        <w:pStyle w:val="Style2"/>
      </w:pPr>
    </w:p>
    <w:p w14:paraId="71E670A3" w14:textId="77777777" w:rsidR="006E70A0" w:rsidRPr="002139CB" w:rsidRDefault="006E70A0" w:rsidP="002139CB"/>
    <w:p w14:paraId="35F30846" w14:textId="1B469733" w:rsidR="006E4CC5" w:rsidRDefault="006E4CC5" w:rsidP="006E4CC5">
      <w:pPr>
        <w:pStyle w:val="Style2"/>
      </w:pPr>
      <w:r>
        <w:t>GDI Function Context Sensitivity:</w:t>
      </w:r>
    </w:p>
    <w:p w14:paraId="7FE0EBD2" w14:textId="3485F32D" w:rsidR="00A458F6" w:rsidRPr="00A458F6" w:rsidRDefault="00A458F6" w:rsidP="00747654">
      <w:pPr>
        <w:rPr>
          <w:color w:val="9933FF"/>
        </w:rPr>
      </w:pPr>
      <w:r w:rsidRPr="00A458F6">
        <w:rPr>
          <w:color w:val="9933FF"/>
        </w:rPr>
        <w:t>Device Context-Specific Functions:</w:t>
      </w:r>
      <w:r w:rsidR="00747654">
        <w:rPr>
          <w:color w:val="9933FF"/>
        </w:rPr>
        <w:t xml:space="preserve"> </w:t>
      </w:r>
      <w:r w:rsidRPr="00A458F6">
        <w:t>Some functions in GDI (Graphics Device Interface) are tied to a specific device context. These functions are responsible for directly affecting the visual output, such as drawing shapes and lines. When these functions are used with a metafile device context, their instructions are recorded within the metafile instead of being immediately rendered. This allows the recorded instructions to be played back on different devices or at a later time.</w:t>
      </w:r>
    </w:p>
    <w:p w14:paraId="3D7D48DD" w14:textId="02505034" w:rsidR="00A931A2" w:rsidRPr="00747654" w:rsidRDefault="00A458F6" w:rsidP="00747654">
      <w:pPr>
        <w:rPr>
          <w:color w:val="9933FF"/>
        </w:rPr>
      </w:pPr>
      <w:r w:rsidRPr="00A458F6">
        <w:rPr>
          <w:color w:val="9933FF"/>
        </w:rPr>
        <w:t>Device Context-Independent Functions:</w:t>
      </w:r>
      <w:r w:rsidR="00747654">
        <w:rPr>
          <w:color w:val="9933FF"/>
        </w:rPr>
        <w:t xml:space="preserve"> </w:t>
      </w:r>
      <w:r w:rsidRPr="00A458F6">
        <w:t>On the other hand, there are functions in GDI that create graphics objects like pens and brushes. These functions operate independently of any specific device context. Instead, they create abstract definitions of these objects within GDI's internal memory. These object definitions are stored and can later be associated with a device context when rendering is required.</w:t>
      </w:r>
    </w:p>
    <w:p w14:paraId="4B4B1B19" w14:textId="77777777" w:rsidR="00A931A2" w:rsidRDefault="00A931A2" w:rsidP="00A458F6">
      <w:pPr>
        <w:pStyle w:val="Style2"/>
        <w:rPr>
          <w:color w:val="9933FF"/>
          <w:sz w:val="24"/>
          <w:szCs w:val="24"/>
          <w14:textOutline w14:w="0" w14:cap="rnd" w14:cmpd="sng" w14:algn="ctr">
            <w14:noFill/>
            <w14:prstDash w14:val="solid"/>
            <w14:bevel/>
          </w14:textOutline>
        </w:rPr>
      </w:pPr>
    </w:p>
    <w:p w14:paraId="4AD4F360" w14:textId="24F5BC65" w:rsidR="006E4CC5" w:rsidRPr="003A1168" w:rsidRDefault="006E4CC5" w:rsidP="00645D8D">
      <w:pPr>
        <w:pStyle w:val="Style2"/>
      </w:pPr>
      <w:r>
        <w:t>Object Creation and Metafile Interactions:</w:t>
      </w:r>
    </w:p>
    <w:p w14:paraId="196DAAEF" w14:textId="121F30C1" w:rsidR="00E476FC" w:rsidRPr="00E476FC"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Initial Object Creation:</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When you call functions like CreateSolidBrush or ExtCreatePen, it doesn't immediately impact the metafile. These functions simply define the objects without any immediate visual effects.</w:t>
      </w:r>
    </w:p>
    <w:p w14:paraId="6727CE92" w14:textId="57381BDC" w:rsidR="00866598" w:rsidRPr="002016F2"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Selecting Objects into Metafile Device Context:</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The important step comes when you use the SelectObject function to associate a created object with the metafile's device context. This action triggers GDI (Graphics Device Interface) to encode both the instructions for creating the object and the SelectObject call within the metafile. This ensures that a complete record of the visual elements and their attributes is stored in the metafile.</w:t>
      </w:r>
    </w:p>
    <w:p w14:paraId="343CFCB3" w14:textId="77777777" w:rsidR="00866598" w:rsidRDefault="00866598" w:rsidP="006E4CC5">
      <w:pPr>
        <w:pStyle w:val="Style2"/>
      </w:pPr>
    </w:p>
    <w:p w14:paraId="6ADC6502" w14:textId="02494277" w:rsidR="00866598" w:rsidRDefault="00866598" w:rsidP="006E4CC5">
      <w:pPr>
        <w:pStyle w:val="Style2"/>
      </w:pPr>
    </w:p>
    <w:p w14:paraId="4F87858E" w14:textId="13941760" w:rsidR="00645D8D" w:rsidRDefault="00645D8D" w:rsidP="006E4CC5">
      <w:pPr>
        <w:pStyle w:val="Style2"/>
      </w:pPr>
    </w:p>
    <w:p w14:paraId="33517A45" w14:textId="77777777" w:rsidR="00A8176E" w:rsidRDefault="00A8176E" w:rsidP="006E4CC5">
      <w:pPr>
        <w:pStyle w:val="Style2"/>
      </w:pPr>
    </w:p>
    <w:p w14:paraId="0D14C7D6" w14:textId="3BB51731" w:rsidR="006E4CC5" w:rsidRDefault="006E4CC5" w:rsidP="006E4CC5">
      <w:pPr>
        <w:pStyle w:val="Style2"/>
      </w:pPr>
      <w:r>
        <w:lastRenderedPageBreak/>
        <w:t>Metafile Content Insights:</w:t>
      </w:r>
    </w:p>
    <w:p w14:paraId="26D037A1" w14:textId="23E77C9F" w:rsidR="005F2FB9" w:rsidRPr="005F2FB9"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Hexadecimal Dump Exploration:</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By examining the hexadecimal dump of the EMF3.EMF file (Figure 18-8), you can analyze the precise sequence of encoded calls within the metafile. This exploration reveals the specific instructions recorded by GDI, shedding light on how object creation and selection are intertwined within the metafile.</w:t>
      </w:r>
    </w:p>
    <w:p w14:paraId="69FBC729" w14:textId="77777777" w:rsidR="00A75E37"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Understanding Metafile Structure:</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When delving into the structure of the metafile, you gain insights into how GDI meticulously captures and preserves drawing commands. The metafile structure provides a framework that allows these commands to be stored in a format that enables their subsequent playback on different devices and under various rendering conditions.</w:t>
      </w:r>
    </w:p>
    <w:p w14:paraId="0E7C5A20" w14:textId="3170F8D1" w:rsidR="003E6584" w:rsidRDefault="00037377" w:rsidP="005F2FB9">
      <w:pPr>
        <w:pStyle w:val="Style2"/>
        <w:rPr>
          <w:sz w:val="24"/>
          <w:szCs w:val="24"/>
          <w14:textOutline w14:w="0" w14:cap="rnd" w14:cmpd="sng" w14:algn="ctr">
            <w14:noFill/>
            <w14:prstDash w14:val="solid"/>
            <w14:bevel/>
          </w14:textOutline>
        </w:rPr>
      </w:pPr>
      <w:r>
        <w:rPr>
          <w:noProof/>
        </w:rPr>
        <w:drawing>
          <wp:inline distT="0" distB="0" distL="0" distR="0" wp14:anchorId="6C22632D" wp14:editId="0E9DC29A">
            <wp:extent cx="5475478" cy="37380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7062" cy="3739148"/>
                    </a:xfrm>
                    <a:prstGeom prst="rect">
                      <a:avLst/>
                    </a:prstGeom>
                  </pic:spPr>
                </pic:pic>
              </a:graphicData>
            </a:graphic>
          </wp:inline>
        </w:drawing>
      </w:r>
    </w:p>
    <w:p w14:paraId="098795A8" w14:textId="602C03A8" w:rsidR="006E4CC5" w:rsidRPr="003E6584" w:rsidRDefault="006E4CC5" w:rsidP="003E6584">
      <w:pPr>
        <w:pStyle w:val="Style2"/>
        <w:rPr>
          <w:sz w:val="24"/>
          <w:szCs w:val="24"/>
          <w14:textOutline w14:w="0" w14:cap="rnd" w14:cmpd="sng" w14:algn="ctr">
            <w14:noFill/>
            <w14:prstDash w14:val="solid"/>
            <w14:bevel/>
          </w14:textOutline>
        </w:rPr>
      </w:pPr>
      <w:r>
        <w:t>Key Takeaways:</w:t>
      </w:r>
    </w:p>
    <w:p w14:paraId="3185051B" w14:textId="77777777" w:rsidR="006E4CC5" w:rsidRPr="003E6584" w:rsidRDefault="006E4CC5" w:rsidP="001B7BB4">
      <w:pPr>
        <w:pStyle w:val="ListParagraph"/>
        <w:numPr>
          <w:ilvl w:val="0"/>
          <w:numId w:val="30"/>
        </w:numPr>
      </w:pPr>
      <w:r w:rsidRPr="003E6584">
        <w:t>GDI functions exhibit context sensitivity, with some operating directly on device contexts and others creating device-independent objects.</w:t>
      </w:r>
    </w:p>
    <w:p w14:paraId="5721A3B1" w14:textId="77777777" w:rsidR="006E4CC5" w:rsidRPr="003E6584" w:rsidRDefault="006E4CC5" w:rsidP="001B7BB4">
      <w:pPr>
        <w:pStyle w:val="ListParagraph"/>
        <w:numPr>
          <w:ilvl w:val="0"/>
          <w:numId w:val="30"/>
        </w:numPr>
      </w:pPr>
      <w:r w:rsidRPr="003E6584">
        <w:t>Object creation functions like CreateSolidBrush and ExtCreatePen only affect the metafile when used in conjunction with SelectObject to associate objects with the metafile device context.</w:t>
      </w:r>
    </w:p>
    <w:p w14:paraId="22119FC2" w14:textId="409190B2" w:rsidR="006E70A0" w:rsidRPr="003E6584" w:rsidRDefault="006E4CC5" w:rsidP="001B7BB4">
      <w:pPr>
        <w:pStyle w:val="ListParagraph"/>
        <w:numPr>
          <w:ilvl w:val="0"/>
          <w:numId w:val="30"/>
        </w:numPr>
      </w:pPr>
      <w:r w:rsidRPr="003E6584">
        <w:t>Analyzing metafile content, such as through hexadecimal dumps, provides valuable insights into the interplay of GDI functions and object handling within metafiles.</w:t>
      </w:r>
    </w:p>
    <w:p w14:paraId="13A33E79" w14:textId="539A43E8" w:rsidR="006E70A0" w:rsidRDefault="006E70A0" w:rsidP="0086688D">
      <w:pPr>
        <w:pStyle w:val="Style2"/>
      </w:pPr>
    </w:p>
    <w:p w14:paraId="38BE1AE3" w14:textId="7485CF2E" w:rsidR="001C1782" w:rsidRDefault="001C1782" w:rsidP="00190253">
      <w:pPr>
        <w:pStyle w:val="Style2"/>
      </w:pPr>
      <w:r>
        <w:lastRenderedPageBreak/>
        <w:t>Metafile Growth and Structural Differences:</w:t>
      </w:r>
    </w:p>
    <w:p w14:paraId="701A59BE" w14:textId="77777777" w:rsidR="001C1782" w:rsidRDefault="001C1782" w:rsidP="001C1782">
      <w:r w:rsidRPr="003C0918">
        <w:rPr>
          <w:color w:val="9933FF"/>
        </w:rPr>
        <w:t xml:space="preserve">Expanded Size: </w:t>
      </w:r>
      <w:r>
        <w:t>EMF3.EMF is larger than EMF2.EMF due to additional records for object creation, selection, and deletion, reflecting the use of custom pens and brushes.</w:t>
      </w:r>
    </w:p>
    <w:p w14:paraId="3DF1C1B7" w14:textId="77777777" w:rsidR="001C1782" w:rsidRDefault="001C1782" w:rsidP="001C1782">
      <w:r w:rsidRPr="003C0918">
        <w:rPr>
          <w:color w:val="9933FF"/>
        </w:rPr>
        <w:t xml:space="preserve">Bound Adjustment: </w:t>
      </w:r>
      <w:r>
        <w:t>The rclBounds field in the header accounts for a wider pen, shifting the image's boundaries.</w:t>
      </w:r>
    </w:p>
    <w:p w14:paraId="7EA14E56" w14:textId="77777777" w:rsidR="001C1782" w:rsidRDefault="001C1782" w:rsidP="001C1782">
      <w:r w:rsidRPr="003C0918">
        <w:rPr>
          <w:color w:val="9933FF"/>
        </w:rPr>
        <w:t xml:space="preserve">Handle Increase: </w:t>
      </w:r>
      <w:r>
        <w:t>The nHandles field indicates a greater number of GDI object handles in EMF3.EMF, corresponding to the added pen and brush.</w:t>
      </w:r>
    </w:p>
    <w:p w14:paraId="4FBEEC6B" w14:textId="77777777" w:rsidR="003355DA" w:rsidRDefault="003355DA" w:rsidP="001C1782"/>
    <w:p w14:paraId="00094106" w14:textId="3FBB9C80" w:rsidR="001C1782" w:rsidRDefault="001C1782" w:rsidP="00B127EF">
      <w:pPr>
        <w:pStyle w:val="Style2"/>
      </w:pPr>
      <w:r>
        <w:t>Object Creation Records:</w:t>
      </w:r>
    </w:p>
    <w:p w14:paraId="7E10432A" w14:textId="77777777" w:rsidR="001C1782" w:rsidRDefault="001C1782" w:rsidP="001C1782">
      <w:r w:rsidRPr="00B127EF">
        <w:rPr>
          <w:color w:val="0000FF"/>
        </w:rPr>
        <w:t xml:space="preserve">Brush Construction: </w:t>
      </w:r>
      <w:r>
        <w:t>The EMR_CREATEBRUSHINDIRECT record at offset 0x0088 captures the creation of a blue brush with solid fill style, mirroring the CreateSolidBrush call.</w:t>
      </w:r>
    </w:p>
    <w:p w14:paraId="50EDA71B" w14:textId="77777777" w:rsidR="001C1782" w:rsidRDefault="001C1782" w:rsidP="001C1782">
      <w:r w:rsidRPr="00B127EF">
        <w:rPr>
          <w:color w:val="0000FF"/>
        </w:rPr>
        <w:t xml:space="preserve">Pen Crafting: </w:t>
      </w:r>
      <w:r>
        <w:t>The EMR_EXTCREATEPEN record (offset 0x00AC) reflects the creation of a thick red pen, aligning with the ExtCreatePen call.</w:t>
      </w:r>
    </w:p>
    <w:p w14:paraId="0452EBE3" w14:textId="77777777" w:rsidR="006701CC" w:rsidRDefault="006701CC" w:rsidP="001C1782"/>
    <w:p w14:paraId="0C7FE715" w14:textId="7C30185C" w:rsidR="001C1782" w:rsidRDefault="001C1782" w:rsidP="006701CC">
      <w:pPr>
        <w:pStyle w:val="Style2"/>
      </w:pPr>
      <w:r>
        <w:t>Object Selection and Management:</w:t>
      </w:r>
    </w:p>
    <w:p w14:paraId="21D0B678" w14:textId="77777777" w:rsidR="001C1782" w:rsidRDefault="001C1782" w:rsidP="001C1782">
      <w:r w:rsidRPr="005937A7">
        <w:rPr>
          <w:color w:val="CC00FF"/>
        </w:rPr>
        <w:t xml:space="preserve">Assignment to Metafile DC: </w:t>
      </w:r>
      <w:r>
        <w:t>Records for SelectObject calls integrate these created objects into the metafile device context, ensuring their presence in the visual output.</w:t>
      </w:r>
    </w:p>
    <w:p w14:paraId="5EF4E904" w14:textId="77777777" w:rsidR="001C1782" w:rsidRDefault="001C1782" w:rsidP="001C1782">
      <w:r w:rsidRPr="005937A7">
        <w:rPr>
          <w:color w:val="CC00FF"/>
        </w:rPr>
        <w:t xml:space="preserve">Resource Stewardship: </w:t>
      </w:r>
      <w:r>
        <w:t>DeleteObject records demonstrate responsible cleanup of objects after use, preventing potential memory leaks.</w:t>
      </w:r>
    </w:p>
    <w:p w14:paraId="1EFB8320" w14:textId="77777777" w:rsidR="007D19C3" w:rsidRDefault="007D19C3" w:rsidP="009A4FC2"/>
    <w:p w14:paraId="7F328CBB" w14:textId="564F8202" w:rsidR="009A4FC2" w:rsidRDefault="009A4FC2" w:rsidP="007D19C3">
      <w:pPr>
        <w:pStyle w:val="Style2"/>
      </w:pPr>
      <w:r>
        <w:t>Pen Construction and Selection:</w:t>
      </w:r>
    </w:p>
    <w:p w14:paraId="514DD94B" w14:textId="77777777" w:rsidR="009A4FC2" w:rsidRDefault="009A4FC2" w:rsidP="009A4FC2">
      <w:r>
        <w:t xml:space="preserve">The </w:t>
      </w:r>
      <w:r w:rsidRPr="008C5CCC">
        <w:rPr>
          <w:color w:val="0000FF"/>
        </w:rPr>
        <w:t xml:space="preserve">EMR_EXTCREATEPEN record </w:t>
      </w:r>
      <w:r>
        <w:t>meticulously captures the creation of a thick red pen, mirroring the ExtCreatePen call. The record's structure, including repeated size fields and a PS_GEOMETRIC style, hints at GDI's internal mechanisms for managing pen attributes.</w:t>
      </w:r>
    </w:p>
    <w:p w14:paraId="3295F9B9" w14:textId="77777777" w:rsidR="009A4FC2" w:rsidRDefault="009A4FC2" w:rsidP="009A4FC2">
      <w:r>
        <w:t xml:space="preserve">This record is followed by an </w:t>
      </w:r>
      <w:r w:rsidRPr="00746C21">
        <w:rPr>
          <w:color w:val="0000FF"/>
        </w:rPr>
        <w:t xml:space="preserve">EMR_SELECTOBJECT call, </w:t>
      </w:r>
      <w:r>
        <w:t>integrating the pen into the metafile device context and ensuring its visual impact.</w:t>
      </w:r>
    </w:p>
    <w:p w14:paraId="03B284AC" w14:textId="77777777" w:rsidR="00746C21" w:rsidRDefault="00746C21" w:rsidP="00746C21">
      <w:pPr>
        <w:pStyle w:val="Style2"/>
      </w:pPr>
    </w:p>
    <w:p w14:paraId="5B46B8FB" w14:textId="77777777" w:rsidR="00746C21" w:rsidRDefault="00746C21" w:rsidP="00746C21">
      <w:pPr>
        <w:pStyle w:val="Style2"/>
      </w:pPr>
    </w:p>
    <w:p w14:paraId="22C766B7" w14:textId="77777777" w:rsidR="00746C21" w:rsidRDefault="00746C21" w:rsidP="00746C21">
      <w:pPr>
        <w:pStyle w:val="Style2"/>
      </w:pPr>
    </w:p>
    <w:p w14:paraId="0F667D36" w14:textId="77777777" w:rsidR="00746C21" w:rsidRDefault="00746C21" w:rsidP="00746C21">
      <w:pPr>
        <w:pStyle w:val="Style2"/>
      </w:pPr>
    </w:p>
    <w:p w14:paraId="35507040" w14:textId="69DE2867" w:rsidR="009A4FC2" w:rsidRDefault="009A4FC2" w:rsidP="00746C21">
      <w:pPr>
        <w:pStyle w:val="Style2"/>
      </w:pPr>
      <w:r>
        <w:lastRenderedPageBreak/>
        <w:t>Drawing and Restoring Defaults:</w:t>
      </w:r>
    </w:p>
    <w:p w14:paraId="69EF0CEE" w14:textId="77777777" w:rsidR="009A4FC2" w:rsidRDefault="009A4FC2" w:rsidP="007E3AAE">
      <w:r>
        <w:t xml:space="preserve">The </w:t>
      </w:r>
      <w:r w:rsidRPr="007E3AAE">
        <w:rPr>
          <w:color w:val="CC00FF"/>
        </w:rPr>
        <w:t xml:space="preserve">subsequent records for EMR_RECTANGLE, EMR_MOVETOEX, and EMR_LINETO </w:t>
      </w:r>
      <w:r>
        <w:t>mirror those found in EMF2.EMF, reflecting the core drawing commands responsible for the visual content.</w:t>
      </w:r>
    </w:p>
    <w:p w14:paraId="12D003D2" w14:textId="77777777" w:rsidR="009A4FC2" w:rsidRDefault="009A4FC2" w:rsidP="009A4FC2">
      <w:r>
        <w:t xml:space="preserve">After drawing, </w:t>
      </w:r>
      <w:r w:rsidRPr="00075673">
        <w:rPr>
          <w:color w:val="CC00FF"/>
        </w:rPr>
        <w:t xml:space="preserve">EMR_SELECTOBJECT records </w:t>
      </w:r>
      <w:r>
        <w:t>with high-bit-set arguments restore stock objects (the black pen and white brush), indicating a return to default drawing settings.</w:t>
      </w:r>
    </w:p>
    <w:p w14:paraId="67F71848" w14:textId="77777777" w:rsidR="00C113E6" w:rsidRDefault="00C113E6" w:rsidP="009A4FC2"/>
    <w:p w14:paraId="1C779282" w14:textId="35D0ADEA" w:rsidR="009A4FC2" w:rsidRDefault="009A4FC2" w:rsidP="00C113E6">
      <w:pPr>
        <w:pStyle w:val="Style2"/>
      </w:pPr>
      <w:r>
        <w:t>Object Cleanup and Metafile Termination:</w:t>
      </w:r>
    </w:p>
    <w:p w14:paraId="323C4537" w14:textId="77777777" w:rsidR="009A4FC2" w:rsidRDefault="009A4FC2" w:rsidP="009A4FC2">
      <w:r w:rsidRPr="00B73064">
        <w:rPr>
          <w:color w:val="0000FF"/>
        </w:rPr>
        <w:t xml:space="preserve">EMR_DELETEOBJECT records </w:t>
      </w:r>
      <w:r>
        <w:t>diligently clean up the custom pen and brush, demonstrating responsible resource management within the metafile and preventing potential memory issues.</w:t>
      </w:r>
    </w:p>
    <w:p w14:paraId="4D382D77" w14:textId="77777777" w:rsidR="009A4FC2" w:rsidRDefault="009A4FC2" w:rsidP="009A4FC2">
      <w:r>
        <w:t xml:space="preserve">The </w:t>
      </w:r>
      <w:r w:rsidRPr="00B73064">
        <w:rPr>
          <w:color w:val="0000FF"/>
        </w:rPr>
        <w:t>metafile concludes with an EMF_EOF record</w:t>
      </w:r>
      <w:r>
        <w:t>, signaling its completion and readiness for playback.</w:t>
      </w:r>
    </w:p>
    <w:p w14:paraId="282A8CD6" w14:textId="27919C21" w:rsidR="00630AB4" w:rsidRDefault="006C6195" w:rsidP="00630AB4">
      <w:pPr>
        <w:pStyle w:val="Style2"/>
      </w:pPr>
      <w:r w:rsidRPr="006C6195">
        <w:drawing>
          <wp:inline distT="0" distB="0" distL="0" distR="0" wp14:anchorId="27F7A60B" wp14:editId="59442D7B">
            <wp:extent cx="5943600" cy="43827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382770"/>
                    </a:xfrm>
                    <a:prstGeom prst="rect">
                      <a:avLst/>
                    </a:prstGeom>
                  </pic:spPr>
                </pic:pic>
              </a:graphicData>
            </a:graphic>
          </wp:inline>
        </w:drawing>
      </w:r>
    </w:p>
    <w:p w14:paraId="181F6CAA" w14:textId="089884F6" w:rsidR="006C6195" w:rsidRDefault="006C6195" w:rsidP="00630AB4">
      <w:pPr>
        <w:pStyle w:val="Style2"/>
      </w:pPr>
    </w:p>
    <w:p w14:paraId="5E31849E" w14:textId="77777777" w:rsidR="006C6195" w:rsidRDefault="006C6195" w:rsidP="00630AB4">
      <w:pPr>
        <w:pStyle w:val="Style2"/>
      </w:pPr>
    </w:p>
    <w:p w14:paraId="5110A115" w14:textId="2C5EEE4C" w:rsidR="009D3CFD" w:rsidRPr="009D3CFD" w:rsidRDefault="009D3CFD" w:rsidP="009D3CFD">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lastRenderedPageBreak/>
        <w:t>Key Takeaways:</w:t>
      </w:r>
    </w:p>
    <w:p w14:paraId="0600720F" w14:textId="77777777" w:rsidR="009D3CFD" w:rsidRPr="005A5AC3" w:rsidRDefault="009D3CFD" w:rsidP="001B7BB4">
      <w:pPr>
        <w:pStyle w:val="ListParagraph"/>
        <w:numPr>
          <w:ilvl w:val="0"/>
          <w:numId w:val="31"/>
        </w:numPr>
      </w:pPr>
      <w:r w:rsidRPr="005A5AC3">
        <w:t>Metafiles serve as comprehensive records of drawing commands, object definitions, and resource management actions for later playback.</w:t>
      </w:r>
    </w:p>
    <w:p w14:paraId="5A244B3E" w14:textId="77777777" w:rsidR="009D3CFD" w:rsidRPr="005A5AC3" w:rsidRDefault="009D3CFD" w:rsidP="001B7BB4">
      <w:pPr>
        <w:pStyle w:val="ListParagraph"/>
        <w:numPr>
          <w:ilvl w:val="0"/>
          <w:numId w:val="31"/>
        </w:numPr>
      </w:pPr>
      <w:r w:rsidRPr="005A5AC3">
        <w:t>Non-default objects in metafiles receive unique identifiers, facilitating their selection and manipulation.</w:t>
      </w:r>
    </w:p>
    <w:p w14:paraId="3D67604A" w14:textId="77777777" w:rsidR="009D3CFD" w:rsidRPr="005A5AC3" w:rsidRDefault="009D3CFD" w:rsidP="001B7BB4">
      <w:pPr>
        <w:pStyle w:val="ListParagraph"/>
        <w:numPr>
          <w:ilvl w:val="0"/>
          <w:numId w:val="31"/>
        </w:numPr>
      </w:pPr>
      <w:r w:rsidRPr="005A5AC3">
        <w:t>Stock objects in metafiles are identified by a high-bit-set flag in EMR_SELECTOBJECT records.</w:t>
      </w:r>
    </w:p>
    <w:p w14:paraId="41E5DDC2" w14:textId="77777777" w:rsidR="009D3CFD" w:rsidRPr="005A5AC3" w:rsidRDefault="009D3CFD" w:rsidP="001B7BB4">
      <w:pPr>
        <w:pStyle w:val="ListParagraph"/>
        <w:numPr>
          <w:ilvl w:val="0"/>
          <w:numId w:val="31"/>
        </w:numPr>
      </w:pPr>
      <w:r w:rsidRPr="005A5AC3">
        <w:t>Analyzing the structure of metafiles provides insights into GDI's internal workings and best practices for object handling.</w:t>
      </w:r>
    </w:p>
    <w:p w14:paraId="7B2A56F4" w14:textId="5391457D" w:rsidR="00BF12E7" w:rsidRPr="00812927" w:rsidRDefault="009D3CFD" w:rsidP="001B7BB4">
      <w:pPr>
        <w:pStyle w:val="ListParagraph"/>
        <w:numPr>
          <w:ilvl w:val="0"/>
          <w:numId w:val="31"/>
        </w:numPr>
      </w:pPr>
      <w:r w:rsidRPr="005A5AC3">
        <w:t>Proper object deletion within metafiles is important for efficient resource management and preventing memory issues.</w:t>
      </w:r>
    </w:p>
    <w:p w14:paraId="1D145A7F" w14:textId="318530D0" w:rsidR="009D3CFD" w:rsidRPr="009E15B3" w:rsidRDefault="009D3CFD" w:rsidP="00812927">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t>Further Exploration:</w:t>
      </w:r>
    </w:p>
    <w:p w14:paraId="30E086F1" w14:textId="77777777" w:rsidR="009D3CFD" w:rsidRPr="00812927" w:rsidRDefault="009D3CFD" w:rsidP="001B7BB4">
      <w:pPr>
        <w:pStyle w:val="ListParagraph"/>
        <w:numPr>
          <w:ilvl w:val="0"/>
          <w:numId w:val="32"/>
        </w:numPr>
      </w:pPr>
      <w:r w:rsidRPr="00812927">
        <w:t>Investigate the impact of custom extended pen styles on metafile structure and playback.</w:t>
      </w:r>
    </w:p>
    <w:p w14:paraId="30A585FF" w14:textId="77777777" w:rsidR="009D3CFD" w:rsidRPr="00812927" w:rsidRDefault="009D3CFD" w:rsidP="001B7BB4">
      <w:pPr>
        <w:pStyle w:val="ListParagraph"/>
        <w:numPr>
          <w:ilvl w:val="0"/>
          <w:numId w:val="32"/>
        </w:numPr>
      </w:pPr>
      <w:r w:rsidRPr="00812927">
        <w:t>Research the purpose of repeated size fields within the EMR_EXTCREATEPEN record to gain deeper insights into GDI's implementation.</w:t>
      </w:r>
    </w:p>
    <w:p w14:paraId="536B19BB" w14:textId="59125530" w:rsidR="005F6619" w:rsidRPr="00812927" w:rsidRDefault="009D3CFD" w:rsidP="001B7BB4">
      <w:pPr>
        <w:pStyle w:val="ListParagraph"/>
        <w:numPr>
          <w:ilvl w:val="0"/>
          <w:numId w:val="32"/>
        </w:numPr>
      </w:pPr>
      <w:r w:rsidRPr="00812927">
        <w:t>Explore how metafile playback interacts with system resources, particularly in regards to object creation and deletion, to gain practical knowledge for graphics programming.</w:t>
      </w:r>
    </w:p>
    <w:p w14:paraId="437ACCA7" w14:textId="5909EC9F" w:rsidR="005F6619" w:rsidRPr="00812927" w:rsidRDefault="005F6619" w:rsidP="00812927"/>
    <w:p w14:paraId="6CC77450" w14:textId="3AC61820" w:rsidR="005F6619" w:rsidRDefault="005F6619" w:rsidP="00D60857"/>
    <w:p w14:paraId="5C984F3A" w14:textId="5A244879" w:rsidR="005F6619" w:rsidRDefault="005F6619" w:rsidP="00D60857"/>
    <w:p w14:paraId="3CFD3315" w14:textId="359755C7" w:rsidR="005F6619" w:rsidRPr="00513FC3" w:rsidRDefault="00402950" w:rsidP="00402950">
      <w:pPr>
        <w:rPr>
          <w:i/>
          <w:iCs/>
          <w:color w:val="9933FF"/>
        </w:rPr>
      </w:pPr>
      <w:r w:rsidRPr="00513FC3">
        <w:rPr>
          <w:i/>
          <w:iCs/>
          <w:color w:val="9933FF"/>
        </w:rPr>
        <w:t>Tell me more.</w:t>
      </w:r>
      <w:r w:rsidR="00513FC3" w:rsidRPr="00513FC3">
        <w:rPr>
          <w:i/>
          <w:iCs/>
          <w:color w:val="9933FF"/>
        </w:rPr>
        <w:t xml:space="preserve"> </w:t>
      </w:r>
      <w:r w:rsidRPr="00513FC3">
        <w:rPr>
          <w:i/>
          <w:iCs/>
          <w:color w:val="9933FF"/>
        </w:rPr>
        <w:t>What are some other best practices for efficient resource management within metafiles?</w:t>
      </w:r>
      <w:r w:rsidR="00513FC3" w:rsidRPr="00513FC3">
        <w:rPr>
          <w:i/>
          <w:iCs/>
          <w:color w:val="9933FF"/>
        </w:rPr>
        <w:t xml:space="preserve"> </w:t>
      </w:r>
      <w:r w:rsidRPr="00513FC3">
        <w:rPr>
          <w:i/>
          <w:iCs/>
          <w:color w:val="9933FF"/>
        </w:rPr>
        <w:t>How can the unique identifiers assigned to non-default objects in metafiles be used for manipulation?</w:t>
      </w:r>
      <w:r w:rsidR="00513FC3" w:rsidRPr="00513FC3">
        <w:rPr>
          <w:i/>
          <w:iCs/>
          <w:color w:val="9933FF"/>
        </w:rPr>
        <w:t xml:space="preserve"> </w:t>
      </w:r>
      <w:r w:rsidRPr="00513FC3">
        <w:rPr>
          <w:i/>
          <w:iCs/>
          <w:color w:val="9933FF"/>
        </w:rPr>
        <w:t>Can you provide more examples of stock objects and their identification in metafiles</w:t>
      </w:r>
      <w:r w:rsidR="00513FC3" w:rsidRPr="00513FC3">
        <w:rPr>
          <w:i/>
          <w:iCs/>
          <w:color w:val="9933FF"/>
        </w:rPr>
        <w:t>?</w:t>
      </w:r>
    </w:p>
    <w:p w14:paraId="4391E63D" w14:textId="77777777" w:rsidR="00FC289A" w:rsidRDefault="00FC289A" w:rsidP="00FC289A">
      <w:r>
        <w:t>Here are some additional details on resource management, object manipulation using unique identifiers, and examples of stock objects in metafiles:</w:t>
      </w:r>
    </w:p>
    <w:p w14:paraId="4F3A8EC5" w14:textId="77777777" w:rsidR="00FC289A" w:rsidRDefault="00FC289A" w:rsidP="00FC289A"/>
    <w:p w14:paraId="2855C6D5" w14:textId="6780C70C" w:rsidR="00FC289A" w:rsidRDefault="00FC289A" w:rsidP="001A1A05">
      <w:pPr>
        <w:pStyle w:val="Style3"/>
      </w:pPr>
      <w:r>
        <w:t>Best Practices for Efficient Resource Management within Metafiles:</w:t>
      </w:r>
    </w:p>
    <w:p w14:paraId="7DB98F19" w14:textId="77777777" w:rsidR="00FC289A" w:rsidRDefault="00FC289A" w:rsidP="001B7BB4">
      <w:pPr>
        <w:pStyle w:val="ListParagraph"/>
        <w:numPr>
          <w:ilvl w:val="0"/>
          <w:numId w:val="33"/>
        </w:numPr>
      </w:pPr>
      <w:r w:rsidRPr="00190E3C">
        <w:rPr>
          <w:color w:val="CC00FF"/>
        </w:rPr>
        <w:t xml:space="preserve">Properly release and delete objects: </w:t>
      </w:r>
      <w:r>
        <w:t>When you no longer need an object in a metafile, make sure to release and delete it to free up system resources. This helps prevent memory leaks and improves overall performance.</w:t>
      </w:r>
    </w:p>
    <w:p w14:paraId="52B3BB5A" w14:textId="77777777" w:rsidR="00FC289A" w:rsidRDefault="00FC289A" w:rsidP="001B7BB4">
      <w:pPr>
        <w:pStyle w:val="ListParagraph"/>
        <w:numPr>
          <w:ilvl w:val="0"/>
          <w:numId w:val="33"/>
        </w:numPr>
      </w:pPr>
      <w:r w:rsidRPr="00190E3C">
        <w:rPr>
          <w:color w:val="CC00FF"/>
        </w:rPr>
        <w:t xml:space="preserve">Limit unnecessary object creation: </w:t>
      </w:r>
      <w:r>
        <w:t>Avoid creating unnecessary objects within metafiles. Instead, reuse existing objects whenever possible to minimize resource consumption.</w:t>
      </w:r>
    </w:p>
    <w:p w14:paraId="54273C8B" w14:textId="77777777" w:rsidR="00FC289A" w:rsidRDefault="00FC289A" w:rsidP="001B7BB4">
      <w:pPr>
        <w:pStyle w:val="ListParagraph"/>
        <w:numPr>
          <w:ilvl w:val="0"/>
          <w:numId w:val="33"/>
        </w:numPr>
      </w:pPr>
      <w:r w:rsidRPr="00190E3C">
        <w:rPr>
          <w:color w:val="CC00FF"/>
        </w:rPr>
        <w:t xml:space="preserve">Use stock objects when suitable: </w:t>
      </w:r>
      <w:r>
        <w:t>Utilize stock objects provided by GDI, such as stock pens, brushes, and fonts, which are pre-defined objects with shared properties. Stock objects can help reduce the size of the metafile and improve playback efficiency.</w:t>
      </w:r>
    </w:p>
    <w:p w14:paraId="004A79F7" w14:textId="77777777" w:rsidR="00FC289A" w:rsidRDefault="00FC289A" w:rsidP="00FB5ED8">
      <w:pPr>
        <w:pStyle w:val="Style3"/>
      </w:pPr>
      <w:r>
        <w:lastRenderedPageBreak/>
        <w:t>Manipulation of Non-Default Objects using Unique Identifiers:</w:t>
      </w:r>
    </w:p>
    <w:p w14:paraId="596A06F2" w14:textId="3B6BE0DD" w:rsidR="00FC289A" w:rsidRDefault="00FC289A" w:rsidP="00FC289A">
      <w:r>
        <w:t>The unique identifiers assigned to non-default objects in metafiles can be used to manipulate these objects during playback. By referencing the identifier, you can select and modify specific objects within the metafile. For example, you can change the properties of a particular brush or pen, or apply transformations to a specific region within the metafile.</w:t>
      </w:r>
    </w:p>
    <w:p w14:paraId="3B1E7B3C" w14:textId="349E60E4" w:rsidR="00FC289A" w:rsidRDefault="00FC289A" w:rsidP="00EB0406">
      <w:pPr>
        <w:pStyle w:val="Style3"/>
      </w:pPr>
      <w:r>
        <w:t>Examples of Stock Objects and Identification in Metafiles:</w:t>
      </w:r>
    </w:p>
    <w:p w14:paraId="1B6A7B19" w14:textId="77777777" w:rsidR="00FC289A" w:rsidRDefault="00FC289A" w:rsidP="001B7BB4">
      <w:pPr>
        <w:pStyle w:val="ListParagraph"/>
        <w:numPr>
          <w:ilvl w:val="0"/>
          <w:numId w:val="34"/>
        </w:numPr>
      </w:pPr>
      <w:r w:rsidRPr="00AD0DFC">
        <w:rPr>
          <w:color w:val="CC00FF"/>
        </w:rPr>
        <w:t xml:space="preserve">Stock Pens: </w:t>
      </w:r>
      <w:r>
        <w:t>GDI provides a set of pre-defined pens, such as the black pen (identified with a specific identifier), which can be used for drawing lines of a specific color and thickness.</w:t>
      </w:r>
    </w:p>
    <w:p w14:paraId="5F0140CD" w14:textId="77777777" w:rsidR="00FC289A" w:rsidRDefault="00FC289A" w:rsidP="001B7BB4">
      <w:pPr>
        <w:pStyle w:val="ListParagraph"/>
        <w:numPr>
          <w:ilvl w:val="0"/>
          <w:numId w:val="34"/>
        </w:numPr>
      </w:pPr>
      <w:r w:rsidRPr="00AD0DFC">
        <w:rPr>
          <w:color w:val="CC00FF"/>
        </w:rPr>
        <w:t xml:space="preserve">Stock Brushes: </w:t>
      </w:r>
      <w:r>
        <w:t>There are stock brushes available, such as the white brush, that can be used for filling shapes with a specific color.</w:t>
      </w:r>
    </w:p>
    <w:p w14:paraId="0C113B86" w14:textId="4E1FE6B1" w:rsidR="005F6619" w:rsidRDefault="00FC289A" w:rsidP="001B7BB4">
      <w:pPr>
        <w:pStyle w:val="ListParagraph"/>
        <w:numPr>
          <w:ilvl w:val="0"/>
          <w:numId w:val="34"/>
        </w:numPr>
      </w:pPr>
      <w:r w:rsidRPr="00AD0DFC">
        <w:rPr>
          <w:color w:val="CC00FF"/>
        </w:rPr>
        <w:t xml:space="preserve">Stock Fonts: </w:t>
      </w:r>
      <w:r>
        <w:t>GDI offers stock fonts with different styles (e.g., bold, italic) and attributes (e.g., serif, sans-serif) that can be selected and used for text rendering.</w:t>
      </w:r>
    </w:p>
    <w:p w14:paraId="0B29468D" w14:textId="49844758" w:rsidR="005F6619" w:rsidRDefault="005F6619" w:rsidP="00D60857"/>
    <w:p w14:paraId="72B1D6AE" w14:textId="56446B00" w:rsidR="005F6619" w:rsidRDefault="005F6619" w:rsidP="00D60857"/>
    <w:p w14:paraId="19C9B043" w14:textId="697BC09F" w:rsidR="00F42D7A" w:rsidRDefault="00F42D7A" w:rsidP="00D60857"/>
    <w:p w14:paraId="4B997C23" w14:textId="5A3C2587" w:rsidR="00F42D7A" w:rsidRDefault="00F42D7A" w:rsidP="00D60857"/>
    <w:p w14:paraId="50788B93" w14:textId="3B8F76F2" w:rsidR="00F42D7A" w:rsidRDefault="00F42D7A" w:rsidP="00D60857"/>
    <w:p w14:paraId="09D2F503" w14:textId="385FC841" w:rsidR="00F42D7A" w:rsidRDefault="00F42D7A" w:rsidP="00D60857"/>
    <w:p w14:paraId="4D9240E0" w14:textId="7ECFB45A" w:rsidR="000F2651" w:rsidRDefault="000F2651" w:rsidP="00D60857"/>
    <w:p w14:paraId="0146DEE1" w14:textId="16E10CB9" w:rsidR="000F2651" w:rsidRDefault="000F2651" w:rsidP="00D60857"/>
    <w:p w14:paraId="52B1C46A" w14:textId="08C8E61F" w:rsidR="000F2651" w:rsidRDefault="000F2651" w:rsidP="00D60857"/>
    <w:p w14:paraId="1E30F9B2" w14:textId="57E7F19D" w:rsidR="000F2651" w:rsidRDefault="000F2651" w:rsidP="00D60857"/>
    <w:p w14:paraId="782CE69A" w14:textId="6D97A897" w:rsidR="000F2651" w:rsidRDefault="000F2651" w:rsidP="00D60857"/>
    <w:p w14:paraId="6E2B926D" w14:textId="189D5D41" w:rsidR="000F2651" w:rsidRDefault="000F2651" w:rsidP="00D60857"/>
    <w:p w14:paraId="680F519D" w14:textId="2EBAED6C" w:rsidR="000F2651" w:rsidRDefault="000F2651" w:rsidP="00D60857"/>
    <w:p w14:paraId="5433059A" w14:textId="446AB5B8" w:rsidR="000F2651" w:rsidRDefault="000F2651" w:rsidP="00D60857"/>
    <w:p w14:paraId="4CCA2657" w14:textId="022DB0ED" w:rsidR="000F2651" w:rsidRDefault="000F2651" w:rsidP="00D60857"/>
    <w:p w14:paraId="2DE914FE" w14:textId="61D72426" w:rsidR="000F2651" w:rsidRDefault="000F2651" w:rsidP="00D60857"/>
    <w:p w14:paraId="1592A86A" w14:textId="36539F7C" w:rsidR="000F2651" w:rsidRDefault="000F2651" w:rsidP="00D60857"/>
    <w:p w14:paraId="411A1BA2" w14:textId="77777777" w:rsidR="000F2651" w:rsidRDefault="000F2651" w:rsidP="00D60857"/>
    <w:p w14:paraId="24F5A6ED" w14:textId="15DF0B99" w:rsidR="00F42D7A" w:rsidRDefault="008E0EFC" w:rsidP="00BD3995">
      <w:pPr>
        <w:pStyle w:val="Style1"/>
      </w:pPr>
      <w:r>
        <w:lastRenderedPageBreak/>
        <w:t>EMF4 PROGRAM</w:t>
      </w:r>
    </w:p>
    <w:p w14:paraId="00E7500E" w14:textId="4EF74882" w:rsidR="008E0EFC" w:rsidRDefault="008E0EFC" w:rsidP="00BD3995">
      <w:pPr>
        <w:pStyle w:val="Style2"/>
      </w:pPr>
      <w:r>
        <w:t>Key Functionality:</w:t>
      </w:r>
    </w:p>
    <w:p w14:paraId="44F6E913" w14:textId="77777777" w:rsidR="008E0EFC" w:rsidRDefault="008E0EFC" w:rsidP="008E0EFC">
      <w:r w:rsidRPr="00E520EA">
        <w:rPr>
          <w:color w:val="CC00FF"/>
        </w:rPr>
        <w:t xml:space="preserve">Integrating Bitmaps into Metafiles: </w:t>
      </w:r>
      <w:r>
        <w:t>EMF4 showcases the ability to seamlessly incorporate bitmaps into enhanced metafiles, expanding the range of visual elements that can be captured and replayed. This demonstrates the flexibility of metafiles to represent diverse graphical content.</w:t>
      </w:r>
    </w:p>
    <w:p w14:paraId="0BDD2925" w14:textId="77777777" w:rsidR="008E0EFC" w:rsidRDefault="008E0EFC" w:rsidP="008E0EFC"/>
    <w:p w14:paraId="559E1827" w14:textId="5B8DADF6" w:rsidR="008E0EFC" w:rsidRDefault="008E0EFC" w:rsidP="00E520EA">
      <w:pPr>
        <w:pStyle w:val="Style2"/>
      </w:pPr>
      <w:r>
        <w:t>Window Creation and Initialization:</w:t>
      </w:r>
    </w:p>
    <w:p w14:paraId="2D117AB8" w14:textId="353A59F7" w:rsidR="008E0EFC" w:rsidRDefault="008E0EFC" w:rsidP="008E0EFC">
      <w:r>
        <w:t>The code begins by registering a window class and creating the main application window, establishing the foundation for visual output.</w:t>
      </w:r>
    </w:p>
    <w:p w14:paraId="0D42F83E" w14:textId="77777777" w:rsidR="00B6638C" w:rsidRDefault="00B6638C" w:rsidP="008E0EFC"/>
    <w:p w14:paraId="44988010" w14:textId="5D3A1EFD" w:rsidR="008E0EFC" w:rsidRDefault="008E0EFC" w:rsidP="00B6638C">
      <w:pPr>
        <w:pStyle w:val="Style2"/>
      </w:pPr>
      <w:r>
        <w:t>WM_CREATE Message Handler: Capturing Bitmap Content:</w:t>
      </w:r>
    </w:p>
    <w:p w14:paraId="67166896" w14:textId="3059DF62" w:rsidR="004476FE" w:rsidRDefault="004476FE" w:rsidP="004476FE">
      <w:r w:rsidRPr="001A1046">
        <w:rPr>
          <w:color w:val="9933FF"/>
        </w:rPr>
        <w:t xml:space="preserve">Metafile Creation: </w:t>
      </w:r>
      <w:r>
        <w:t>A new enhanced metafile called "emf4.emf" is created using CreateEnhMetaFile, which sets it up to record drawing instructions.</w:t>
      </w:r>
    </w:p>
    <w:p w14:paraId="495C33D3" w14:textId="02DB6D59" w:rsidR="004476FE" w:rsidRDefault="004476FE" w:rsidP="004476FE">
      <w:r w:rsidRPr="001A1046">
        <w:rPr>
          <w:color w:val="9933FF"/>
        </w:rPr>
        <w:t xml:space="preserve">Bitmap Retrieval: </w:t>
      </w:r>
      <w:r>
        <w:t>The standard "close" button bitmap is obtained from system resources using LoadBitmap. This bitmap will be integrated into the metafile.</w:t>
      </w:r>
    </w:p>
    <w:p w14:paraId="4E727BCE" w14:textId="36FEB265" w:rsidR="004476FE" w:rsidRDefault="004476FE" w:rsidP="004476FE">
      <w:r w:rsidRPr="001A1046">
        <w:rPr>
          <w:color w:val="9933FF"/>
        </w:rPr>
        <w:t xml:space="preserve">Bitmap Information: </w:t>
      </w:r>
      <w:r>
        <w:t>The dimensions of the loaded bitmap are retrieved using GetObject to ensure accurate rendering within the metafile.</w:t>
      </w:r>
    </w:p>
    <w:p w14:paraId="583B32D4" w14:textId="640E95F9" w:rsidR="004476FE" w:rsidRDefault="004476FE" w:rsidP="004476FE">
      <w:r w:rsidRPr="001A1046">
        <w:rPr>
          <w:color w:val="9933FF"/>
        </w:rPr>
        <w:t xml:space="preserve">Memory Device Context: </w:t>
      </w:r>
      <w:r>
        <w:t>A temporary canvas, called a memory device context, compatible with the metafile device context, is created using CreateCompatibleDC. This canvas will be used for bitmap manipulation.</w:t>
      </w:r>
    </w:p>
    <w:p w14:paraId="6662DB61" w14:textId="6C48449C" w:rsidR="004476FE" w:rsidRDefault="004476FE" w:rsidP="004476FE">
      <w:r w:rsidRPr="001A1046">
        <w:rPr>
          <w:color w:val="9933FF"/>
        </w:rPr>
        <w:t xml:space="preserve">Bitmap Selection: </w:t>
      </w:r>
      <w:r>
        <w:t>The loaded bitmap is associated with the memory device context by using SelectObject, preparing it for transfer to the metafile.</w:t>
      </w:r>
    </w:p>
    <w:p w14:paraId="4A662AE7" w14:textId="2B7CF974" w:rsidR="004476FE" w:rsidRDefault="004476FE" w:rsidP="004476FE">
      <w:r w:rsidRPr="003745F4">
        <w:rPr>
          <w:color w:val="9933FF"/>
        </w:rPr>
        <w:t xml:space="preserve">Bitmap Transfer and Recording: </w:t>
      </w:r>
      <w:r>
        <w:t>The bitmap is carefully copied from the memory device context to the metafile device context at coordinates (100, 100) and resized to 100x100 pixels using StretchBlt. This action is recorded within the metafile, preserving the drawing instruction for later playback.</w:t>
      </w:r>
    </w:p>
    <w:p w14:paraId="32682EE0" w14:textId="747A9674" w:rsidR="004476FE" w:rsidRDefault="004476FE" w:rsidP="004476FE">
      <w:r w:rsidRPr="003745F4">
        <w:rPr>
          <w:color w:val="9933FF"/>
        </w:rPr>
        <w:t xml:space="preserve">Resource Cleanup: </w:t>
      </w:r>
      <w:r>
        <w:t>The memory device context and the bitmap are released using DeleteDC and DeleteObject respectively, demonstrating responsible resource management.</w:t>
      </w:r>
    </w:p>
    <w:p w14:paraId="7F4F8A13" w14:textId="77777777" w:rsidR="00301029" w:rsidRDefault="004476FE" w:rsidP="004476FE">
      <w:r w:rsidRPr="003745F4">
        <w:rPr>
          <w:color w:val="9933FF"/>
        </w:rPr>
        <w:t xml:space="preserve">Metafile Finalization: </w:t>
      </w:r>
      <w:r>
        <w:t>The creation of the metafile is completed using CloseEnhMetaFile, which returns a handle to it. The metafile is then immediately deleted from memory using DeleteEnhMetaFile, but its content, including the captured bitmap, remains intact within the "emf4.emf" file for future playback.</w:t>
      </w:r>
    </w:p>
    <w:p w14:paraId="57E64873" w14:textId="351B9C7F" w:rsidR="008E0EFC" w:rsidRDefault="008E0EFC" w:rsidP="00301029">
      <w:pPr>
        <w:pStyle w:val="Style2"/>
      </w:pPr>
      <w:r>
        <w:lastRenderedPageBreak/>
        <w:t>WM_PAINT Message Handler: Recreating the Scene:</w:t>
      </w:r>
    </w:p>
    <w:p w14:paraId="5010FCC9" w14:textId="05E03452" w:rsidR="00301029" w:rsidRDefault="00301029" w:rsidP="00301029">
      <w:r w:rsidRPr="00906746">
        <w:rPr>
          <w:color w:val="CC00FF"/>
        </w:rPr>
        <w:t xml:space="preserve">Painting Preparation: </w:t>
      </w:r>
      <w:r>
        <w:t>The painting process begins with BeginPaint, preparing the canvas for visual expression.</w:t>
      </w:r>
    </w:p>
    <w:p w14:paraId="46FB9215" w14:textId="0543F127" w:rsidR="00301029" w:rsidRDefault="00301029" w:rsidP="00301029">
      <w:r w:rsidRPr="00906746">
        <w:rPr>
          <w:color w:val="CC00FF"/>
        </w:rPr>
        <w:t xml:space="preserve">Window Dimensions: </w:t>
      </w:r>
      <w:r>
        <w:t>The dimensions of the window's client area are obtained using GetClientRect, providing the size of the area where the metafile will be displayed.</w:t>
      </w:r>
    </w:p>
    <w:p w14:paraId="368D95F2" w14:textId="1A8723F6" w:rsidR="00301029" w:rsidRDefault="00301029" w:rsidP="00301029">
      <w:r w:rsidRPr="00906746">
        <w:rPr>
          <w:color w:val="CC00FF"/>
        </w:rPr>
        <w:t xml:space="preserve">Centering the Metafile: </w:t>
      </w:r>
      <w:r>
        <w:t>The retrieved rectangle is adjusted to position the metafile content at the center of the window, ensuring visual balance and harmony.</w:t>
      </w:r>
    </w:p>
    <w:p w14:paraId="4A63C759" w14:textId="4D7B5016" w:rsidR="00301029" w:rsidRDefault="00301029" w:rsidP="00301029">
      <w:r w:rsidRPr="00906746">
        <w:rPr>
          <w:color w:val="CC00FF"/>
        </w:rPr>
        <w:t xml:space="preserve">Metafile Retrieval: </w:t>
      </w:r>
      <w:r>
        <w:t>The "emf4.emf" metafile is retrieved from disk using GetEnhMetaFile, ready to release its recorded drawing commands.</w:t>
      </w:r>
    </w:p>
    <w:p w14:paraId="6506F57A" w14:textId="0EBC2CEB" w:rsidR="00301029" w:rsidRDefault="00301029" w:rsidP="00301029">
      <w:r w:rsidRPr="00906746">
        <w:rPr>
          <w:color w:val="CC00FF"/>
        </w:rPr>
        <w:t xml:space="preserve">Playing the Metafile: </w:t>
      </w:r>
      <w:r>
        <w:t>The recorded drawing instructions, including the embedded bitmap, are faithfully reproduced within the specified rectangle using PlayEnhMetaFile. This process brings the visual essence of the metafile, including the bitmap, to life on the window.</w:t>
      </w:r>
    </w:p>
    <w:p w14:paraId="6B88D91F" w14:textId="77777777" w:rsidR="00906746" w:rsidRDefault="00301029" w:rsidP="00301029">
      <w:r w:rsidRPr="00906746">
        <w:rPr>
          <w:color w:val="CC00FF"/>
        </w:rPr>
        <w:t xml:space="preserve">Resource Management: </w:t>
      </w:r>
      <w:r>
        <w:t>The metafile is released using DeleteEnhMetaFile, ensuring responsible resource management. The painting process concludes with EndPaint, completing the visual performance.</w:t>
      </w:r>
    </w:p>
    <w:p w14:paraId="389FAD16" w14:textId="622C85BD" w:rsidR="0061733D" w:rsidRDefault="0039160F" w:rsidP="0061733D">
      <w:pPr>
        <w:pStyle w:val="Style2"/>
      </w:pPr>
      <w:r w:rsidRPr="0039160F">
        <w:drawing>
          <wp:inline distT="0" distB="0" distL="0" distR="0" wp14:anchorId="6113970C" wp14:editId="7CFB2519">
            <wp:extent cx="5943600" cy="44532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53255"/>
                    </a:xfrm>
                    <a:prstGeom prst="rect">
                      <a:avLst/>
                    </a:prstGeom>
                  </pic:spPr>
                </pic:pic>
              </a:graphicData>
            </a:graphic>
          </wp:inline>
        </w:drawing>
      </w:r>
    </w:p>
    <w:p w14:paraId="1A8DB702" w14:textId="60C00340" w:rsidR="008E0EFC" w:rsidRDefault="008E0EFC" w:rsidP="0061733D">
      <w:pPr>
        <w:pStyle w:val="Style2"/>
      </w:pPr>
      <w:r>
        <w:lastRenderedPageBreak/>
        <w:t>Key Takeaways:</w:t>
      </w:r>
    </w:p>
    <w:p w14:paraId="0D0FA427" w14:textId="566D8BB5" w:rsidR="002920CC" w:rsidRDefault="002920CC" w:rsidP="001B7BB4">
      <w:pPr>
        <w:pStyle w:val="ListParagraph"/>
        <w:numPr>
          <w:ilvl w:val="0"/>
          <w:numId w:val="35"/>
        </w:numPr>
      </w:pPr>
      <w:r w:rsidRPr="00D33C37">
        <w:rPr>
          <w:color w:val="0000FF"/>
        </w:rPr>
        <w:t xml:space="preserve">Versatility of Metafiles: </w:t>
      </w:r>
      <w:r>
        <w:t>Metafiles are capable of capturing and storing various graphical elements, including both traditional drawing commands and bitmaps.</w:t>
      </w:r>
    </w:p>
    <w:p w14:paraId="5A86B29F" w14:textId="43957765" w:rsidR="002920CC" w:rsidRDefault="002920CC" w:rsidP="001B7BB4">
      <w:pPr>
        <w:pStyle w:val="ListParagraph"/>
        <w:numPr>
          <w:ilvl w:val="0"/>
          <w:numId w:val="35"/>
        </w:numPr>
      </w:pPr>
      <w:r w:rsidRPr="00D33C37">
        <w:rPr>
          <w:color w:val="0000FF"/>
        </w:rPr>
        <w:t xml:space="preserve">Role of Memory DCs: </w:t>
      </w:r>
      <w:r>
        <w:t>Memory device contexts (DCs) are valuable intermediaries that facilitate the seamless transfer of bitmaps to metafile DCs for recording. They enable efficient integration of bitmaps into the metafile.</w:t>
      </w:r>
    </w:p>
    <w:p w14:paraId="3E250B8A" w14:textId="581232F5" w:rsidR="002920CC" w:rsidRDefault="002920CC" w:rsidP="001B7BB4">
      <w:pPr>
        <w:pStyle w:val="ListParagraph"/>
        <w:numPr>
          <w:ilvl w:val="0"/>
          <w:numId w:val="35"/>
        </w:numPr>
      </w:pPr>
      <w:r w:rsidRPr="00D33C37">
        <w:rPr>
          <w:color w:val="0000FF"/>
        </w:rPr>
        <w:t xml:space="preserve">Persistence of Metafile Content: </w:t>
      </w:r>
      <w:r>
        <w:t>Even after deletion from memory, metafiles retain their captured content, serving as enduring blueprints for visual reproduction. This means that the visual elements stored within the metafile can be retrieved and replayed at a later time.</w:t>
      </w:r>
    </w:p>
    <w:p w14:paraId="2E38730B" w14:textId="77777777" w:rsidR="002920CC" w:rsidRDefault="002920CC" w:rsidP="001B7BB4">
      <w:pPr>
        <w:pStyle w:val="ListParagraph"/>
        <w:numPr>
          <w:ilvl w:val="0"/>
          <w:numId w:val="35"/>
        </w:numPr>
      </w:pPr>
      <w:r w:rsidRPr="00D33C37">
        <w:rPr>
          <w:color w:val="0000FF"/>
        </w:rPr>
        <w:t xml:space="preserve">Playback Flexibility: </w:t>
      </w:r>
      <w:r>
        <w:t>Metafiles offer flexibility in playback, allowing for adjustments in size and position to suit different display contexts. This flexibility enables the metafile content to adapt and be visually expressed in various ways.</w:t>
      </w:r>
    </w:p>
    <w:p w14:paraId="43E2CDBE" w14:textId="6EFBD095" w:rsidR="005F6619" w:rsidRDefault="005F6619" w:rsidP="00D60857"/>
    <w:p w14:paraId="4D7DC6CF" w14:textId="6D40D594" w:rsidR="005F6619" w:rsidRDefault="005F6619" w:rsidP="00D60857"/>
    <w:p w14:paraId="6109A0FB" w14:textId="5F939CA8" w:rsidR="0071090F" w:rsidRDefault="0071090F" w:rsidP="007067BF">
      <w:pPr>
        <w:pStyle w:val="Style2"/>
      </w:pPr>
      <w:r>
        <w:t>Challenges and Solutions:</w:t>
      </w:r>
    </w:p>
    <w:p w14:paraId="497199A5" w14:textId="77777777" w:rsidR="0071090F" w:rsidRDefault="0071090F" w:rsidP="0071090F">
      <w:r w:rsidRPr="007067BF">
        <w:rPr>
          <w:color w:val="CC00FF"/>
        </w:rPr>
        <w:t xml:space="preserve">Capturing Bitmap-Specific Actions: </w:t>
      </w:r>
      <w:r>
        <w:t>While typical bitmap display involves functions that don't directly operate on the metafile DC, GDI employs clever strategies to record essential information for playback.</w:t>
      </w:r>
    </w:p>
    <w:p w14:paraId="770A1CE5" w14:textId="77777777" w:rsidR="00C31308" w:rsidRDefault="00C31308" w:rsidP="0071090F"/>
    <w:p w14:paraId="3B9E08C2" w14:textId="5A036364" w:rsidR="0071090F" w:rsidRDefault="0071090F" w:rsidP="00C31308">
      <w:pPr>
        <w:pStyle w:val="Style2"/>
      </w:pPr>
      <w:r>
        <w:t>Key Strategies:</w:t>
      </w:r>
    </w:p>
    <w:p w14:paraId="38C2D5D1" w14:textId="77777777" w:rsidR="0071090F" w:rsidRDefault="0071090F" w:rsidP="0071090F">
      <w:r w:rsidRPr="00035FBC">
        <w:rPr>
          <w:color w:val="9933FF"/>
        </w:rPr>
        <w:t xml:space="preserve">Embracing Indirect Objects: </w:t>
      </w:r>
      <w:r>
        <w:t>GDI recognizes that functions like LoadBitmap, GetObject, and CreateCompatibleDC aren't directly applicable to metafile DCs. Instead, it stores the resulting data as indirect objects, which are referenced later when needed.</w:t>
      </w:r>
    </w:p>
    <w:p w14:paraId="25917683" w14:textId="77777777" w:rsidR="0071090F" w:rsidRDefault="0071090F" w:rsidP="0071090F">
      <w:r w:rsidRPr="00035FBC">
        <w:rPr>
          <w:color w:val="9933FF"/>
        </w:rPr>
        <w:t xml:space="preserve">Preserving Bitmap Data: </w:t>
      </w:r>
      <w:r>
        <w:t>The bitmap's raw data is encapsulated within the metafile itself, ensuring its availability during playback, even if the original bitmap file isn't present.</w:t>
      </w:r>
    </w:p>
    <w:p w14:paraId="587C5349" w14:textId="77777777" w:rsidR="0071090F" w:rsidRDefault="0071090F" w:rsidP="0071090F">
      <w:r w:rsidRPr="00035FBC">
        <w:rPr>
          <w:color w:val="9933FF"/>
        </w:rPr>
        <w:t xml:space="preserve">Recording Essential Details: </w:t>
      </w:r>
      <w:r>
        <w:t>GDI meticulously records the bitmap's dimensions and other pertinent attributes for accurate rendering during playback.</w:t>
      </w:r>
    </w:p>
    <w:p w14:paraId="3493ED3D" w14:textId="77777777" w:rsidR="0071090F" w:rsidRDefault="0071090F" w:rsidP="0071090F">
      <w:r w:rsidRPr="00035FBC">
        <w:rPr>
          <w:color w:val="9933FF"/>
        </w:rPr>
        <w:t xml:space="preserve">Prioritizing Playback Actions: </w:t>
      </w:r>
      <w:r>
        <w:t>Metafiles primarily focus on storing the drawing commands required to recreate the visual output, rather than capturing the entire process of loading and manipulating bitmaps.</w:t>
      </w:r>
    </w:p>
    <w:p w14:paraId="0BF2DC90" w14:textId="77777777" w:rsidR="00E71DF0" w:rsidRDefault="00E71DF0" w:rsidP="0071090F"/>
    <w:p w14:paraId="629677C6" w14:textId="77777777" w:rsidR="00E71DF0" w:rsidRDefault="00E71DF0" w:rsidP="0071090F"/>
    <w:p w14:paraId="11788A4F" w14:textId="77777777" w:rsidR="00E71DF0" w:rsidRDefault="00E71DF0" w:rsidP="0071090F"/>
    <w:p w14:paraId="446A3BB9" w14:textId="77777777" w:rsidR="00E71DF0" w:rsidRDefault="00E71DF0" w:rsidP="0071090F"/>
    <w:p w14:paraId="05B13A20" w14:textId="742EFAED" w:rsidR="0071090F" w:rsidRDefault="0071090F" w:rsidP="00E71DF0">
      <w:pPr>
        <w:pStyle w:val="Style2"/>
      </w:pPr>
      <w:r>
        <w:t>Structure of EMF4.EMF (Insights from Figure 18-10):</w:t>
      </w:r>
    </w:p>
    <w:p w14:paraId="7B0F973E" w14:textId="77777777" w:rsidR="0071090F" w:rsidRDefault="0071090F" w:rsidP="0071090F">
      <w:r w:rsidRPr="000D2F38">
        <w:rPr>
          <w:color w:val="0000FF"/>
        </w:rPr>
        <w:t xml:space="preserve">Bitmap Data Storage: </w:t>
      </w:r>
      <w:r>
        <w:t>The metafile embeds the bitmap data itself, ensuring self-containment.</w:t>
      </w:r>
    </w:p>
    <w:p w14:paraId="202A1984" w14:textId="77777777" w:rsidR="0071090F" w:rsidRDefault="0071090F" w:rsidP="0071090F">
      <w:r w:rsidRPr="000D2F38">
        <w:rPr>
          <w:color w:val="0000FF"/>
        </w:rPr>
        <w:t xml:space="preserve">StretchBlt as the Pivot: </w:t>
      </w:r>
      <w:r>
        <w:t>The StretchBlt call serves as the central recorded action, referencing the stored bitmap data and specifying its placement within the metafile.</w:t>
      </w:r>
    </w:p>
    <w:p w14:paraId="0A219753" w14:textId="77777777" w:rsidR="0071090F" w:rsidRDefault="0071090F" w:rsidP="0071090F">
      <w:r w:rsidRPr="000D2F38">
        <w:rPr>
          <w:color w:val="0000FF"/>
        </w:rPr>
        <w:t xml:space="preserve">Omission of Memory DC Details: </w:t>
      </w:r>
      <w:r>
        <w:t>The memory DC creation and bitmap selection aren't explicitly recorded, as they aren't directly relevant to visual output.</w:t>
      </w:r>
    </w:p>
    <w:p w14:paraId="0F08F39C" w14:textId="77777777" w:rsidR="00BE7D12" w:rsidRDefault="00BE7D12" w:rsidP="00BE7D12">
      <w:pPr>
        <w:pStyle w:val="Style2"/>
      </w:pPr>
    </w:p>
    <w:p w14:paraId="1B30372F" w14:textId="6576614A" w:rsidR="0071090F" w:rsidRDefault="0071090F" w:rsidP="00BE7D12">
      <w:pPr>
        <w:pStyle w:val="Style2"/>
      </w:pPr>
      <w:r>
        <w:t>Playback Process:</w:t>
      </w:r>
    </w:p>
    <w:p w14:paraId="23C1D068" w14:textId="77777777" w:rsidR="0071090F" w:rsidRDefault="0071090F" w:rsidP="0071090F">
      <w:r w:rsidRPr="00753BE5">
        <w:rPr>
          <w:color w:val="9933FF"/>
        </w:rPr>
        <w:t xml:space="preserve">Metafile Reconstruction: </w:t>
      </w:r>
      <w:r>
        <w:t>When a metafile is played back, GDI extracts the embedded bitmap data and recreates it in memory.</w:t>
      </w:r>
    </w:p>
    <w:p w14:paraId="5D64E073" w14:textId="77777777" w:rsidR="0071090F" w:rsidRDefault="0071090F" w:rsidP="0071090F">
      <w:r w:rsidRPr="00753BE5">
        <w:rPr>
          <w:color w:val="9933FF"/>
        </w:rPr>
        <w:t xml:space="preserve">Bitmap Rendering: </w:t>
      </w:r>
      <w:r>
        <w:t>The StretchBlt command then accesses this recreated bitmap and renders it onto the target device context, orchestrating the visual symphony.</w:t>
      </w:r>
    </w:p>
    <w:p w14:paraId="5ED62846" w14:textId="05B5ABD6" w:rsidR="00D66633" w:rsidRDefault="002F5E01" w:rsidP="0071090F">
      <w:r>
        <w:rPr>
          <w:noProof/>
        </w:rPr>
        <w:drawing>
          <wp:inline distT="0" distB="0" distL="0" distR="0" wp14:anchorId="2EFEBC85" wp14:editId="6EF7B96E">
            <wp:extent cx="5325466" cy="457728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34124" cy="4584726"/>
                    </a:xfrm>
                    <a:prstGeom prst="rect">
                      <a:avLst/>
                    </a:prstGeom>
                  </pic:spPr>
                </pic:pic>
              </a:graphicData>
            </a:graphic>
          </wp:inline>
        </w:drawing>
      </w:r>
    </w:p>
    <w:p w14:paraId="35A3CA90" w14:textId="6D7CA65F" w:rsidR="00CB4706" w:rsidRDefault="00CB4706" w:rsidP="00A26776">
      <w:r>
        <w:lastRenderedPageBreak/>
        <w:t>This is useless information that you might not want to read.</w:t>
      </w:r>
    </w:p>
    <w:p w14:paraId="5322A5AD" w14:textId="77777777" w:rsidR="00CB4706" w:rsidRDefault="00CB4706" w:rsidP="00A26776"/>
    <w:p w14:paraId="205A3CAE" w14:textId="16B1ADF2" w:rsidR="00A26776" w:rsidRDefault="00A26776" w:rsidP="00CB4706">
      <w:pPr>
        <w:pStyle w:val="Style3"/>
      </w:pPr>
      <w:r>
        <w:t>Header (0000-002F):</w:t>
      </w:r>
    </w:p>
    <w:p w14:paraId="40D69589" w14:textId="77777777" w:rsidR="00A26776" w:rsidRDefault="00A26776" w:rsidP="00A26776">
      <w:r w:rsidRPr="00CB4706">
        <w:rPr>
          <w:color w:val="9933FF"/>
        </w:rPr>
        <w:t xml:space="preserve">Metafile Signature: </w:t>
      </w:r>
      <w:r>
        <w:t>The file begins with "01 00 00 00" (little-endian DWORD), identifying it as a Placeable Metafile (PMF).</w:t>
      </w:r>
    </w:p>
    <w:p w14:paraId="033376B3" w14:textId="77777777" w:rsidR="00A26776" w:rsidRDefault="00A26776" w:rsidP="00A26776">
      <w:r w:rsidRPr="00CB4706">
        <w:rPr>
          <w:color w:val="9933FF"/>
        </w:rPr>
        <w:t xml:space="preserve">Bounds and Frame Rectangles: </w:t>
      </w:r>
      <w:r>
        <w:t>These fields outline the image's spatial dimensions and frame size, crucial for positioning and scaling.</w:t>
      </w:r>
    </w:p>
    <w:p w14:paraId="685D60E8" w14:textId="77777777" w:rsidR="00A26776" w:rsidRDefault="00A26776" w:rsidP="00A26776">
      <w:r w:rsidRPr="00CB4706">
        <w:rPr>
          <w:color w:val="9933FF"/>
        </w:rPr>
        <w:t xml:space="preserve">Enhanced Metafile Signature: </w:t>
      </w:r>
      <w:r>
        <w:t>The 4-byte sequence "20 45 4D 46" designates it as an Enhanced Metafile (EMF).</w:t>
      </w:r>
    </w:p>
    <w:p w14:paraId="615B80BE" w14:textId="77777777" w:rsidR="00A26776" w:rsidRDefault="00A26776" w:rsidP="00A26776">
      <w:r w:rsidRPr="00CB4706">
        <w:rPr>
          <w:color w:val="9933FF"/>
        </w:rPr>
        <w:t xml:space="preserve">Version Number: </w:t>
      </w:r>
      <w:r>
        <w:t>A single byte (01) specifies the EMF format version.</w:t>
      </w:r>
    </w:p>
    <w:p w14:paraId="61C5570B" w14:textId="77777777" w:rsidR="00CB4706" w:rsidRDefault="00CB4706" w:rsidP="00CB4706">
      <w:pPr>
        <w:pStyle w:val="Style3"/>
      </w:pPr>
    </w:p>
    <w:p w14:paraId="1DFB68B0" w14:textId="69E3C339" w:rsidR="00A26776" w:rsidRDefault="00A26776" w:rsidP="00CB4706">
      <w:pPr>
        <w:pStyle w:val="Style3"/>
      </w:pPr>
      <w:r>
        <w:t>Metafile Description (0030-007F):</w:t>
      </w:r>
    </w:p>
    <w:p w14:paraId="50EBDDBC" w14:textId="77777777" w:rsidR="00A26776" w:rsidRDefault="00A26776" w:rsidP="00A26776">
      <w:r w:rsidRPr="00CB4706">
        <w:rPr>
          <w:color w:val="0000FF"/>
        </w:rPr>
        <w:t xml:space="preserve">Size and Number of Records: </w:t>
      </w:r>
      <w:r>
        <w:t>These fields convey the metafile's overall size and the quantity of drawing records it contains.</w:t>
      </w:r>
    </w:p>
    <w:p w14:paraId="03A65F2D" w14:textId="77777777" w:rsidR="00A26776" w:rsidRDefault="00A26776" w:rsidP="00A26776">
      <w:r w:rsidRPr="00CB4706">
        <w:rPr>
          <w:color w:val="0000FF"/>
        </w:rPr>
        <w:t xml:space="preserve">NumPalEntries: </w:t>
      </w:r>
      <w:r>
        <w:t>A 0 value here indicates the absence of a color palette.</w:t>
      </w:r>
    </w:p>
    <w:p w14:paraId="209DE7B7" w14:textId="77777777" w:rsidR="00A26776" w:rsidRDefault="00A26776" w:rsidP="00A26776">
      <w:r w:rsidRPr="00CB4706">
        <w:rPr>
          <w:color w:val="0000FF"/>
        </w:rPr>
        <w:t xml:space="preserve">BytesPerPixel: </w:t>
      </w:r>
      <w:r>
        <w:t>A value of 3 suggests a 24-bit color depth.</w:t>
      </w:r>
    </w:p>
    <w:p w14:paraId="64CF0AF4" w14:textId="77777777" w:rsidR="00A26776" w:rsidRDefault="00A26776" w:rsidP="00A26776">
      <w:r w:rsidRPr="00CB4706">
        <w:rPr>
          <w:color w:val="0000FF"/>
        </w:rPr>
        <w:t xml:space="preserve">Description String: </w:t>
      </w:r>
      <w:r>
        <w:t>A null-terminated Unicode string identifies the metafile as "EMF4" and includes a "Demo #4" label.</w:t>
      </w:r>
    </w:p>
    <w:p w14:paraId="4C2FEC5B" w14:textId="77777777" w:rsidR="00BF3602" w:rsidRDefault="00BF3602" w:rsidP="00BF3602">
      <w:pPr>
        <w:pStyle w:val="Style3"/>
      </w:pPr>
    </w:p>
    <w:p w14:paraId="4D46083D" w14:textId="658B3AB2" w:rsidR="00A26776" w:rsidRDefault="00A26776" w:rsidP="00BF3602">
      <w:pPr>
        <w:pStyle w:val="Style3"/>
      </w:pPr>
      <w:r>
        <w:t>StretchBlt Record (0080-0EE0):</w:t>
      </w:r>
    </w:p>
    <w:p w14:paraId="12B6DA77" w14:textId="77777777" w:rsidR="00A26776" w:rsidRDefault="00A26776" w:rsidP="00A26776">
      <w:r w:rsidRPr="00BF3602">
        <w:rPr>
          <w:color w:val="CC00FF"/>
        </w:rPr>
        <w:t xml:space="preserve">Record Type: </w:t>
      </w:r>
      <w:r>
        <w:t>The value 0x4D signals a StretchBlt drawing command.</w:t>
      </w:r>
    </w:p>
    <w:p w14:paraId="0BE7B397" w14:textId="77777777" w:rsidR="00A26776" w:rsidRDefault="00A26776" w:rsidP="00A26776">
      <w:r w:rsidRPr="00BF3602">
        <w:rPr>
          <w:color w:val="CC00FF"/>
        </w:rPr>
        <w:t xml:space="preserve">Record Size: </w:t>
      </w:r>
      <w:r>
        <w:t>A DWORD value (0x00004EE0) denotes the size of this record.</w:t>
      </w:r>
    </w:p>
    <w:p w14:paraId="52E16FB6" w14:textId="77777777" w:rsidR="00A26776" w:rsidRDefault="00A26776" w:rsidP="00A26776">
      <w:r w:rsidRPr="00BF3602">
        <w:rPr>
          <w:color w:val="CC00FF"/>
        </w:rPr>
        <w:t xml:space="preserve">Destination and Source Rectangles: </w:t>
      </w:r>
      <w:r>
        <w:t>These define the target area for the bitmap within the metafile DC and the source rectangle within the bitmap itself.</w:t>
      </w:r>
    </w:p>
    <w:p w14:paraId="2D877A60" w14:textId="77777777" w:rsidR="00A26776" w:rsidRDefault="00A26776" w:rsidP="00A26776">
      <w:r w:rsidRPr="00BF3602">
        <w:rPr>
          <w:color w:val="CC00FF"/>
        </w:rPr>
        <w:t xml:space="preserve">Raster Operation (ROP) Code: </w:t>
      </w:r>
      <w:r>
        <w:t>A value of 0xCC0020 specifies a source copy operation, indicating that pixel data will be directly copied from the bitmap.</w:t>
      </w:r>
    </w:p>
    <w:p w14:paraId="416E85DF" w14:textId="77777777" w:rsidR="00A26776" w:rsidRDefault="00A26776" w:rsidP="00A26776">
      <w:r w:rsidRPr="00BF3602">
        <w:rPr>
          <w:color w:val="CC00FF"/>
        </w:rPr>
        <w:t xml:space="preserve">Source Bitmap Handle: </w:t>
      </w:r>
      <w:r>
        <w:t>A value of 0x0D00C0 likely references an indirect object representing the embedded bitmap data.</w:t>
      </w:r>
    </w:p>
    <w:p w14:paraId="4812A36A" w14:textId="77777777" w:rsidR="00A26776" w:rsidRDefault="00A26776" w:rsidP="00A26776">
      <w:r w:rsidRPr="00BF3602">
        <w:rPr>
          <w:color w:val="CC00FF"/>
        </w:rPr>
        <w:t xml:space="preserve">Bitmap Dimensions: </w:t>
      </w:r>
      <w:r>
        <w:t>Values of 28x16 pixels suggest the dimensions of the embedded bitmap.</w:t>
      </w:r>
    </w:p>
    <w:p w14:paraId="0E13E676" w14:textId="77777777" w:rsidR="00A26776" w:rsidRDefault="00A26776" w:rsidP="00A26776">
      <w:r w:rsidRPr="00BF3602">
        <w:rPr>
          <w:color w:val="CC00FF"/>
        </w:rPr>
        <w:t xml:space="preserve">Bitmap Color Format: </w:t>
      </w:r>
      <w:r>
        <w:t>A value of 1 (0x010020) suggests a 1-bit monochrome format.</w:t>
      </w:r>
    </w:p>
    <w:p w14:paraId="2C7D0540" w14:textId="77777777" w:rsidR="00A26776" w:rsidRDefault="00A26776" w:rsidP="00A26776">
      <w:r w:rsidRPr="00BF3602">
        <w:rPr>
          <w:color w:val="CC00FF"/>
        </w:rPr>
        <w:lastRenderedPageBreak/>
        <w:t xml:space="preserve">Bitmap Data: </w:t>
      </w:r>
      <w:r>
        <w:t>The extensive sequence of "C0 C0 C0 00" bytes represents the actual bitmap data, stored in a compressed format optimized for metafiles.</w:t>
      </w:r>
    </w:p>
    <w:p w14:paraId="0C6C9B87" w14:textId="77777777" w:rsidR="00622D49" w:rsidRDefault="00622D49" w:rsidP="00622D49">
      <w:pPr>
        <w:pStyle w:val="Style3"/>
      </w:pPr>
    </w:p>
    <w:p w14:paraId="39C3A177" w14:textId="3D973594" w:rsidR="00A26776" w:rsidRDefault="00A26776" w:rsidP="00622D49">
      <w:pPr>
        <w:pStyle w:val="Style3"/>
      </w:pPr>
      <w:r>
        <w:t>End of File Record (0EE0-0EEF):</w:t>
      </w:r>
    </w:p>
    <w:p w14:paraId="211615E5" w14:textId="77777777" w:rsidR="00A26776" w:rsidRDefault="00A26776" w:rsidP="00A26776">
      <w:r w:rsidRPr="00622D49">
        <w:rPr>
          <w:color w:val="9933FF"/>
        </w:rPr>
        <w:t xml:space="preserve">Record Type: </w:t>
      </w:r>
      <w:r>
        <w:t>The value 0x0E marks the end of the metafile.</w:t>
      </w:r>
    </w:p>
    <w:p w14:paraId="6752A67D" w14:textId="77777777" w:rsidR="00A26776" w:rsidRDefault="00A26776" w:rsidP="00A26776">
      <w:r w:rsidRPr="00622D49">
        <w:rPr>
          <w:color w:val="9933FF"/>
        </w:rPr>
        <w:t xml:space="preserve">Record Size: </w:t>
      </w:r>
      <w:r>
        <w:t>A DWORD value (0x00000014) indicates the size of this final record.</w:t>
      </w:r>
    </w:p>
    <w:p w14:paraId="6486132A" w14:textId="77777777" w:rsidR="00622D49" w:rsidRDefault="00622D49" w:rsidP="00A26776"/>
    <w:p w14:paraId="28A36BEF" w14:textId="03BE6000" w:rsidR="00A26776" w:rsidRDefault="00A26776" w:rsidP="00622D49">
      <w:pPr>
        <w:pStyle w:val="Style3"/>
      </w:pPr>
      <w:r>
        <w:t>Key Observations:</w:t>
      </w:r>
    </w:p>
    <w:p w14:paraId="2070822C" w14:textId="77777777" w:rsidR="00A26776" w:rsidRDefault="00A26776" w:rsidP="00A26776">
      <w:r>
        <w:t>The metafile faithfully captures the StretchBlt operation, incorporating the bitmap data as an indirect object.</w:t>
      </w:r>
    </w:p>
    <w:p w14:paraId="173E9D5D" w14:textId="77777777" w:rsidR="00A26776" w:rsidRDefault="00A26776" w:rsidP="00A26776">
      <w:r>
        <w:t>The absence of records for LoadBitmap, CreateCompatibleDC, and GetObject aligns with GDI's focus on storing playback-centric drawing commands.</w:t>
      </w:r>
    </w:p>
    <w:p w14:paraId="5827C848" w14:textId="77777777" w:rsidR="00A26776" w:rsidRDefault="00A26776" w:rsidP="00A26776">
      <w:r>
        <w:t>The bitmap's dimensions and color format are meticulously recorded for accurate rendering during playback.</w:t>
      </w:r>
    </w:p>
    <w:p w14:paraId="517EDC8B" w14:textId="77777777" w:rsidR="00A24DDA" w:rsidRDefault="00A24DDA" w:rsidP="00A24DDA">
      <w:pPr>
        <w:pStyle w:val="Style3"/>
      </w:pPr>
    </w:p>
    <w:p w14:paraId="4703F796" w14:textId="0ADF9279" w:rsidR="00A26776" w:rsidRDefault="00A26776" w:rsidP="00A24DDA">
      <w:pPr>
        <w:pStyle w:val="Style3"/>
      </w:pPr>
      <w:r>
        <w:t>Contextual Insights:</w:t>
      </w:r>
    </w:p>
    <w:p w14:paraId="67C1664F" w14:textId="7E3E1CBD" w:rsidR="00A26776" w:rsidRDefault="00A26776" w:rsidP="00A26776">
      <w:r>
        <w:t>While we don't have the full metafile content, understanding its structure and key elements sheds light on how GDI effectively stores bitmap-related drawing instructions for later reconstruction.</w:t>
      </w:r>
    </w:p>
    <w:p w14:paraId="243A2A6E" w14:textId="0C529D6D" w:rsidR="00B345C1" w:rsidRDefault="00B345C1" w:rsidP="00D66633">
      <w:pPr>
        <w:pStyle w:val="Style2"/>
      </w:pPr>
    </w:p>
    <w:p w14:paraId="586E22B5" w14:textId="21FF7361" w:rsidR="00A94DCA" w:rsidRPr="00082039" w:rsidRDefault="00A94DCA" w:rsidP="00082039">
      <w:pPr>
        <w:pStyle w:val="Style1"/>
      </w:pPr>
      <w:r w:rsidRPr="00082039">
        <w:t>Let’s go in-depth abit more…</w:t>
      </w:r>
    </w:p>
    <w:p w14:paraId="1B7DD4DE" w14:textId="754D6A03" w:rsidR="00FA1AD9" w:rsidRDefault="00FA1AD9" w:rsidP="00082039">
      <w:pPr>
        <w:pStyle w:val="Style2"/>
      </w:pPr>
      <w:r>
        <w:t>Metafiles as Portable Drawing Orchestras:</w:t>
      </w:r>
    </w:p>
    <w:p w14:paraId="49E89F40" w14:textId="77777777" w:rsidR="001C3A56" w:rsidRDefault="00FA1AD9" w:rsidP="00FA1AD9">
      <w:r w:rsidRPr="003E7401">
        <w:rPr>
          <w:color w:val="9933FF"/>
        </w:rPr>
        <w:t xml:space="preserve">Conciseness and Flexibility: </w:t>
      </w:r>
      <w:r w:rsidR="00E24E76" w:rsidRPr="00E24E76">
        <w:t>Metafiles are highly efficient at storing drawing instructions by focusing on the essential elements needed for visual reproduction. They achieve this by using device-independent representations, which allow for seamless portability across various display environments.</w:t>
      </w:r>
    </w:p>
    <w:p w14:paraId="0DBF8BA2" w14:textId="27E2DC58" w:rsidR="009C1EDA" w:rsidRDefault="00FA1AD9" w:rsidP="00FA1AD9">
      <w:r w:rsidRPr="003E7401">
        <w:rPr>
          <w:color w:val="9933FF"/>
        </w:rPr>
        <w:t xml:space="preserve">Under the Hood of the EMR_STRETCHBLT Record: </w:t>
      </w:r>
      <w:r w:rsidR="001F7171" w:rsidRPr="001F7171">
        <w:t>This important record contains the hidden details of how GDI skillfully captures bitmap-related drawing operations within the compact structure of a metafile.</w:t>
      </w:r>
    </w:p>
    <w:p w14:paraId="452BF369" w14:textId="77777777" w:rsidR="000B22F7" w:rsidRDefault="000B22F7" w:rsidP="00FA1AD9"/>
    <w:p w14:paraId="60D2243A" w14:textId="77777777" w:rsidR="009C1EDA" w:rsidRDefault="009C1EDA" w:rsidP="00FA1AD9"/>
    <w:p w14:paraId="4BD49736" w14:textId="78C4A8B9" w:rsidR="00FA1AD9" w:rsidRDefault="00FA1AD9" w:rsidP="00063066">
      <w:pPr>
        <w:pStyle w:val="Style2"/>
      </w:pPr>
      <w:r>
        <w:lastRenderedPageBreak/>
        <w:t>DIBs: The Cross-Platform Canvas for Bitmaps:</w:t>
      </w:r>
    </w:p>
    <w:p w14:paraId="324D7CC6" w14:textId="6A8695FC" w:rsidR="000B22F7" w:rsidRPr="0015336F"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Device Independence for Universal Compatibility: </w:t>
      </w:r>
      <w:r w:rsidRPr="00EE4C7C">
        <w:rPr>
          <w:sz w:val="24"/>
          <w:szCs w:val="24"/>
          <w14:textOutline w14:w="0" w14:cap="rnd" w14:cmpd="sng" w14:algn="ctr">
            <w14:noFill/>
            <w14:prstDash w14:val="solid"/>
            <w14:bevel/>
          </w14:textOutline>
        </w:rPr>
        <w:t>Device-Independent Bitmaps (DIBs) play a crucial role in storing bitmaps within metafiles. Unlike device-specific bitmaps (DDBs), DIBs are not tied to specific devices, allowing for smooth playback across different graphics contexts and hardware configurations.</w:t>
      </w:r>
    </w:p>
    <w:p w14:paraId="1B14BFD2" w14:textId="77777777" w:rsidR="004D4154" w:rsidRPr="00007FA1"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A Structured Symphony of Pixel Data: </w:t>
      </w:r>
      <w:r w:rsidRPr="00007FA1">
        <w:rPr>
          <w:sz w:val="24"/>
          <w:szCs w:val="24"/>
          <w14:textOutline w14:w="0" w14:cap="rnd" w14:cmpd="sng" w14:algn="ctr">
            <w14:noFill/>
            <w14:prstDash w14:val="solid"/>
            <w14:bevel/>
          </w14:textOutline>
        </w:rPr>
        <w:t>Examining the EMR_STRETCHBLT record, we encounter a meticulously organized DIB. It begins with a 40-byte BITMAPINFOHEADER, acting as an introduction, providing important details about the bitmap's dimensions, color depth, and other essential attributes. Following this graceful introduction is the pixel data itself, arranged in a harmonious grid of 22 rows, each consisting of 40 pixels. Each pixel elegantly occupies 4 bytes in this 32-bit-per-pixel masterpiece.</w:t>
      </w:r>
    </w:p>
    <w:p w14:paraId="2245D471" w14:textId="77777777" w:rsidR="004D4154" w:rsidRDefault="004D4154" w:rsidP="000B22F7">
      <w:pPr>
        <w:pStyle w:val="Style2"/>
        <w:rPr>
          <w:color w:val="9933FF"/>
          <w:sz w:val="24"/>
          <w:szCs w:val="24"/>
          <w14:textOutline w14:w="0" w14:cap="rnd" w14:cmpd="sng" w14:algn="ctr">
            <w14:noFill/>
            <w14:prstDash w14:val="solid"/>
            <w14:bevel/>
          </w14:textOutline>
        </w:rPr>
      </w:pPr>
    </w:p>
    <w:p w14:paraId="25FB5B6B" w14:textId="060FABFE" w:rsidR="00FA1AD9" w:rsidRDefault="00FA1AD9" w:rsidP="000B22F7">
      <w:pPr>
        <w:pStyle w:val="Style2"/>
      </w:pPr>
      <w:r>
        <w:t>GDI's Playback Strategies: A Dual-Path Encore:</w:t>
      </w:r>
    </w:p>
    <w:p w14:paraId="4FF5BA9A" w14:textId="1675C1D7" w:rsidR="00252CFF" w:rsidRPr="00E20878"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1: The Direct Approach with StretchDIBits: </w:t>
      </w:r>
      <w:r w:rsidRPr="00E20878">
        <w:rPr>
          <w:sz w:val="24"/>
          <w:szCs w:val="24"/>
          <w14:textOutline w14:w="0" w14:cap="rnd" w14:cmpd="sng" w14:algn="ctr">
            <w14:noFill/>
            <w14:prstDash w14:val="solid"/>
            <w14:bevel/>
          </w14:textOutline>
        </w:rPr>
        <w:t>In this approach, GDI directly utilizes the embedded DIB data for efficient rendering. The StretchDIBits function takes the lead and skillfully paints the bitmap onto the target device context, playing a central role in this performance.</w:t>
      </w:r>
    </w:p>
    <w:p w14:paraId="21D33980" w14:textId="77777777" w:rsidR="0022255F" w:rsidRPr="000414B7"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2: The Reconstructed DDB Performance: </w:t>
      </w:r>
      <w:r w:rsidRPr="000414B7">
        <w:rPr>
          <w:sz w:val="24"/>
          <w:szCs w:val="24"/>
          <w14:textOutline w14:w="0" w14:cap="rnd" w14:cmpd="sng" w14:algn="ctr">
            <w14:noFill/>
            <w14:prstDash w14:val="solid"/>
            <w14:bevel/>
          </w14:textOutline>
        </w:rPr>
        <w:t>Alternatively, GDI can choose a more intricate choreography. It begins by using CreateDIBitmap to meticulously reconstruct a device-dependent bitmap (DDB) from the DIB, as if creating a tangible canvas from a blueprint. Then, in a grand finale, GDI employs a memory device context as a temporary stage and expertly executes StretchBlt to coordinate the display of the bitmap. This culminates in a captivating visual symphony.</w:t>
      </w:r>
    </w:p>
    <w:p w14:paraId="57A6CD63" w14:textId="73D3DD07" w:rsidR="00FA1AD9" w:rsidRDefault="00FA1AD9" w:rsidP="00252CFF">
      <w:pPr>
        <w:pStyle w:val="Style2"/>
      </w:pPr>
      <w:r>
        <w:t>The Encore: Key Takeaways for a Standing Ovation:</w:t>
      </w:r>
    </w:p>
    <w:p w14:paraId="35224295" w14:textId="77777777" w:rsidR="00FA1AD9" w:rsidRDefault="00FA1AD9" w:rsidP="00FA1AD9">
      <w:r w:rsidRPr="009A604F">
        <w:rPr>
          <w:color w:val="9933FF"/>
        </w:rPr>
        <w:t xml:space="preserve">Metafiles: </w:t>
      </w:r>
      <w:r>
        <w:t>The Ultimate Performance Capture: Metafiles reign supreme as a portable and efficient format for recording and replaying graphical performances, ensuring a consistent visual spectacle across diverse platforms.</w:t>
      </w:r>
    </w:p>
    <w:p w14:paraId="7E610C04" w14:textId="77777777" w:rsidR="00FA1AD9" w:rsidRDefault="00FA1AD9" w:rsidP="00FA1AD9">
      <w:r w:rsidRPr="009A604F">
        <w:rPr>
          <w:color w:val="9933FF"/>
        </w:rPr>
        <w:t xml:space="preserve">DIBs: </w:t>
      </w:r>
      <w:r>
        <w:t>The Versatile Cross-Platform Canvas: DIBs serve as the metafile's preferred medium for preserving bitmap data, guaranteeing flexibility and adaptability in the face of varied display environments.</w:t>
      </w:r>
    </w:p>
    <w:p w14:paraId="20C7035F" w14:textId="6C16F700" w:rsidR="00FA1AD9" w:rsidRPr="00FA1AD9" w:rsidRDefault="00FA1AD9" w:rsidP="00FA1AD9">
      <w:r w:rsidRPr="009A604F">
        <w:rPr>
          <w:color w:val="9933FF"/>
        </w:rPr>
        <w:t xml:space="preserve">GDI: </w:t>
      </w:r>
      <w:r>
        <w:t>The Maestro of Playback Strategies: GDI gracefully wields multiple techniques to render DIBs during playback, striking a delicate balance between efficiency and device compatibility, ensuring a flawless visual experience for every audience.</w:t>
      </w:r>
    </w:p>
    <w:p w14:paraId="43EFABA2" w14:textId="753B238D" w:rsidR="00885D6C" w:rsidRDefault="00885D6C" w:rsidP="00D66633">
      <w:pPr>
        <w:pStyle w:val="Style2"/>
      </w:pPr>
    </w:p>
    <w:p w14:paraId="78CFBC40" w14:textId="77777777" w:rsidR="00586FB3" w:rsidRDefault="00586FB3" w:rsidP="00D66633">
      <w:pPr>
        <w:pStyle w:val="Style2"/>
      </w:pPr>
    </w:p>
    <w:p w14:paraId="5B0E9132" w14:textId="4BA63FF0" w:rsidR="0071090F" w:rsidRDefault="0071090F" w:rsidP="00D66633">
      <w:pPr>
        <w:pStyle w:val="Style2"/>
      </w:pPr>
      <w:r>
        <w:lastRenderedPageBreak/>
        <w:t>Key Takeaways:</w:t>
      </w:r>
    </w:p>
    <w:p w14:paraId="58E51D5B" w14:textId="77777777" w:rsidR="0071090F" w:rsidRDefault="0071090F" w:rsidP="001B7BB4">
      <w:pPr>
        <w:pStyle w:val="ListParagraph"/>
        <w:numPr>
          <w:ilvl w:val="0"/>
          <w:numId w:val="36"/>
        </w:numPr>
      </w:pPr>
      <w:r>
        <w:t>Metafiles ingeniously capture bitmap-related drawing instructions while maintaining a playback-centric approach.</w:t>
      </w:r>
    </w:p>
    <w:p w14:paraId="68A41601" w14:textId="77777777" w:rsidR="0071090F" w:rsidRDefault="0071090F" w:rsidP="001B7BB4">
      <w:pPr>
        <w:pStyle w:val="ListParagraph"/>
        <w:numPr>
          <w:ilvl w:val="0"/>
          <w:numId w:val="36"/>
        </w:numPr>
      </w:pPr>
      <w:r>
        <w:t>Indirect objects and embedded bitmap data play crucial roles in preserving visual content for later reproduction.</w:t>
      </w:r>
    </w:p>
    <w:p w14:paraId="6B4E7B8F" w14:textId="1AD356C1" w:rsidR="005F6619" w:rsidRDefault="0071090F" w:rsidP="001B7BB4">
      <w:pPr>
        <w:pStyle w:val="ListParagraph"/>
        <w:numPr>
          <w:ilvl w:val="0"/>
          <w:numId w:val="36"/>
        </w:numPr>
      </w:pPr>
      <w:r>
        <w:t>Understanding metafile structure and playback mechanisms is essential for effective graphics programming.</w:t>
      </w:r>
    </w:p>
    <w:p w14:paraId="38B3F7AA" w14:textId="2062E206" w:rsidR="00E23C72" w:rsidRDefault="00E23C72" w:rsidP="00E23C72"/>
    <w:p w14:paraId="0C85BC47" w14:textId="538840AA" w:rsidR="00E23C72" w:rsidRDefault="00E23C72" w:rsidP="00E23C72"/>
    <w:p w14:paraId="2D259B17" w14:textId="16BB9953" w:rsidR="005B138E" w:rsidRDefault="005B138E" w:rsidP="00E23C72"/>
    <w:p w14:paraId="35F5C212" w14:textId="3022F9DE" w:rsidR="005B138E" w:rsidRDefault="005B138E" w:rsidP="00E23C72"/>
    <w:p w14:paraId="48D87E82" w14:textId="347A184B" w:rsidR="005B138E" w:rsidRDefault="005B138E" w:rsidP="00E23C72"/>
    <w:p w14:paraId="4B02D1A2" w14:textId="46310C44" w:rsidR="005B138E" w:rsidRDefault="005B138E" w:rsidP="00E23C72"/>
    <w:p w14:paraId="62B0736E" w14:textId="26491DED" w:rsidR="005B138E" w:rsidRDefault="005B138E" w:rsidP="00E23C72"/>
    <w:p w14:paraId="5E0DD434" w14:textId="5392B731" w:rsidR="005B138E" w:rsidRDefault="005B138E" w:rsidP="00E23C72"/>
    <w:p w14:paraId="3E8AA6A5" w14:textId="6827EB98" w:rsidR="005B138E" w:rsidRDefault="005B138E" w:rsidP="00E23C72"/>
    <w:p w14:paraId="5E861663" w14:textId="5915AA95" w:rsidR="005B138E" w:rsidRDefault="005B138E" w:rsidP="00E23C72"/>
    <w:p w14:paraId="2F3DEF12" w14:textId="76095051" w:rsidR="005B138E" w:rsidRDefault="005B138E" w:rsidP="00E23C72"/>
    <w:p w14:paraId="5E5B17E7" w14:textId="67B0E915" w:rsidR="005B138E" w:rsidRDefault="005B138E" w:rsidP="00E23C72"/>
    <w:p w14:paraId="08EAC79D" w14:textId="31F8849D" w:rsidR="005B138E" w:rsidRDefault="005B138E" w:rsidP="00E23C72"/>
    <w:p w14:paraId="260445D1" w14:textId="0CF7210B" w:rsidR="005B138E" w:rsidRDefault="005B138E" w:rsidP="00E23C72"/>
    <w:p w14:paraId="7FBB6CB9" w14:textId="5446EB38" w:rsidR="005B138E" w:rsidRDefault="005B138E" w:rsidP="00E23C72"/>
    <w:p w14:paraId="3FBAA07B" w14:textId="75AB600E" w:rsidR="005B138E" w:rsidRDefault="005B138E" w:rsidP="00E23C72"/>
    <w:p w14:paraId="4A90DCF7" w14:textId="3279CE84" w:rsidR="005B138E" w:rsidRDefault="005B138E" w:rsidP="00E23C72"/>
    <w:p w14:paraId="05F46F2E" w14:textId="0D59E74B" w:rsidR="005B138E" w:rsidRDefault="005B138E" w:rsidP="00E23C72"/>
    <w:p w14:paraId="4D0AE8D5" w14:textId="3693233F" w:rsidR="005B138E" w:rsidRDefault="005B138E" w:rsidP="00E23C72"/>
    <w:p w14:paraId="45BC08FE" w14:textId="59B1E1B2" w:rsidR="005B138E" w:rsidRDefault="005B138E" w:rsidP="00E23C72"/>
    <w:p w14:paraId="182C594F" w14:textId="786AF7E6" w:rsidR="005B138E" w:rsidRDefault="005B138E" w:rsidP="00E23C72"/>
    <w:p w14:paraId="3AB52858" w14:textId="52D98020" w:rsidR="005B138E" w:rsidRDefault="005B138E" w:rsidP="00E23C72"/>
    <w:p w14:paraId="7D152263" w14:textId="2ED53D35" w:rsidR="005B138E" w:rsidRDefault="005B138E" w:rsidP="00E23C72"/>
    <w:p w14:paraId="4599DCDD" w14:textId="7E0E5F70" w:rsidR="005B138E" w:rsidRDefault="005B138E" w:rsidP="005B138E">
      <w:pPr>
        <w:pStyle w:val="Style1"/>
      </w:pPr>
      <w:r>
        <w:lastRenderedPageBreak/>
        <w:t>EMF5 PROGRAM</w:t>
      </w:r>
    </w:p>
    <w:p w14:paraId="7BBBA48F" w14:textId="290A019B" w:rsidR="00B349B7" w:rsidRDefault="00B349B7" w:rsidP="008817FE">
      <w:pPr>
        <w:pStyle w:val="Style2"/>
      </w:pPr>
      <w:r>
        <w:t>Setting the Stage:</w:t>
      </w:r>
    </w:p>
    <w:p w14:paraId="68A4EFF1" w14:textId="77777777" w:rsidR="00B349B7" w:rsidRDefault="00B349B7" w:rsidP="00B349B7">
      <w:r w:rsidRPr="00BB2516">
        <w:rPr>
          <w:color w:val="CC00FF"/>
        </w:rPr>
        <w:t xml:space="preserve">Creating a Window: </w:t>
      </w:r>
      <w:r>
        <w:t>The program starts by crafting a window like a blank canvas, ready for visual expression.</w:t>
      </w:r>
    </w:p>
    <w:p w14:paraId="1A95E345" w14:textId="77777777" w:rsidR="00B349B7" w:rsidRDefault="00B349B7" w:rsidP="00B349B7">
      <w:r w:rsidRPr="00BB2516">
        <w:rPr>
          <w:color w:val="CC00FF"/>
        </w:rPr>
        <w:t xml:space="preserve">Loading the Metafile: </w:t>
      </w:r>
      <w:r>
        <w:t>It retrieves a pre-recorded metafile named "emf3.emf," which holds a collection of drawing instructions like a meticulously crafted recipe book.</w:t>
      </w:r>
    </w:p>
    <w:p w14:paraId="324A02BC" w14:textId="77777777" w:rsidR="00BB2516" w:rsidRDefault="00BB2516" w:rsidP="00B349B7"/>
    <w:p w14:paraId="43C99D17" w14:textId="71FAF048" w:rsidR="00B349B7" w:rsidRDefault="00B349B7" w:rsidP="00BB2516">
      <w:pPr>
        <w:pStyle w:val="Style2"/>
      </w:pPr>
      <w:r>
        <w:t>Responding to the Paint Request:</w:t>
      </w:r>
    </w:p>
    <w:p w14:paraId="289C52E0" w14:textId="77777777" w:rsidR="00B349B7" w:rsidRDefault="00B349B7" w:rsidP="00B349B7">
      <w:r w:rsidRPr="00681434">
        <w:rPr>
          <w:color w:val="9933FF"/>
        </w:rPr>
        <w:t xml:space="preserve">WM_PAINT Message: </w:t>
      </w:r>
      <w:r>
        <w:t>When the window needs to be painted (like an artist preparing their tools), the WM_PAINT message springs into action.</w:t>
      </w:r>
    </w:p>
    <w:p w14:paraId="10242BDA" w14:textId="77777777" w:rsidR="00B349B7" w:rsidRDefault="00B349B7" w:rsidP="00B349B7">
      <w:r w:rsidRPr="00681434">
        <w:rPr>
          <w:color w:val="9933FF"/>
        </w:rPr>
        <w:t xml:space="preserve">Clearing the Canvas: </w:t>
      </w:r>
      <w:r>
        <w:t>The program begins by clearing the window's drawing surface, creating a fresh starting point.</w:t>
      </w:r>
    </w:p>
    <w:p w14:paraId="56B300D1" w14:textId="77777777" w:rsidR="00B349B7" w:rsidRDefault="00B349B7" w:rsidP="00B349B7">
      <w:r w:rsidRPr="00681434">
        <w:rPr>
          <w:color w:val="9933FF"/>
        </w:rPr>
        <w:t xml:space="preserve">Defining the Display Area: </w:t>
      </w:r>
      <w:r>
        <w:t>It carefully outlines a rectangular region within the window, like an art gallery curator choosing the perfect exhibition space.</w:t>
      </w:r>
    </w:p>
    <w:p w14:paraId="7594994A" w14:textId="77777777" w:rsidR="003E3E88" w:rsidRDefault="003E3E88" w:rsidP="00B349B7"/>
    <w:p w14:paraId="44871454" w14:textId="60C99156" w:rsidR="00B349B7" w:rsidRDefault="00B349B7" w:rsidP="003E3E88">
      <w:pPr>
        <w:pStyle w:val="Style2"/>
      </w:pPr>
      <w:r>
        <w:t>Unveiling the Masterpiece, One Stroke at a Time:</w:t>
      </w:r>
    </w:p>
    <w:p w14:paraId="0D23B87B" w14:textId="77777777" w:rsidR="00B349B7" w:rsidRDefault="00B349B7" w:rsidP="00B349B7">
      <w:r w:rsidRPr="00D02F42">
        <w:rPr>
          <w:color w:val="0000FF"/>
        </w:rPr>
        <w:t xml:space="preserve">Enumerating the Metafile: </w:t>
      </w:r>
      <w:r>
        <w:t>Here's where the magic unfolds! The program embarks on an elegant journey through the metafile, taking each drawing instruction one at a time.</w:t>
      </w:r>
    </w:p>
    <w:p w14:paraId="2E68F19E" w14:textId="77777777" w:rsidR="00B349B7" w:rsidRDefault="00B349B7" w:rsidP="00B349B7">
      <w:r w:rsidRPr="00D02F42">
        <w:rPr>
          <w:color w:val="0000FF"/>
        </w:rPr>
        <w:t xml:space="preserve">EnumEnhMetaFile Function: </w:t>
      </w:r>
      <w:r>
        <w:t>This function acts as a guide, leading the program through the metafile's contents.</w:t>
      </w:r>
    </w:p>
    <w:p w14:paraId="0B0A1750" w14:textId="77777777" w:rsidR="00B349B7" w:rsidRDefault="00B349B7" w:rsidP="00B349B7">
      <w:r w:rsidRPr="00D02F42">
        <w:rPr>
          <w:color w:val="0000FF"/>
        </w:rPr>
        <w:t xml:space="preserve">EnhMetaFileProc Callback: </w:t>
      </w:r>
      <w:r>
        <w:t>With each step, this function is summoned to play back a single drawing record, like an artist carefully applying brushstrokes to a canvas.</w:t>
      </w:r>
    </w:p>
    <w:p w14:paraId="1D2D1488" w14:textId="77777777" w:rsidR="00B349B7" w:rsidRDefault="00B349B7" w:rsidP="00B349B7">
      <w:r w:rsidRPr="00D02F42">
        <w:rPr>
          <w:color w:val="0000FF"/>
        </w:rPr>
        <w:t xml:space="preserve">PlayEnhMetaFileRecord Function: </w:t>
      </w:r>
      <w:r>
        <w:t>This function meticulously executes the current drawing command, bringing the visual element to life within the defined display area.</w:t>
      </w:r>
    </w:p>
    <w:p w14:paraId="01E03B9F" w14:textId="77777777" w:rsidR="00D02F42" w:rsidRDefault="00D02F42" w:rsidP="00B349B7"/>
    <w:p w14:paraId="7EAF211A" w14:textId="125C0048" w:rsidR="00B349B7" w:rsidRDefault="00B349B7" w:rsidP="00037241">
      <w:pPr>
        <w:pStyle w:val="Style2"/>
      </w:pPr>
      <w:r>
        <w:t>Cleaning Up and Saying Farewell:</w:t>
      </w:r>
    </w:p>
    <w:p w14:paraId="1F95DDA1" w14:textId="77777777" w:rsidR="00B349B7" w:rsidRDefault="00B349B7" w:rsidP="00B349B7">
      <w:r w:rsidRPr="00037241">
        <w:rPr>
          <w:color w:val="9933FF"/>
        </w:rPr>
        <w:t xml:space="preserve">Releasing Resources: </w:t>
      </w:r>
      <w:r>
        <w:t>Once the entire metafile has been rendered, the program gracefully releases its hold on the metafile, like an artist carefully cleaning their brushes.</w:t>
      </w:r>
    </w:p>
    <w:p w14:paraId="536434A4" w14:textId="77777777" w:rsidR="00B349B7" w:rsidRDefault="00B349B7" w:rsidP="00B349B7">
      <w:r w:rsidRPr="00037241">
        <w:rPr>
          <w:color w:val="9933FF"/>
        </w:rPr>
        <w:t xml:space="preserve">Responding to Closure: </w:t>
      </w:r>
      <w:r>
        <w:t>If the user decides to close the window, the WM_DESTROY message gracefully handles the farewell, ensuring a smooth ending to the visual experience.</w:t>
      </w:r>
    </w:p>
    <w:p w14:paraId="162BDB33" w14:textId="20E20EC8" w:rsidR="005F6FBC" w:rsidRDefault="00CC5C5A" w:rsidP="00B349B7">
      <w:r>
        <w:rPr>
          <w:noProof/>
        </w:rPr>
        <w:lastRenderedPageBreak/>
        <w:drawing>
          <wp:inline distT="0" distB="0" distL="0" distR="0" wp14:anchorId="1B5DC043" wp14:editId="3513D512">
            <wp:extent cx="4942836" cy="376732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6594" cy="3770192"/>
                    </a:xfrm>
                    <a:prstGeom prst="rect">
                      <a:avLst/>
                    </a:prstGeom>
                  </pic:spPr>
                </pic:pic>
              </a:graphicData>
            </a:graphic>
          </wp:inline>
        </w:drawing>
      </w:r>
    </w:p>
    <w:p w14:paraId="47055B42" w14:textId="2B84E6C8" w:rsidR="00B349B7" w:rsidRDefault="00B349B7" w:rsidP="005F6FBC">
      <w:pPr>
        <w:pStyle w:val="Style2"/>
      </w:pPr>
      <w:r>
        <w:t>Key Takeaways:</w:t>
      </w:r>
    </w:p>
    <w:p w14:paraId="338AC480" w14:textId="77777777" w:rsidR="00B349B7" w:rsidRDefault="00B349B7" w:rsidP="001B7BB4">
      <w:pPr>
        <w:pStyle w:val="ListParagraph"/>
        <w:numPr>
          <w:ilvl w:val="0"/>
          <w:numId w:val="37"/>
        </w:numPr>
      </w:pPr>
      <w:r w:rsidRPr="008545C4">
        <w:rPr>
          <w:color w:val="9933FF"/>
        </w:rPr>
        <w:t xml:space="preserve">Metafile Enumeration: </w:t>
      </w:r>
      <w:r>
        <w:t>This technique offers a powerful way to interact with metafiles at a granular level, enabling customized playback and even modifications to individual drawing commands.</w:t>
      </w:r>
    </w:p>
    <w:p w14:paraId="6DA12DF3" w14:textId="77777777" w:rsidR="00B349B7" w:rsidRDefault="00B349B7" w:rsidP="001B7BB4">
      <w:pPr>
        <w:pStyle w:val="ListParagraph"/>
        <w:numPr>
          <w:ilvl w:val="0"/>
          <w:numId w:val="37"/>
        </w:numPr>
      </w:pPr>
      <w:r w:rsidRPr="008545C4">
        <w:rPr>
          <w:color w:val="9933FF"/>
        </w:rPr>
        <w:t xml:space="preserve">Playback Control: </w:t>
      </w:r>
      <w:r>
        <w:t>By carefully selecting a display area, you can orchestrate how and where the metafile's visual elements unfold, tailoring the artistic experience.</w:t>
      </w:r>
    </w:p>
    <w:p w14:paraId="087058EE" w14:textId="5B6CC01B" w:rsidR="005B138E" w:rsidRPr="00820966" w:rsidRDefault="00B349B7" w:rsidP="001B7BB4">
      <w:pPr>
        <w:pStyle w:val="ListParagraph"/>
        <w:numPr>
          <w:ilvl w:val="0"/>
          <w:numId w:val="37"/>
        </w:numPr>
      </w:pPr>
      <w:r w:rsidRPr="008545C4">
        <w:rPr>
          <w:color w:val="9933FF"/>
        </w:rPr>
        <w:t xml:space="preserve">Resource Management: </w:t>
      </w:r>
      <w:r>
        <w:t>Remember to release resources like metafiles when they're no longer needed, ensuring a clean and efficient performance.</w:t>
      </w:r>
    </w:p>
    <w:p w14:paraId="25121EBF" w14:textId="77777777" w:rsidR="006C482A" w:rsidRDefault="006C482A" w:rsidP="00B60184"/>
    <w:p w14:paraId="594068EB" w14:textId="433256AF" w:rsidR="00B60184" w:rsidRDefault="00B60184" w:rsidP="006C482A">
      <w:pPr>
        <w:pStyle w:val="Style2"/>
      </w:pPr>
      <w:r>
        <w:t>Playing a Metafile: Two Different Paths:</w:t>
      </w:r>
    </w:p>
    <w:p w14:paraId="1705F310" w14:textId="77777777" w:rsidR="00B60184" w:rsidRDefault="00B60184" w:rsidP="00B60184">
      <w:r w:rsidRPr="00604166">
        <w:rPr>
          <w:color w:val="CC00FF"/>
        </w:rPr>
        <w:t xml:space="preserve">PlayEnhMetaFile: </w:t>
      </w:r>
      <w:r>
        <w:t>This is like a conductor leading an orchestra through an entire symphony in one go. It plays back all the drawing instructions in a metafile at once.</w:t>
      </w:r>
    </w:p>
    <w:p w14:paraId="5A4A71AC" w14:textId="77777777" w:rsidR="00B60184" w:rsidRDefault="00B60184" w:rsidP="00B60184">
      <w:r w:rsidRPr="00604166">
        <w:rPr>
          <w:color w:val="CC00FF"/>
        </w:rPr>
        <w:t xml:space="preserve">EnumEnhMetaFile: </w:t>
      </w:r>
      <w:r>
        <w:t>This is like a music teacher carefully guiding a student through each note of a piece. It processes a metafile one record at a time, offering more control.</w:t>
      </w:r>
    </w:p>
    <w:p w14:paraId="78240D7A" w14:textId="77777777" w:rsidR="00E5100A" w:rsidRDefault="00E5100A" w:rsidP="00B60184"/>
    <w:p w14:paraId="3EFE4476" w14:textId="77777777" w:rsidR="00E5100A" w:rsidRDefault="00E5100A" w:rsidP="00B60184"/>
    <w:p w14:paraId="6771DB7C" w14:textId="77777777" w:rsidR="00E5100A" w:rsidRDefault="00E5100A" w:rsidP="00B60184"/>
    <w:p w14:paraId="5C56BF9C" w14:textId="2FF3372B" w:rsidR="00B60184" w:rsidRDefault="00B60184" w:rsidP="007C6C6F">
      <w:pPr>
        <w:pStyle w:val="Style2"/>
      </w:pPr>
      <w:r>
        <w:lastRenderedPageBreak/>
        <w:t>EnumEnhMetaFile: Taking a Closer Look:</w:t>
      </w:r>
    </w:p>
    <w:p w14:paraId="07019C2A" w14:textId="77777777" w:rsidR="00B60184" w:rsidRDefault="00B60184" w:rsidP="00B60184">
      <w:r w:rsidRPr="000A4AE9">
        <w:rPr>
          <w:color w:val="0000FF"/>
        </w:rPr>
        <w:t xml:space="preserve">Calling the Enumeration Function: </w:t>
      </w:r>
      <w:r>
        <w:t>When you use EnumEnhMetaFile, it calls a special function (EnhMetaFileProc in this case) for every single record in the metafile, giving you a chance to interact with each instruction.</w:t>
      </w:r>
    </w:p>
    <w:p w14:paraId="63D0BE96" w14:textId="77777777" w:rsidR="00B60184" w:rsidRDefault="00B60184" w:rsidP="00B60184">
      <w:r w:rsidRPr="000A4AE9">
        <w:rPr>
          <w:color w:val="0000FF"/>
        </w:rPr>
        <w:t xml:space="preserve">Playing Each Record: </w:t>
      </w:r>
      <w:r>
        <w:t>Inside the enumeration function, PlayEnhMetaFileRecord is used to execute individual drawing commands, like a musician playing each note of a musical score.</w:t>
      </w:r>
    </w:p>
    <w:p w14:paraId="2AA73142" w14:textId="77777777" w:rsidR="00EE1B1B" w:rsidRDefault="00EE1B1B" w:rsidP="00B60184"/>
    <w:p w14:paraId="77DF0381" w14:textId="584D3C5A" w:rsidR="00B60184" w:rsidRDefault="00B60184" w:rsidP="00327F71">
      <w:pPr>
        <w:pStyle w:val="Style2"/>
      </w:pPr>
      <w:r>
        <w:t>EMF5: Recreating EMF3's Results with More Control:</w:t>
      </w:r>
    </w:p>
    <w:p w14:paraId="41967701" w14:textId="77777777" w:rsidR="00B60184" w:rsidRDefault="00B60184" w:rsidP="00B60184">
      <w:r w:rsidRPr="009E4C10">
        <w:rPr>
          <w:color w:val="9933FF"/>
        </w:rPr>
        <w:t xml:space="preserve">Same Output, Different Approach: </w:t>
      </w:r>
      <w:r>
        <w:t>EMF5 uses EnumEnhMetaFile and PlayEnhMetaFileRecord to achieve the same visual output as EMF3, but with more granular control over the playback process.</w:t>
      </w:r>
    </w:p>
    <w:p w14:paraId="49588494" w14:textId="77777777" w:rsidR="00DA145A" w:rsidRDefault="00DA145A" w:rsidP="00B60184"/>
    <w:p w14:paraId="3C923721" w14:textId="63E30A4A" w:rsidR="00B60184" w:rsidRDefault="00B60184" w:rsidP="00DA145A">
      <w:pPr>
        <w:pStyle w:val="Style2"/>
      </w:pPr>
      <w:r>
        <w:t>Key Benefits of Enumeration:</w:t>
      </w:r>
    </w:p>
    <w:p w14:paraId="5059C76D" w14:textId="77777777" w:rsidR="00B60184" w:rsidRDefault="00B60184" w:rsidP="00B60184">
      <w:r w:rsidRPr="00D255BB">
        <w:rPr>
          <w:color w:val="0000FF"/>
        </w:rPr>
        <w:t xml:space="preserve">Examination and Modification: </w:t>
      </w:r>
      <w:r>
        <w:t>You can inspect and even modify metafile records during enumeration, opening up possibilities for customization and filtering.</w:t>
      </w:r>
    </w:p>
    <w:p w14:paraId="1F4483A8" w14:textId="77777777" w:rsidR="00B60184" w:rsidRDefault="00B60184" w:rsidP="00B60184">
      <w:r w:rsidRPr="00D255BB">
        <w:rPr>
          <w:color w:val="0000FF"/>
        </w:rPr>
        <w:t xml:space="preserve">Playing a Selected Subset: </w:t>
      </w:r>
      <w:r>
        <w:t>By selectively passing records to PlayEnhMetaFileRecord, you can choose which parts of the metafile to render, like a DJ mixing tracks from a playlist.</w:t>
      </w:r>
    </w:p>
    <w:p w14:paraId="50D5A8A8" w14:textId="77777777" w:rsidR="005B5BE3" w:rsidRDefault="005B5BE3" w:rsidP="00B60184"/>
    <w:p w14:paraId="76623F5C" w14:textId="2FB40B0D" w:rsidR="00B60184" w:rsidRDefault="00B60184" w:rsidP="005B5BE3">
      <w:pPr>
        <w:pStyle w:val="Style2"/>
      </w:pPr>
      <w:r>
        <w:t>Playing by the Rules:</w:t>
      </w:r>
    </w:p>
    <w:p w14:paraId="65024FBC" w14:textId="3225A8BB" w:rsidR="005B138E" w:rsidRPr="00820966" w:rsidRDefault="00B60184" w:rsidP="00B60184">
      <w:r w:rsidRPr="00E765A4">
        <w:rPr>
          <w:color w:val="CC00FF"/>
        </w:rPr>
        <w:t xml:space="preserve">No Direct Metafile Record Modification: </w:t>
      </w:r>
      <w:r>
        <w:t>While enumeration gives you access to individual records, it's important to respect their integrity and avoid direct modification. There are other ways to create variations, as we'll see in EMF6.</w:t>
      </w:r>
    </w:p>
    <w:p w14:paraId="05A9B240" w14:textId="5A27F82C" w:rsidR="005B138E" w:rsidRPr="00B60184" w:rsidRDefault="005B138E" w:rsidP="00B60184"/>
    <w:p w14:paraId="4A688F4B" w14:textId="284E0BE3" w:rsidR="005B138E" w:rsidRDefault="005B138E" w:rsidP="005B138E">
      <w:pPr>
        <w:pStyle w:val="Style1"/>
      </w:pPr>
    </w:p>
    <w:p w14:paraId="552ABC8F" w14:textId="6390A385" w:rsidR="005B138E" w:rsidRDefault="005B138E" w:rsidP="005B138E">
      <w:pPr>
        <w:pStyle w:val="Style1"/>
      </w:pPr>
    </w:p>
    <w:p w14:paraId="3EDE22E6" w14:textId="6AED9583" w:rsidR="005B138E" w:rsidRDefault="005B138E" w:rsidP="005B138E">
      <w:pPr>
        <w:pStyle w:val="Style1"/>
      </w:pPr>
    </w:p>
    <w:p w14:paraId="378DB921" w14:textId="5303E840" w:rsidR="005B138E" w:rsidRDefault="005B138E" w:rsidP="005B138E">
      <w:pPr>
        <w:pStyle w:val="Style1"/>
      </w:pPr>
    </w:p>
    <w:p w14:paraId="57F1C11B" w14:textId="708A0B30" w:rsidR="005B138E" w:rsidRDefault="005B138E" w:rsidP="005B138E">
      <w:pPr>
        <w:pStyle w:val="Style1"/>
      </w:pPr>
    </w:p>
    <w:p w14:paraId="7ADC1D3B" w14:textId="6BC947E8" w:rsidR="005B138E" w:rsidRDefault="00984FE6" w:rsidP="005B138E">
      <w:pPr>
        <w:pStyle w:val="Style1"/>
      </w:pPr>
      <w:r>
        <w:lastRenderedPageBreak/>
        <w:t>EMF6 PROGRAM</w:t>
      </w:r>
    </w:p>
    <w:p w14:paraId="3A448196" w14:textId="23E15603" w:rsidR="00FB1628" w:rsidRDefault="00FB1628" w:rsidP="00E7422B">
      <w:pPr>
        <w:pStyle w:val="Style2"/>
      </w:pPr>
      <w:r>
        <w:t>Setting the Stage:</w:t>
      </w:r>
    </w:p>
    <w:p w14:paraId="712C2E08" w14:textId="77777777" w:rsidR="00FB1628" w:rsidRDefault="00FB1628" w:rsidP="00FB1628">
      <w:r w:rsidRPr="00315A23">
        <w:rPr>
          <w:color w:val="9933FF"/>
        </w:rPr>
        <w:t xml:space="preserve">Creating a Window: </w:t>
      </w:r>
      <w:r>
        <w:t>The program starts by creating a window, like an empty canvas ready for painting.</w:t>
      </w:r>
    </w:p>
    <w:p w14:paraId="46EEE13E" w14:textId="77777777" w:rsidR="00FB1628" w:rsidRDefault="00FB1628" w:rsidP="00FB1628">
      <w:r w:rsidRPr="00315A23">
        <w:rPr>
          <w:color w:val="9933FF"/>
        </w:rPr>
        <w:t xml:space="preserve">Loading the Metafile: </w:t>
      </w:r>
      <w:r>
        <w:t>It retrieves the "emf3.emf" file, which contains drawing instructions, just like a recipe book.</w:t>
      </w:r>
    </w:p>
    <w:p w14:paraId="11807F48" w14:textId="77777777" w:rsidR="00EB2A79" w:rsidRDefault="00EB2A79" w:rsidP="00EB2A79">
      <w:pPr>
        <w:pStyle w:val="Style2"/>
      </w:pPr>
    </w:p>
    <w:p w14:paraId="268B9115" w14:textId="099F9732" w:rsidR="00FB1628" w:rsidRDefault="00FB1628" w:rsidP="00EB2A79">
      <w:pPr>
        <w:pStyle w:val="Style2"/>
      </w:pPr>
      <w:r>
        <w:t>Responding to the Paint Request:</w:t>
      </w:r>
    </w:p>
    <w:p w14:paraId="534997A3" w14:textId="77777777" w:rsidR="00FB1628" w:rsidRDefault="00FB1628" w:rsidP="00FB1628">
      <w:r w:rsidRPr="00C0075D">
        <w:rPr>
          <w:color w:val="0000FF"/>
        </w:rPr>
        <w:t xml:space="preserve">WM_PAINT Message: </w:t>
      </w:r>
      <w:r>
        <w:t>When the window needs to be painted, the WM_PAINT message kicks in, like a signal to start the artistic process.</w:t>
      </w:r>
    </w:p>
    <w:p w14:paraId="494B2D38" w14:textId="77777777" w:rsidR="00FB1628" w:rsidRDefault="00FB1628" w:rsidP="00FB1628">
      <w:r w:rsidRPr="00C0075D">
        <w:rPr>
          <w:color w:val="0000FF"/>
        </w:rPr>
        <w:t xml:space="preserve">Clearing the Canvas: </w:t>
      </w:r>
      <w:r>
        <w:t>The program prepares a fresh drawing surface by clearing any previous content.</w:t>
      </w:r>
    </w:p>
    <w:p w14:paraId="6412917D" w14:textId="77777777" w:rsidR="00FB1628" w:rsidRDefault="00FB1628" w:rsidP="00FB1628">
      <w:r w:rsidRPr="00C0075D">
        <w:rPr>
          <w:color w:val="0000FF"/>
        </w:rPr>
        <w:t xml:space="preserve">Defining the Display Area: </w:t>
      </w:r>
      <w:r>
        <w:t>It outlines a rectangular region within the window, like a curator choosing the perfect spot for an exhibition.</w:t>
      </w:r>
    </w:p>
    <w:p w14:paraId="7D986B77" w14:textId="77777777" w:rsidR="00C0075D" w:rsidRDefault="00C0075D" w:rsidP="00FB1628"/>
    <w:p w14:paraId="1C348417" w14:textId="02EA784D" w:rsidR="00FB1628" w:rsidRDefault="00FB1628" w:rsidP="00D835F0">
      <w:pPr>
        <w:pStyle w:val="Style2"/>
      </w:pPr>
      <w:r>
        <w:t>Transforming Rectangles into Ellipses:</w:t>
      </w:r>
    </w:p>
    <w:p w14:paraId="25BC181C" w14:textId="77777777" w:rsidR="00FB1628" w:rsidRDefault="00FB1628" w:rsidP="00FB1628">
      <w:r w:rsidRPr="00EC29D8">
        <w:rPr>
          <w:color w:val="9933FF"/>
        </w:rPr>
        <w:t xml:space="preserve">Enumerating the Metafile: </w:t>
      </w:r>
      <w:r>
        <w:t>The program embarks on a journey through the metafile, exploring each drawing instruction one by one.</w:t>
      </w:r>
    </w:p>
    <w:p w14:paraId="3BF5B507" w14:textId="77777777" w:rsidR="00FB1628" w:rsidRDefault="00FB1628" w:rsidP="00FB1628">
      <w:r w:rsidRPr="00EC29D8">
        <w:rPr>
          <w:color w:val="9933FF"/>
        </w:rPr>
        <w:t xml:space="preserve">EnhMetaFileProc Callback: </w:t>
      </w:r>
      <w:r>
        <w:t>For each record, this function acts as a magic filter, turning rectangles into ellipses. Here's how it works:</w:t>
      </w:r>
    </w:p>
    <w:p w14:paraId="5C2E92A0" w14:textId="77777777" w:rsidR="00FB1628" w:rsidRDefault="00FB1628" w:rsidP="00FB1628">
      <w:r w:rsidRPr="00EC29D8">
        <w:rPr>
          <w:color w:val="9933FF"/>
        </w:rPr>
        <w:t xml:space="preserve">Copying the Record: </w:t>
      </w:r>
      <w:r>
        <w:t>It creates a temporary copy of the current metafile record, like making a photocopy of a recipe.</w:t>
      </w:r>
    </w:p>
    <w:p w14:paraId="01BBF01A" w14:textId="77777777" w:rsidR="00FB1628" w:rsidRDefault="00FB1628" w:rsidP="00FB1628">
      <w:r w:rsidRPr="00EC29D8">
        <w:rPr>
          <w:color w:val="9933FF"/>
        </w:rPr>
        <w:t xml:space="preserve">Identifying Rectangles: </w:t>
      </w:r>
      <w:r>
        <w:t>It checks if the record holds a rectangle drawing command (EMR_RECTANGLE).</w:t>
      </w:r>
    </w:p>
    <w:p w14:paraId="21F6BF1C" w14:textId="77777777" w:rsidR="00FB1628" w:rsidRDefault="00FB1628" w:rsidP="00FB1628">
      <w:r w:rsidRPr="00EC29D8">
        <w:rPr>
          <w:color w:val="9933FF"/>
        </w:rPr>
        <w:t xml:space="preserve">Morphing into Ellipses: </w:t>
      </w:r>
      <w:r>
        <w:t>If it's a rectangle, the magic happens: the function changes the record type to EMR_ELLIPSE, transforming the rectangle into an ellipse in the recipe.</w:t>
      </w:r>
    </w:p>
    <w:p w14:paraId="120E485A" w14:textId="77777777" w:rsidR="00FB1628" w:rsidRDefault="00FB1628" w:rsidP="00FB1628">
      <w:r w:rsidRPr="00EC29D8">
        <w:rPr>
          <w:color w:val="9933FF"/>
        </w:rPr>
        <w:t xml:space="preserve">Playing the Modified Record: </w:t>
      </w:r>
      <w:r>
        <w:t>The transformed record is then played back, gracefully executing the modified drawing command, like a chef following the altered recipe.</w:t>
      </w:r>
    </w:p>
    <w:p w14:paraId="19E8EFDE" w14:textId="77777777" w:rsidR="00EC29D8" w:rsidRDefault="00EC29D8" w:rsidP="00FB1628"/>
    <w:p w14:paraId="72079879" w14:textId="77777777" w:rsidR="00EC29D8" w:rsidRDefault="00EC29D8" w:rsidP="00FB1628"/>
    <w:p w14:paraId="1B32FB8B" w14:textId="77777777" w:rsidR="00EC29D8" w:rsidRDefault="00EC29D8" w:rsidP="00FB1628"/>
    <w:p w14:paraId="4AE0F5F2" w14:textId="0DE8CCC8" w:rsidR="00FB1628" w:rsidRDefault="00FB1628" w:rsidP="00EC29D8">
      <w:pPr>
        <w:pStyle w:val="Style2"/>
      </w:pPr>
      <w:r>
        <w:lastRenderedPageBreak/>
        <w:t>Cleaning Up and Finishing the Masterpiece:</w:t>
      </w:r>
    </w:p>
    <w:p w14:paraId="33481277" w14:textId="77777777" w:rsidR="00FB1628" w:rsidRDefault="00FB1628" w:rsidP="00FB1628">
      <w:r w:rsidRPr="00A55963">
        <w:rPr>
          <w:color w:val="CC00FF"/>
        </w:rPr>
        <w:t xml:space="preserve">Releasing Resources: </w:t>
      </w:r>
      <w:r>
        <w:t>Once the modified metafile has been rendered, the program releases its hold on the metafile, like a chef cleaning up after a meal.</w:t>
      </w:r>
    </w:p>
    <w:p w14:paraId="6EF938FE" w14:textId="77777777" w:rsidR="00FB1628" w:rsidRDefault="00FB1628" w:rsidP="00FB1628">
      <w:r w:rsidRPr="00A55963">
        <w:rPr>
          <w:color w:val="CC00FF"/>
        </w:rPr>
        <w:t xml:space="preserve">Handling Closure: </w:t>
      </w:r>
      <w:r>
        <w:t>If the user decides to close the window, the WM_DESTROY message gracefully concludes the visual experience.</w:t>
      </w:r>
    </w:p>
    <w:p w14:paraId="17284738" w14:textId="286CE068" w:rsidR="00AF2B22" w:rsidRDefault="00F82C77" w:rsidP="00FB1628">
      <w:r>
        <w:rPr>
          <w:noProof/>
        </w:rPr>
        <w:drawing>
          <wp:inline distT="0" distB="0" distL="0" distR="0" wp14:anchorId="0E79FA49" wp14:editId="0A6E60E2">
            <wp:extent cx="5943600" cy="4540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40250"/>
                    </a:xfrm>
                    <a:prstGeom prst="rect">
                      <a:avLst/>
                    </a:prstGeom>
                  </pic:spPr>
                </pic:pic>
              </a:graphicData>
            </a:graphic>
          </wp:inline>
        </w:drawing>
      </w:r>
    </w:p>
    <w:p w14:paraId="1F3FF2C2" w14:textId="0177B690" w:rsidR="0063178A" w:rsidRDefault="0063178A" w:rsidP="006E4067">
      <w:pPr>
        <w:pStyle w:val="Style2"/>
      </w:pPr>
      <w:r>
        <w:t>Modifying Metafiles During Playback:</w:t>
      </w:r>
    </w:p>
    <w:p w14:paraId="7350CD52" w14:textId="77777777" w:rsidR="0063178A" w:rsidRDefault="0063178A" w:rsidP="0063178A">
      <w:r w:rsidRPr="006E4067">
        <w:rPr>
          <w:color w:val="9933FF"/>
        </w:rPr>
        <w:t xml:space="preserve">Copy and Modify: </w:t>
      </w:r>
      <w:r>
        <w:t>Instead of directly altering original metafile records, which can compromise their integrity, EMF6 demonstrates the effective approach of creating copies and modifying those copies for a safer and more controlled process.</w:t>
      </w:r>
    </w:p>
    <w:p w14:paraId="7DE1C29D" w14:textId="77777777" w:rsidR="0063178A" w:rsidRDefault="0063178A" w:rsidP="0063178A">
      <w:r w:rsidRPr="006E4067">
        <w:rPr>
          <w:color w:val="9933FF"/>
        </w:rPr>
        <w:t xml:space="preserve">Record Transformation: </w:t>
      </w:r>
      <w:r>
        <w:t>Specifically, it transforms rectangles into ellipses by:</w:t>
      </w:r>
    </w:p>
    <w:p w14:paraId="58F3FCBE" w14:textId="77777777" w:rsidR="0063178A" w:rsidRDefault="0063178A" w:rsidP="001B7BB4">
      <w:pPr>
        <w:pStyle w:val="ListParagraph"/>
        <w:numPr>
          <w:ilvl w:val="0"/>
          <w:numId w:val="39"/>
        </w:numPr>
      </w:pPr>
      <w:r>
        <w:t>Copying the current metafile record.</w:t>
      </w:r>
    </w:p>
    <w:p w14:paraId="2333DAAB" w14:textId="77777777" w:rsidR="0063178A" w:rsidRDefault="0063178A" w:rsidP="001B7BB4">
      <w:pPr>
        <w:pStyle w:val="ListParagraph"/>
        <w:numPr>
          <w:ilvl w:val="0"/>
          <w:numId w:val="39"/>
        </w:numPr>
      </w:pPr>
      <w:r>
        <w:t>Checking if the record type is EMR_RECTANGLE.</w:t>
      </w:r>
    </w:p>
    <w:p w14:paraId="17589D34" w14:textId="77777777" w:rsidR="0063178A" w:rsidRDefault="0063178A" w:rsidP="001B7BB4">
      <w:pPr>
        <w:pStyle w:val="ListParagraph"/>
        <w:numPr>
          <w:ilvl w:val="0"/>
          <w:numId w:val="39"/>
        </w:numPr>
      </w:pPr>
      <w:r>
        <w:t>If so, changing the type to EMR_ELLIPSE, effectively morphing the shape.</w:t>
      </w:r>
    </w:p>
    <w:p w14:paraId="3D938784" w14:textId="77777777" w:rsidR="0063178A" w:rsidRDefault="0063178A" w:rsidP="001B7BB4">
      <w:pPr>
        <w:pStyle w:val="ListParagraph"/>
        <w:numPr>
          <w:ilvl w:val="0"/>
          <w:numId w:val="39"/>
        </w:numPr>
      </w:pPr>
      <w:r>
        <w:t>Playing back the modified record to render the ellipse.</w:t>
      </w:r>
    </w:p>
    <w:p w14:paraId="4B490F76" w14:textId="48E99FF7" w:rsidR="0063178A" w:rsidRPr="00D654AD" w:rsidRDefault="0063178A" w:rsidP="00F77CF0">
      <w:pPr>
        <w:pStyle w:val="Style2"/>
      </w:pPr>
      <w:r w:rsidRPr="0058076E">
        <w:lastRenderedPageBreak/>
        <w:t>Adding Records for Extra Effects:</w:t>
      </w:r>
    </w:p>
    <w:p w14:paraId="4CE2F0D7" w14:textId="77777777" w:rsidR="0063178A" w:rsidRDefault="0063178A" w:rsidP="0063178A">
      <w:r w:rsidRPr="001C1DAD">
        <w:rPr>
          <w:color w:val="9933FF"/>
        </w:rPr>
        <w:t xml:space="preserve">Slip in New Records: </w:t>
      </w:r>
      <w:r>
        <w:t>You can create even more dynamic effects by inserting additional records during enumeration. For example, you could play back the original rectangle record and then modify it to an ellipse record, resulting in both shapes being drawn.</w:t>
      </w:r>
    </w:p>
    <w:p w14:paraId="4B0B9582" w14:textId="77777777" w:rsidR="00A57B5E" w:rsidRDefault="00A57B5E" w:rsidP="00A57B5E">
      <w:pPr>
        <w:pStyle w:val="Style2"/>
      </w:pPr>
    </w:p>
    <w:p w14:paraId="2709D4D8" w14:textId="167379D1" w:rsidR="0063178A" w:rsidRDefault="0063178A" w:rsidP="00A57B5E">
      <w:pPr>
        <w:pStyle w:val="Style2"/>
      </w:pPr>
      <w:r>
        <w:t>Managing GDI Objects During Enumeration:</w:t>
      </w:r>
    </w:p>
    <w:p w14:paraId="3F3720BC" w14:textId="77777777" w:rsidR="0063178A" w:rsidRDefault="0063178A" w:rsidP="0063178A">
      <w:r w:rsidRPr="00961722">
        <w:rPr>
          <w:color w:val="CC00FF"/>
        </w:rPr>
        <w:t xml:space="preserve">Handle Table: </w:t>
      </w:r>
      <w:r>
        <w:t>GDI keeps track of GDI objects (like pens, brushes, etc.) used in a metafile through a structure called HANDLETABLE.</w:t>
      </w:r>
    </w:p>
    <w:p w14:paraId="40EFA3F7" w14:textId="77777777" w:rsidR="0063178A" w:rsidRDefault="0063178A" w:rsidP="0063178A">
      <w:r w:rsidRPr="00961722">
        <w:rPr>
          <w:color w:val="CC00FF"/>
        </w:rPr>
        <w:t xml:space="preserve">Handle Storage: </w:t>
      </w:r>
      <w:r>
        <w:t>It stores handles to these objects in the objectHandle array within this structure, allowing for efficient retrieval and management during playback.</w:t>
      </w:r>
    </w:p>
    <w:p w14:paraId="44720223" w14:textId="77777777" w:rsidR="0063178A" w:rsidRDefault="0063178A" w:rsidP="0063178A">
      <w:r w:rsidRPr="00011430">
        <w:rPr>
          <w:color w:val="CC00FF"/>
        </w:rPr>
        <w:t xml:space="preserve">Array Size: </w:t>
      </w:r>
      <w:r>
        <w:t>The size of the array is determined by the nHandles field, which is 1 more than the number of GDI objects in the metafile.</w:t>
      </w:r>
    </w:p>
    <w:p w14:paraId="64C8D686" w14:textId="77777777" w:rsidR="0063178A" w:rsidRDefault="0063178A" w:rsidP="0063178A">
      <w:r w:rsidRPr="00011430">
        <w:rPr>
          <w:color w:val="CC00FF"/>
        </w:rPr>
        <w:t xml:space="preserve">First Element: </w:t>
      </w:r>
      <w:r>
        <w:t>The first element of the array always holds a handle to the metafile itself.</w:t>
      </w:r>
    </w:p>
    <w:p w14:paraId="07DABC68" w14:textId="77777777" w:rsidR="0063178A" w:rsidRDefault="0063178A" w:rsidP="0063178A">
      <w:r w:rsidRPr="00011430">
        <w:rPr>
          <w:color w:val="CC00FF"/>
        </w:rPr>
        <w:t xml:space="preserve">Object Numbering: </w:t>
      </w:r>
      <w:r>
        <w:t>Each GDI object is assigned a unique object number starting from 1.</w:t>
      </w:r>
    </w:p>
    <w:p w14:paraId="6D7AA092" w14:textId="77777777" w:rsidR="0063178A" w:rsidRDefault="0063178A" w:rsidP="0063178A">
      <w:r w:rsidRPr="00011430">
        <w:rPr>
          <w:color w:val="CC00FF"/>
        </w:rPr>
        <w:t xml:space="preserve">Handle Assignment: </w:t>
      </w:r>
      <w:r>
        <w:t>When an object-creation record (like EMR_CREATEBRUSHINDIRECT) is played back, GDI creates the object and stores its handle in the corresponding element of the objectHandle array.</w:t>
      </w:r>
    </w:p>
    <w:p w14:paraId="146EE320" w14:textId="77777777" w:rsidR="0063178A" w:rsidRDefault="0063178A" w:rsidP="0063178A">
      <w:r w:rsidRPr="00011430">
        <w:rPr>
          <w:color w:val="CC00FF"/>
        </w:rPr>
        <w:t xml:space="preserve">Handle Retrieval: </w:t>
      </w:r>
      <w:r>
        <w:t>When a SELECTOBJECT record is encountered, GDI retrieves the object handle from the array based on the object number and uses it to select the object for subsequent drawing operations.</w:t>
      </w:r>
    </w:p>
    <w:p w14:paraId="7D0BED41" w14:textId="77777777" w:rsidR="0063178A" w:rsidRDefault="0063178A" w:rsidP="0063178A">
      <w:r w:rsidRPr="00011430">
        <w:rPr>
          <w:color w:val="CC00FF"/>
        </w:rPr>
        <w:t xml:space="preserve">Object Information: </w:t>
      </w:r>
      <w:r>
        <w:t>You can use functions like GetObjectType and GetObject to access information about the GDI objects stored in the handle table.</w:t>
      </w:r>
    </w:p>
    <w:p w14:paraId="19FC3D4D" w14:textId="77777777" w:rsidR="004A5F78" w:rsidRDefault="004A5F78" w:rsidP="0063178A"/>
    <w:p w14:paraId="23DB2A31" w14:textId="05E54082" w:rsidR="0063178A" w:rsidRDefault="0063178A" w:rsidP="00647BF4">
      <w:pPr>
        <w:pStyle w:val="Style2"/>
      </w:pPr>
      <w:r>
        <w:t>Key Takeaways:</w:t>
      </w:r>
    </w:p>
    <w:p w14:paraId="29EE622F" w14:textId="77777777" w:rsidR="0063178A" w:rsidRDefault="0063178A" w:rsidP="0063178A">
      <w:r w:rsidRPr="00CC7309">
        <w:rPr>
          <w:color w:val="0000FF"/>
        </w:rPr>
        <w:t xml:space="preserve">Metafile Enumeration: </w:t>
      </w:r>
      <w:r>
        <w:t>It's a powerful tool for not only playing back metafiles but also modifying and customizing their content during the rendering process.</w:t>
      </w:r>
    </w:p>
    <w:p w14:paraId="39396A62" w14:textId="77777777" w:rsidR="0063178A" w:rsidRDefault="0063178A" w:rsidP="0063178A">
      <w:r w:rsidRPr="00CC7309">
        <w:rPr>
          <w:color w:val="0000FF"/>
        </w:rPr>
        <w:t xml:space="preserve">Record Manipulation: </w:t>
      </w:r>
      <w:r>
        <w:t>By carefully working with metafile records and GDI objects, you can achieve a wide range of visual effects and transformations.</w:t>
      </w:r>
    </w:p>
    <w:p w14:paraId="73E9BE89" w14:textId="6AB30C1D" w:rsidR="0063178A" w:rsidRPr="0063178A" w:rsidRDefault="0063178A" w:rsidP="0063178A">
      <w:r w:rsidRPr="00CC7309">
        <w:rPr>
          <w:color w:val="0000FF"/>
        </w:rPr>
        <w:t xml:space="preserve">Creative Possibilities: </w:t>
      </w:r>
      <w:r>
        <w:t>This flexibility opens up opportunities for dynamic and engaging graphical experiences.</w:t>
      </w:r>
    </w:p>
    <w:p w14:paraId="3767832E" w14:textId="77777777" w:rsidR="006A5B23" w:rsidRDefault="006A5B23" w:rsidP="00AF2B22">
      <w:pPr>
        <w:pStyle w:val="Style2"/>
      </w:pPr>
    </w:p>
    <w:p w14:paraId="76CC3C30" w14:textId="1920437F" w:rsidR="00FB1628" w:rsidRDefault="00FB1628" w:rsidP="00AF2B22">
      <w:pPr>
        <w:pStyle w:val="Style2"/>
      </w:pPr>
      <w:r>
        <w:lastRenderedPageBreak/>
        <w:t>Key Takeaways:</w:t>
      </w:r>
    </w:p>
    <w:p w14:paraId="142DF89F" w14:textId="77777777" w:rsidR="00FB1628" w:rsidRDefault="00FB1628" w:rsidP="001B7BB4">
      <w:pPr>
        <w:pStyle w:val="ListParagraph"/>
        <w:numPr>
          <w:ilvl w:val="0"/>
          <w:numId w:val="38"/>
        </w:numPr>
      </w:pPr>
      <w:r w:rsidRPr="00AF3BFD">
        <w:rPr>
          <w:color w:val="0000FF"/>
        </w:rPr>
        <w:t xml:space="preserve">Metafile Transformations: </w:t>
      </w:r>
      <w:r>
        <w:t>EMF6 demonstrates how metafile enumeration can be creatively used to modify and transform graphical elements during playback, opening up possibilities for dynamic visual effects.</w:t>
      </w:r>
    </w:p>
    <w:p w14:paraId="42A7B6EA" w14:textId="77777777" w:rsidR="00FB1628" w:rsidRDefault="00FB1628" w:rsidP="001B7BB4">
      <w:pPr>
        <w:pStyle w:val="ListParagraph"/>
        <w:numPr>
          <w:ilvl w:val="0"/>
          <w:numId w:val="38"/>
        </w:numPr>
      </w:pPr>
      <w:r w:rsidRPr="00AF3BFD">
        <w:rPr>
          <w:color w:val="0000FF"/>
        </w:rPr>
        <w:t xml:space="preserve">Preserving Integrity: </w:t>
      </w:r>
      <w:r>
        <w:t>Instead of directly modifying the original metafile records, EMF6 makes temporary copies and applies changes to those copies, ensuring the original metafile remains intact.</w:t>
      </w:r>
    </w:p>
    <w:p w14:paraId="49BEB008" w14:textId="37210FF7" w:rsidR="005B138E" w:rsidRPr="0062359E" w:rsidRDefault="00FB1628" w:rsidP="001B7BB4">
      <w:pPr>
        <w:pStyle w:val="ListParagraph"/>
        <w:numPr>
          <w:ilvl w:val="0"/>
          <w:numId w:val="38"/>
        </w:numPr>
      </w:pPr>
      <w:r w:rsidRPr="00AF3BFD">
        <w:rPr>
          <w:color w:val="0000FF"/>
        </w:rPr>
        <w:t xml:space="preserve">Creative Control: </w:t>
      </w:r>
      <w:r>
        <w:t>This approach highlights the flexibility and potential for artistic expression that can be achieved through metafile enumeration and record manipulation.</w:t>
      </w:r>
    </w:p>
    <w:p w14:paraId="05B685EA" w14:textId="55360DCA" w:rsidR="005B138E" w:rsidRDefault="005B138E" w:rsidP="0062359E"/>
    <w:p w14:paraId="15BBEA82" w14:textId="45082025" w:rsidR="00DA29AF" w:rsidRPr="0062359E" w:rsidRDefault="00DA29AF" w:rsidP="0062359E">
      <w:r>
        <w:t>Sometimes, I just feel like repeating notes.</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44D"/>
          </mc:Choice>
          <mc:Fallback>
            <w:t>👍</w:t>
          </mc:Fallback>
        </mc:AlternateConten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636"/>
          </mc:Choice>
          <mc:Fallback>
            <w:t>😶</w:t>
          </mc:Fallback>
        </mc:AlternateContent>
      </w:r>
      <w:r w:rsidR="00DE032C">
        <w:t>‍</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32B"/>
          </mc:Choice>
          <mc:Fallback>
            <w:t>🌫</w:t>
          </mc:Fallback>
        </mc:AlternateContent>
      </w:r>
      <w:r w:rsidR="00DE032C">
        <w:t>️</w:t>
      </w:r>
    </w:p>
    <w:p w14:paraId="08AF77A1" w14:textId="3CBCDFC3" w:rsidR="005B138E" w:rsidRDefault="005B138E" w:rsidP="005B138E">
      <w:pPr>
        <w:pStyle w:val="Style1"/>
      </w:pPr>
    </w:p>
    <w:p w14:paraId="34E1214B" w14:textId="5B19DB76" w:rsidR="00D32E3E" w:rsidRDefault="00D32E3E" w:rsidP="005B138E">
      <w:pPr>
        <w:pStyle w:val="Style1"/>
      </w:pPr>
      <w:r>
        <w:t>EMF7 PROGRAM</w:t>
      </w:r>
    </w:p>
    <w:p w14:paraId="6131FA56" w14:textId="1D0783D3" w:rsidR="00192A7A" w:rsidRDefault="00192A7A" w:rsidP="00192A7A">
      <w:r>
        <w:t>EMF7 does differently compared to EMF3</w:t>
      </w:r>
      <w:r w:rsidR="00F44736">
        <w:t xml:space="preserve"> TO EMF6</w:t>
      </w:r>
      <w:r>
        <w:t>:</w:t>
      </w:r>
    </w:p>
    <w:p w14:paraId="555DB093" w14:textId="77777777" w:rsidR="00192A7A" w:rsidRDefault="00192A7A" w:rsidP="00192A7A"/>
    <w:p w14:paraId="258A4A7E" w14:textId="1E218F7E" w:rsidR="00192A7A" w:rsidRDefault="00192A7A" w:rsidP="007A6D34">
      <w:pPr>
        <w:pStyle w:val="Style2"/>
      </w:pPr>
      <w:r>
        <w:t>1. Metafile Embedding:</w:t>
      </w:r>
    </w:p>
    <w:p w14:paraId="455879A6" w14:textId="77777777" w:rsidR="00192A7A" w:rsidRDefault="00192A7A" w:rsidP="00192A7A">
      <w:r w:rsidRPr="00351242">
        <w:rPr>
          <w:color w:val="0000FF"/>
        </w:rPr>
        <w:t xml:space="preserve">Core Feature: </w:t>
      </w:r>
      <w:r>
        <w:t>EMF7 demonstrates the concept of embedding images within an existing metafile, a powerful technique for creating composite graphics.</w:t>
      </w:r>
    </w:p>
    <w:p w14:paraId="6E3F9FC8" w14:textId="77777777" w:rsidR="00192A7A" w:rsidRDefault="00192A7A" w:rsidP="00192A7A">
      <w:r w:rsidRPr="00351242">
        <w:rPr>
          <w:color w:val="0000FF"/>
        </w:rPr>
        <w:t xml:space="preserve">Process: </w:t>
      </w:r>
      <w:r>
        <w:t>It achieves this by:</w:t>
      </w:r>
    </w:p>
    <w:p w14:paraId="19E1AAA1" w14:textId="77777777" w:rsidR="00192A7A" w:rsidRDefault="00192A7A" w:rsidP="001B7BB4">
      <w:pPr>
        <w:pStyle w:val="ListParagraph"/>
        <w:numPr>
          <w:ilvl w:val="0"/>
          <w:numId w:val="40"/>
        </w:numPr>
      </w:pPr>
      <w:r>
        <w:t>Creating a new metafile device context (hdcEMF).</w:t>
      </w:r>
    </w:p>
    <w:p w14:paraId="015B966B" w14:textId="77777777" w:rsidR="00192A7A" w:rsidRDefault="00192A7A" w:rsidP="001B7BB4">
      <w:pPr>
        <w:pStyle w:val="ListParagraph"/>
        <w:numPr>
          <w:ilvl w:val="0"/>
          <w:numId w:val="40"/>
        </w:numPr>
      </w:pPr>
      <w:r>
        <w:t>Using EnumEnhMetaFile to play back records from the original metafile (hemfOld) onto this new metafile device context.</w:t>
      </w:r>
    </w:p>
    <w:p w14:paraId="31A635A1" w14:textId="77777777" w:rsidR="00192A7A" w:rsidRDefault="00192A7A" w:rsidP="001B7BB4">
      <w:pPr>
        <w:pStyle w:val="ListParagraph"/>
        <w:numPr>
          <w:ilvl w:val="0"/>
          <w:numId w:val="40"/>
        </w:numPr>
      </w:pPr>
      <w:r>
        <w:t>Injecting additional drawing commands (like the ellipse in this case) directly onto the metafile device context during enumeration.</w:t>
      </w:r>
    </w:p>
    <w:p w14:paraId="50642227" w14:textId="77777777" w:rsidR="00192A7A" w:rsidRDefault="00192A7A" w:rsidP="001B7BB4">
      <w:pPr>
        <w:pStyle w:val="ListParagraph"/>
        <w:numPr>
          <w:ilvl w:val="0"/>
          <w:numId w:val="40"/>
        </w:numPr>
      </w:pPr>
      <w:r>
        <w:t>Closing the metafile device context, resulting in a new metafile (emf7.emf) that combines the original content with the embedded image.</w:t>
      </w:r>
    </w:p>
    <w:p w14:paraId="214E66AD" w14:textId="2CFC8DCB" w:rsidR="00192A7A" w:rsidRDefault="00192A7A" w:rsidP="007A442F">
      <w:pPr>
        <w:pStyle w:val="Style2"/>
      </w:pPr>
      <w:r>
        <w:t>2. Selective Rendering:</w:t>
      </w:r>
    </w:p>
    <w:p w14:paraId="57C5CE64" w14:textId="77777777" w:rsidR="00192A7A" w:rsidRDefault="00192A7A" w:rsidP="00192A7A">
      <w:r w:rsidRPr="00CB61D4">
        <w:rPr>
          <w:color w:val="9933FF"/>
        </w:rPr>
        <w:t xml:space="preserve">Customization: </w:t>
      </w:r>
      <w:r>
        <w:t>EMF7 doesn't simply play back all records from the original metafile. It selectively renders them using the EnhMetaFileProc callback function.</w:t>
      </w:r>
    </w:p>
    <w:p w14:paraId="5A8BC079" w14:textId="77777777" w:rsidR="00192A7A" w:rsidRDefault="00192A7A" w:rsidP="00192A7A">
      <w:r w:rsidRPr="00CB61D4">
        <w:rPr>
          <w:color w:val="9933FF"/>
        </w:rPr>
        <w:t xml:space="preserve">Record Filtering: </w:t>
      </w:r>
      <w:r>
        <w:t>The callback function filters out the EMR_HEADER and EMR_EOF records, which aren't essential for visual content.</w:t>
      </w:r>
    </w:p>
    <w:p w14:paraId="41FB4F77" w14:textId="77777777" w:rsidR="00D730FB" w:rsidRDefault="00D730FB" w:rsidP="00192A7A"/>
    <w:p w14:paraId="13399202" w14:textId="61246B0F" w:rsidR="00192A7A" w:rsidRDefault="00192A7A" w:rsidP="00D730FB">
      <w:pPr>
        <w:pStyle w:val="Style2"/>
      </w:pPr>
      <w:r>
        <w:lastRenderedPageBreak/>
        <w:t>3. Conditional Embedding:</w:t>
      </w:r>
    </w:p>
    <w:p w14:paraId="22A31764" w14:textId="77777777" w:rsidR="00192A7A" w:rsidRDefault="00192A7A" w:rsidP="00192A7A">
      <w:r w:rsidRPr="003A3522">
        <w:rPr>
          <w:color w:val="CC00FF"/>
        </w:rPr>
        <w:t xml:space="preserve">Contextual Insertion: </w:t>
      </w:r>
      <w:r>
        <w:t>It embeds the ellipse only when a specific condition is met: when a rectangle record (EMR_RECTANGLE) is encountered.</w:t>
      </w:r>
    </w:p>
    <w:p w14:paraId="65C527CD" w14:textId="77777777" w:rsidR="00192A7A" w:rsidRDefault="00192A7A" w:rsidP="00192A7A">
      <w:r w:rsidRPr="003A3522">
        <w:rPr>
          <w:color w:val="CC00FF"/>
        </w:rPr>
        <w:t xml:space="preserve">Flexibility: </w:t>
      </w:r>
      <w:r>
        <w:t>This conditional embedding allows for more tailored modifications and customizations within the metafile.</w:t>
      </w:r>
    </w:p>
    <w:p w14:paraId="115E3F5F" w14:textId="77777777" w:rsidR="004240FA" w:rsidRDefault="004240FA" w:rsidP="00192A7A"/>
    <w:p w14:paraId="00A8324F" w14:textId="67B1D276" w:rsidR="00192A7A" w:rsidRDefault="00192A7A" w:rsidP="004240FA">
      <w:pPr>
        <w:pStyle w:val="Style2"/>
      </w:pPr>
      <w:r>
        <w:t>4. Metafile Preservation:</w:t>
      </w:r>
    </w:p>
    <w:p w14:paraId="0A052A97" w14:textId="4F9EA018" w:rsidR="00D32E3E" w:rsidRPr="00192A7A" w:rsidRDefault="00192A7A" w:rsidP="00192A7A">
      <w:r w:rsidRPr="00EB3C1E">
        <w:rPr>
          <w:color w:val="9933FF"/>
        </w:rPr>
        <w:t xml:space="preserve">Non-Destructive: </w:t>
      </w:r>
      <w:r>
        <w:t>It's important to note that the original metafile (emf3.emf) remains intact. EMF7 creates a new metafile (emf7.emf) that incorporates the embedded image while preserving the original.</w:t>
      </w:r>
    </w:p>
    <w:p w14:paraId="15ABFE16" w14:textId="206E42BC" w:rsidR="005B138E" w:rsidRDefault="006B1EE7" w:rsidP="005B138E">
      <w:pPr>
        <w:pStyle w:val="Style1"/>
      </w:pPr>
      <w:r>
        <w:rPr>
          <w:noProof/>
        </w:rPr>
        <w:drawing>
          <wp:inline distT="0" distB="0" distL="0" distR="0" wp14:anchorId="4943B10B" wp14:editId="59072D62">
            <wp:extent cx="5943600" cy="45358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35805"/>
                    </a:xfrm>
                    <a:prstGeom prst="rect">
                      <a:avLst/>
                    </a:prstGeom>
                  </pic:spPr>
                </pic:pic>
              </a:graphicData>
            </a:graphic>
          </wp:inline>
        </w:drawing>
      </w:r>
    </w:p>
    <w:p w14:paraId="735E4FAD" w14:textId="042389BA" w:rsidR="00FA2871" w:rsidRDefault="00FA2871" w:rsidP="005B138E">
      <w:pPr>
        <w:pStyle w:val="Style1"/>
      </w:pPr>
    </w:p>
    <w:p w14:paraId="62674B02" w14:textId="2FB56C89" w:rsidR="00FA2871" w:rsidRDefault="00FA2871" w:rsidP="005B138E">
      <w:pPr>
        <w:pStyle w:val="Style1"/>
      </w:pPr>
    </w:p>
    <w:p w14:paraId="637DBDD5" w14:textId="388BA59F" w:rsidR="00FA2871" w:rsidRDefault="00FA2871" w:rsidP="00346359">
      <w:pPr>
        <w:pStyle w:val="Style2"/>
      </w:pPr>
      <w:r>
        <w:lastRenderedPageBreak/>
        <w:t>Key Differences in EMF7:</w:t>
      </w:r>
    </w:p>
    <w:p w14:paraId="69E87110" w14:textId="77777777" w:rsidR="00FA2871" w:rsidRDefault="00FA2871" w:rsidP="00FA2871">
      <w:r w:rsidRPr="00B66624">
        <w:rPr>
          <w:color w:val="9933FF"/>
        </w:rPr>
        <w:t xml:space="preserve">Metafile Embedding: </w:t>
      </w:r>
      <w:r>
        <w:t>It creates a new metafile (EMF7.EMF) that incorporates content from the existing EMF3.EMF, along with an embedded ellipse.</w:t>
      </w:r>
    </w:p>
    <w:p w14:paraId="1546671B" w14:textId="77777777" w:rsidR="00FA2871" w:rsidRDefault="00FA2871" w:rsidP="00FA2871">
      <w:r w:rsidRPr="00B66624">
        <w:rPr>
          <w:color w:val="9933FF"/>
        </w:rPr>
        <w:t xml:space="preserve">Selective Rendering: </w:t>
      </w:r>
      <w:r>
        <w:t>It filters out non-essential records during enumeration to streamline the new metafile.</w:t>
      </w:r>
    </w:p>
    <w:p w14:paraId="48EE26B0" w14:textId="77777777" w:rsidR="00FA2871" w:rsidRDefault="00FA2871" w:rsidP="00FA2871">
      <w:r w:rsidRPr="00B66624">
        <w:rPr>
          <w:color w:val="9933FF"/>
        </w:rPr>
        <w:t xml:space="preserve">Conditional Embedding: </w:t>
      </w:r>
      <w:r>
        <w:t>The ellipse is embedded only when a rectangle record is encountered, demonstrating a conditional approach.</w:t>
      </w:r>
    </w:p>
    <w:p w14:paraId="734F0A65" w14:textId="77777777" w:rsidR="00FA2871" w:rsidRDefault="00FA2871" w:rsidP="00FA2871">
      <w:r w:rsidRPr="00B66624">
        <w:rPr>
          <w:color w:val="9933FF"/>
        </w:rPr>
        <w:t xml:space="preserve">Preservation of Original Metafile: </w:t>
      </w:r>
      <w:r>
        <w:t>EMF3.EMF remains untouched, highlighting the non-destructive nature of metafile embedding.</w:t>
      </w:r>
    </w:p>
    <w:p w14:paraId="3D14EC4D" w14:textId="77777777" w:rsidR="00BC3B05" w:rsidRDefault="00BC3B05" w:rsidP="00FA2871"/>
    <w:p w14:paraId="7BB90D5D" w14:textId="66BA09C8" w:rsidR="00FA2871" w:rsidRDefault="00FA2871" w:rsidP="00BC3B05">
      <w:pPr>
        <w:pStyle w:val="Style2"/>
      </w:pPr>
      <w:r>
        <w:t>WM_CREATE Processing:</w:t>
      </w:r>
    </w:p>
    <w:p w14:paraId="0542B175" w14:textId="77777777" w:rsidR="00FA2871" w:rsidRDefault="00FA2871" w:rsidP="00FA2871">
      <w:r w:rsidRPr="0075265D">
        <w:rPr>
          <w:color w:val="0000FF"/>
        </w:rPr>
        <w:t xml:space="preserve">Retrieve Original Metafile: </w:t>
      </w:r>
      <w:r>
        <w:t>Obtains a handle to EMF3.EMF using GetEnhMetaFile.</w:t>
      </w:r>
    </w:p>
    <w:p w14:paraId="6A9E94F7" w14:textId="77777777" w:rsidR="00FA2871" w:rsidRDefault="00FA2871" w:rsidP="00FA2871">
      <w:r w:rsidRPr="0075265D">
        <w:rPr>
          <w:color w:val="0000FF"/>
        </w:rPr>
        <w:t xml:space="preserve">Get Header Information: </w:t>
      </w:r>
      <w:r>
        <w:t>Retrieves the metafile header using GetEnhMetaFileHeader to access the rclBounds field for later use.</w:t>
      </w:r>
    </w:p>
    <w:p w14:paraId="60C5C229" w14:textId="77777777" w:rsidR="00FA2871" w:rsidRDefault="00FA2871" w:rsidP="00FA2871">
      <w:r w:rsidRPr="0075265D">
        <w:rPr>
          <w:color w:val="0000FF"/>
        </w:rPr>
        <w:t xml:space="preserve">Create New Metafile: </w:t>
      </w:r>
      <w:r>
        <w:t>Creates a new disk-based metafile named EMF7.EMF using CreateEnhMetaFile.</w:t>
      </w:r>
    </w:p>
    <w:p w14:paraId="1DB69775" w14:textId="77777777" w:rsidR="00FA2871" w:rsidRDefault="00FA2871" w:rsidP="00FA2871">
      <w:r w:rsidRPr="0075265D">
        <w:rPr>
          <w:color w:val="0000FF"/>
        </w:rPr>
        <w:t xml:space="preserve">Enumerate and Embed: </w:t>
      </w:r>
      <w:r>
        <w:t>Uses EnumEnhMetaFile to:</w:t>
      </w:r>
    </w:p>
    <w:p w14:paraId="00DD20F3" w14:textId="77777777" w:rsidR="00FA2871" w:rsidRDefault="00FA2871" w:rsidP="001B7BB4">
      <w:pPr>
        <w:pStyle w:val="ListParagraph"/>
        <w:numPr>
          <w:ilvl w:val="0"/>
          <w:numId w:val="41"/>
        </w:numPr>
      </w:pPr>
      <w:r>
        <w:t>Process records from EMF3.EMF.</w:t>
      </w:r>
    </w:p>
    <w:p w14:paraId="3E45BBA8" w14:textId="77777777" w:rsidR="00FA2871" w:rsidRDefault="00FA2871" w:rsidP="001B7BB4">
      <w:pPr>
        <w:pStyle w:val="ListParagraph"/>
        <w:numPr>
          <w:ilvl w:val="0"/>
          <w:numId w:val="41"/>
        </w:numPr>
      </w:pPr>
      <w:r>
        <w:t>Play back selected records onto the new metafile's device context.</w:t>
      </w:r>
    </w:p>
    <w:p w14:paraId="143CEA69" w14:textId="77777777" w:rsidR="00FA2871" w:rsidRDefault="00FA2871" w:rsidP="001B7BB4">
      <w:pPr>
        <w:pStyle w:val="ListParagraph"/>
        <w:numPr>
          <w:ilvl w:val="0"/>
          <w:numId w:val="41"/>
        </w:numPr>
      </w:pPr>
      <w:r>
        <w:t>Inject the ellipse drawing commands when a rectangle record is encountered.</w:t>
      </w:r>
    </w:p>
    <w:p w14:paraId="7FF97CEE" w14:textId="77777777" w:rsidR="00FA2871" w:rsidRDefault="00FA2871" w:rsidP="001B7BB4">
      <w:pPr>
        <w:pStyle w:val="ListParagraph"/>
        <w:numPr>
          <w:ilvl w:val="0"/>
          <w:numId w:val="41"/>
        </w:numPr>
      </w:pPr>
      <w:r>
        <w:t>Close and Clean Up: Closes the new metafile using CloseEnhMetaFile and releases handles to both metafiles.</w:t>
      </w:r>
    </w:p>
    <w:p w14:paraId="15C64203" w14:textId="77777777" w:rsidR="00760C65" w:rsidRDefault="00760C65" w:rsidP="00760C65">
      <w:pPr>
        <w:pStyle w:val="Style2"/>
      </w:pPr>
    </w:p>
    <w:p w14:paraId="65BA9B47" w14:textId="5E1C8E3B" w:rsidR="00FA2871" w:rsidRDefault="00FA2871" w:rsidP="00D95B82">
      <w:pPr>
        <w:pStyle w:val="Style2"/>
      </w:pPr>
      <w:r>
        <w:t>EnhMetaFileProc Callback:</w:t>
      </w:r>
    </w:p>
    <w:p w14:paraId="42E3DA32" w14:textId="77777777" w:rsidR="00FA2871" w:rsidRPr="00D95B82" w:rsidRDefault="00FA2871" w:rsidP="00FA2871">
      <w:pPr>
        <w:rPr>
          <w:i/>
          <w:iCs/>
          <w:color w:val="0000FF"/>
        </w:rPr>
      </w:pPr>
      <w:r w:rsidRPr="00D95B82">
        <w:rPr>
          <w:i/>
          <w:iCs/>
          <w:color w:val="0000FF"/>
        </w:rPr>
        <w:t>Record Handling:</w:t>
      </w:r>
    </w:p>
    <w:p w14:paraId="3A367D1E" w14:textId="77777777" w:rsidR="00FA2871" w:rsidRDefault="00FA2871" w:rsidP="001B7BB4">
      <w:pPr>
        <w:pStyle w:val="ListParagraph"/>
        <w:numPr>
          <w:ilvl w:val="0"/>
          <w:numId w:val="42"/>
        </w:numPr>
      </w:pPr>
      <w:r>
        <w:t>Plays back records that aren't EMR_HEADER or EMR_EOF using PlayEnhMetaFileRecord.</w:t>
      </w:r>
    </w:p>
    <w:p w14:paraId="576AB047" w14:textId="77777777" w:rsidR="00FA2871" w:rsidRDefault="00FA2871" w:rsidP="001B7BB4">
      <w:pPr>
        <w:pStyle w:val="ListParagraph"/>
        <w:numPr>
          <w:ilvl w:val="0"/>
          <w:numId w:val="42"/>
        </w:numPr>
      </w:pPr>
      <w:r>
        <w:t>Draws a green ellipse with a transparent interior when a Rectangle record is encountered.</w:t>
      </w:r>
    </w:p>
    <w:p w14:paraId="32F97F77" w14:textId="77777777" w:rsidR="00FA2871" w:rsidRDefault="00FA2871" w:rsidP="00FA2871">
      <w:r w:rsidRPr="00813F26">
        <w:rPr>
          <w:color w:val="0000FF"/>
        </w:rPr>
        <w:t xml:space="preserve">State Management: </w:t>
      </w:r>
      <w:r>
        <w:t>Saves and restores previous pen and brush handles to ensure context consistency.</w:t>
      </w:r>
    </w:p>
    <w:p w14:paraId="6EEEA5EF" w14:textId="77777777" w:rsidR="00D4680F" w:rsidRDefault="00D4680F" w:rsidP="00FA2871"/>
    <w:p w14:paraId="1D42CC43" w14:textId="77777777" w:rsidR="00D4680F" w:rsidRDefault="00D4680F" w:rsidP="00FA2871"/>
    <w:p w14:paraId="7CF0AD0B" w14:textId="26A2F252" w:rsidR="00FA2871" w:rsidRDefault="00FA2871" w:rsidP="004362FD">
      <w:pPr>
        <w:pStyle w:val="Style2"/>
      </w:pPr>
      <w:r>
        <w:lastRenderedPageBreak/>
        <w:t>WM_PAINT Handling:</w:t>
      </w:r>
    </w:p>
    <w:p w14:paraId="382B8006" w14:textId="77777777" w:rsidR="00FA2871" w:rsidRDefault="00FA2871" w:rsidP="00FA2871">
      <w:r w:rsidRPr="00094990">
        <w:rPr>
          <w:color w:val="CC00FF"/>
        </w:rPr>
        <w:t xml:space="preserve">Playback: </w:t>
      </w:r>
      <w:r>
        <w:t>Simply plays back the newly created EMF7.EMF using PlayEnhMetaFile.</w:t>
      </w:r>
    </w:p>
    <w:p w14:paraId="37343229" w14:textId="77777777" w:rsidR="0062617C" w:rsidRDefault="0062617C" w:rsidP="00FA2871"/>
    <w:p w14:paraId="2FFD5F75" w14:textId="68752F53" w:rsidR="00FA2871" w:rsidRDefault="00FA2871" w:rsidP="0078682A">
      <w:pPr>
        <w:pStyle w:val="Style2"/>
      </w:pPr>
      <w:r>
        <w:t>Output:</w:t>
      </w:r>
    </w:p>
    <w:p w14:paraId="314DA24A" w14:textId="7B6C7288" w:rsidR="00FA2871" w:rsidRPr="00FA2871" w:rsidRDefault="00FA2871" w:rsidP="00FA2871">
      <w:r>
        <w:t>The display shows the rectangle, followed by the ellipse, and then the crisscrossing lines, confirming the successful embedding of the ellipse within the original content.</w:t>
      </w:r>
    </w:p>
    <w:p w14:paraId="4FE8C34F" w14:textId="6944BE92" w:rsidR="005B138E" w:rsidRDefault="00220FC9" w:rsidP="005B138E">
      <w:pPr>
        <w:pStyle w:val="Style1"/>
      </w:pPr>
      <w:r>
        <w:rPr>
          <w:noProof/>
        </w:rPr>
        <w:drawing>
          <wp:inline distT="0" distB="0" distL="0" distR="0" wp14:anchorId="0D4FE047" wp14:editId="12EBCD14">
            <wp:extent cx="5943600" cy="45358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35805"/>
                    </a:xfrm>
                    <a:prstGeom prst="rect">
                      <a:avLst/>
                    </a:prstGeom>
                  </pic:spPr>
                </pic:pic>
              </a:graphicData>
            </a:graphic>
          </wp:inline>
        </w:drawing>
      </w:r>
    </w:p>
    <w:p w14:paraId="30F7360A" w14:textId="16E0F693" w:rsidR="005B138E" w:rsidRDefault="005B138E" w:rsidP="005B138E">
      <w:pPr>
        <w:pStyle w:val="Style1"/>
      </w:pPr>
    </w:p>
    <w:p w14:paraId="4F60302E" w14:textId="38253931" w:rsidR="005B138E" w:rsidRDefault="005B138E" w:rsidP="005B138E">
      <w:pPr>
        <w:pStyle w:val="Style1"/>
      </w:pPr>
    </w:p>
    <w:p w14:paraId="070FD689" w14:textId="05A5EF0F" w:rsidR="005B138E" w:rsidRDefault="005B138E" w:rsidP="005B138E">
      <w:pPr>
        <w:pStyle w:val="Style1"/>
      </w:pPr>
    </w:p>
    <w:p w14:paraId="49D0C926" w14:textId="69C18135" w:rsidR="005B138E" w:rsidRDefault="005B138E" w:rsidP="005B138E">
      <w:pPr>
        <w:pStyle w:val="Style1"/>
      </w:pPr>
    </w:p>
    <w:p w14:paraId="3F86B641" w14:textId="67B8FE46" w:rsidR="005B138E" w:rsidRDefault="002F7B0C" w:rsidP="005B138E">
      <w:pPr>
        <w:pStyle w:val="Style1"/>
      </w:pPr>
      <w:r>
        <w:lastRenderedPageBreak/>
        <w:t>EMFVIEW PROGRAM</w:t>
      </w:r>
    </w:p>
    <w:p w14:paraId="3EFFAC8E" w14:textId="51F7F738" w:rsidR="002F7B0C" w:rsidRPr="009C4EFA" w:rsidRDefault="002F7B0C" w:rsidP="009C4EFA">
      <w:r w:rsidRPr="009C4EFA">
        <w:t>Note the first thing I did was convert the regular .bmp file to .emf file using:</w:t>
      </w:r>
    </w:p>
    <w:p w14:paraId="30D3F7FC" w14:textId="66AAE6F3" w:rsidR="002F7B0C" w:rsidRDefault="002F7B0C" w:rsidP="005B138E">
      <w:pPr>
        <w:pStyle w:val="Style1"/>
      </w:pPr>
      <w:r>
        <w:rPr>
          <w:noProof/>
        </w:rPr>
        <w:drawing>
          <wp:inline distT="0" distB="0" distL="0" distR="0" wp14:anchorId="4D951082" wp14:editId="3069D205">
            <wp:extent cx="5943600" cy="26327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32710"/>
                    </a:xfrm>
                    <a:prstGeom prst="rect">
                      <a:avLst/>
                    </a:prstGeom>
                  </pic:spPr>
                </pic:pic>
              </a:graphicData>
            </a:graphic>
          </wp:inline>
        </w:drawing>
      </w:r>
    </w:p>
    <w:p w14:paraId="456AF003" w14:textId="6CFDA5A9" w:rsidR="002F7B0C" w:rsidRPr="009C4EFA" w:rsidRDefault="002F7B0C" w:rsidP="009C4EFA">
      <w:r w:rsidRPr="009C4EFA">
        <w:t>…or any other tool online.</w:t>
      </w:r>
    </w:p>
    <w:p w14:paraId="6C8C6D0D" w14:textId="5ACBC254" w:rsidR="005B138E" w:rsidRPr="00A10C0B" w:rsidRDefault="00A10C0B" w:rsidP="00A10C0B">
      <w:r w:rsidRPr="00A10C0B">
        <w:t>Loaded as a regular .bmp</w:t>
      </w:r>
    </w:p>
    <w:p w14:paraId="5EA4331B" w14:textId="4FB4D4C6" w:rsidR="005B138E" w:rsidRDefault="00A10C0B" w:rsidP="005B138E">
      <w:pPr>
        <w:pStyle w:val="Style1"/>
      </w:pPr>
      <w:r>
        <w:rPr>
          <w:noProof/>
        </w:rPr>
        <w:drawing>
          <wp:inline distT="0" distB="0" distL="0" distR="0" wp14:anchorId="3FB956FF" wp14:editId="7FA0BDCC">
            <wp:extent cx="5943600" cy="3968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968750"/>
                    </a:xfrm>
                    <a:prstGeom prst="rect">
                      <a:avLst/>
                    </a:prstGeom>
                  </pic:spPr>
                </pic:pic>
              </a:graphicData>
            </a:graphic>
          </wp:inline>
        </w:drawing>
      </w:r>
    </w:p>
    <w:p w14:paraId="6753874B" w14:textId="0E7F7E7C" w:rsidR="00975DD4" w:rsidRPr="002A3A1D" w:rsidRDefault="00975DD4" w:rsidP="002A3A1D">
      <w:r>
        <w:lastRenderedPageBreak/>
        <w:t>Loaded as a .emf file</w:t>
      </w:r>
      <w:r w:rsidR="00F84DE0">
        <w:t>:</w:t>
      </w:r>
    </w:p>
    <w:p w14:paraId="0EFE1428" w14:textId="03F5BAF5" w:rsidR="00576A03" w:rsidRPr="00576A03" w:rsidRDefault="00A9577B" w:rsidP="00AF109D">
      <w:pPr>
        <w:pStyle w:val="Style1"/>
      </w:pPr>
      <w:r>
        <w:rPr>
          <w:noProof/>
        </w:rPr>
        <w:drawing>
          <wp:inline distT="0" distB="0" distL="0" distR="0" wp14:anchorId="342FC910" wp14:editId="31F18ED3">
            <wp:extent cx="5943600" cy="44545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454525"/>
                    </a:xfrm>
                    <a:prstGeom prst="rect">
                      <a:avLst/>
                    </a:prstGeom>
                  </pic:spPr>
                </pic:pic>
              </a:graphicData>
            </a:graphic>
          </wp:inline>
        </w:drawing>
      </w:r>
    </w:p>
    <w:p w14:paraId="5B1D3AAD" w14:textId="66B04643" w:rsidR="005B138E" w:rsidRDefault="004E04C9" w:rsidP="004E04C9">
      <w:r>
        <w:t>The about:</w:t>
      </w:r>
    </w:p>
    <w:p w14:paraId="138478B2" w14:textId="3B8288D2" w:rsidR="004E04C9" w:rsidRDefault="004E04C9" w:rsidP="004E04C9">
      <w:r>
        <w:rPr>
          <w:noProof/>
        </w:rPr>
        <w:drawing>
          <wp:inline distT="0" distB="0" distL="0" distR="0" wp14:anchorId="755E6D40" wp14:editId="42922F8E">
            <wp:extent cx="1790700" cy="1371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90700" cy="1371600"/>
                    </a:xfrm>
                    <a:prstGeom prst="rect">
                      <a:avLst/>
                    </a:prstGeom>
                  </pic:spPr>
                </pic:pic>
              </a:graphicData>
            </a:graphic>
          </wp:inline>
        </w:drawing>
      </w:r>
    </w:p>
    <w:p w14:paraId="474B2AF2" w14:textId="29BB5C75" w:rsidR="00302774" w:rsidRDefault="00302774" w:rsidP="004E04C9"/>
    <w:p w14:paraId="2082F4DB" w14:textId="77777777" w:rsidR="00FC1BF3" w:rsidRDefault="00FC1BF3" w:rsidP="00A83669"/>
    <w:p w14:paraId="00EE660B" w14:textId="77777777" w:rsidR="00FC1BF3" w:rsidRDefault="00FC1BF3" w:rsidP="00A83669"/>
    <w:p w14:paraId="68159279" w14:textId="77777777" w:rsidR="00FC1BF3" w:rsidRDefault="00FC1BF3" w:rsidP="00A83669"/>
    <w:p w14:paraId="237F083D" w14:textId="77777777" w:rsidR="00FC1BF3" w:rsidRDefault="00FC1BF3" w:rsidP="00A83669"/>
    <w:p w14:paraId="3EC2A74D" w14:textId="341B2827" w:rsidR="00A83669" w:rsidRDefault="00A83669" w:rsidP="00A83669">
      <w:r>
        <w:lastRenderedPageBreak/>
        <w:t>The "</w:t>
      </w:r>
      <w:r w:rsidRPr="005C1E90">
        <w:rPr>
          <w:color w:val="CC00FF"/>
        </w:rPr>
        <w:t xml:space="preserve">EMFVIEW" program </w:t>
      </w:r>
      <w:r>
        <w:t xml:space="preserve">is an application that allows users to view, manipulate, and print Enhanced Metafiles (EMF) on Windows. An Enhanced Metafile is a file format used to store vector graphics, which means that </w:t>
      </w:r>
      <w:r w:rsidRPr="00B9484B">
        <w:rPr>
          <w:color w:val="0000FF"/>
        </w:rPr>
        <w:t>it can scale without losing image quality</w:t>
      </w:r>
      <w:r>
        <w:t>. The program is written in C and utilizes the Windows API for its functionality.</w:t>
      </w:r>
    </w:p>
    <w:p w14:paraId="4C991C86" w14:textId="77777777" w:rsidR="00A83669" w:rsidRDefault="00A83669" w:rsidP="00A83669">
      <w:r>
        <w:t xml:space="preserve">Upon launching the program, a window </w:t>
      </w:r>
      <w:r w:rsidRPr="00B334E5">
        <w:rPr>
          <w:color w:val="9933FF"/>
        </w:rPr>
        <w:t xml:space="preserve">titled "Enhanced Metafile Viewer" </w:t>
      </w:r>
      <w:r>
        <w:t>appears. The user interface provides various options and features, accessible through a menu bar. Here is an in-depth explanation of the program's key functionalities:</w:t>
      </w:r>
    </w:p>
    <w:p w14:paraId="28E81B92" w14:textId="77777777" w:rsidR="00A83669" w:rsidRDefault="00A83669" w:rsidP="00A83669"/>
    <w:p w14:paraId="39BA5AC5" w14:textId="2FF82A5C" w:rsidR="00A83669" w:rsidRDefault="00A83669" w:rsidP="00B334E5">
      <w:pPr>
        <w:pStyle w:val="Style2"/>
      </w:pPr>
      <w:r>
        <w:t>Opening and Viewing Metafiles:</w:t>
      </w:r>
    </w:p>
    <w:p w14:paraId="3D390B1D" w14:textId="77777777" w:rsidR="00A83669" w:rsidRDefault="00A83669" w:rsidP="00A83669">
      <w:r>
        <w:t xml:space="preserve">The "File" menu allows users to </w:t>
      </w:r>
      <w:r w:rsidRPr="00A958FC">
        <w:rPr>
          <w:color w:val="9933FF"/>
        </w:rPr>
        <w:t xml:space="preserve">open existing EMF files </w:t>
      </w:r>
      <w:r>
        <w:t>through the "Open" option.</w:t>
      </w:r>
    </w:p>
    <w:p w14:paraId="506C1F51" w14:textId="77777777" w:rsidR="00A83669" w:rsidRDefault="00A83669" w:rsidP="00A83669">
      <w:r>
        <w:t xml:space="preserve">When a file is loaded, the program uses the </w:t>
      </w:r>
      <w:r w:rsidRPr="007672BA">
        <w:rPr>
          <w:color w:val="9933FF"/>
        </w:rPr>
        <w:t xml:space="preserve">GetEnhMetaFile function </w:t>
      </w:r>
      <w:r>
        <w:t>to obtain the enhanced metafile's handle, allowing it to be displayed within the program's window.</w:t>
      </w:r>
    </w:p>
    <w:p w14:paraId="2762B477" w14:textId="77777777" w:rsidR="006B7E56" w:rsidRDefault="006B7E56" w:rsidP="00A310F9">
      <w:pPr>
        <w:pStyle w:val="Style2"/>
      </w:pPr>
    </w:p>
    <w:p w14:paraId="41918199" w14:textId="3FE74C30" w:rsidR="00A83669" w:rsidRDefault="00A83669" w:rsidP="00A310F9">
      <w:pPr>
        <w:pStyle w:val="Style2"/>
      </w:pPr>
      <w:r>
        <w:t>Saving Metafiles:</w:t>
      </w:r>
    </w:p>
    <w:p w14:paraId="3E2170BE" w14:textId="4F9E2913" w:rsidR="00D87E47" w:rsidRDefault="00A83669" w:rsidP="003B64C3">
      <w:r>
        <w:t xml:space="preserve">Users can save the currently loaded EMF file or a modified version using the "Save As" option in the "File" menu. This functionality is achieved through the </w:t>
      </w:r>
      <w:r w:rsidRPr="00F31A27">
        <w:rPr>
          <w:color w:val="9933FF"/>
        </w:rPr>
        <w:t xml:space="preserve">CopyEnhMetaFile function </w:t>
      </w:r>
      <w:r>
        <w:t>to create a copy of the metafile.</w:t>
      </w:r>
    </w:p>
    <w:p w14:paraId="16D8DE81" w14:textId="77777777" w:rsidR="00EA4441" w:rsidRDefault="00EA4441" w:rsidP="003254B9">
      <w:pPr>
        <w:pStyle w:val="Style2"/>
      </w:pPr>
    </w:p>
    <w:p w14:paraId="6677C17F" w14:textId="77777777" w:rsidR="00EA4441" w:rsidRDefault="00EA4441" w:rsidP="003254B9">
      <w:pPr>
        <w:pStyle w:val="Style2"/>
      </w:pPr>
    </w:p>
    <w:p w14:paraId="12C3D40A" w14:textId="77777777" w:rsidR="00EA4441" w:rsidRDefault="00EA4441" w:rsidP="003254B9">
      <w:pPr>
        <w:pStyle w:val="Style2"/>
      </w:pPr>
    </w:p>
    <w:p w14:paraId="088F2223" w14:textId="77777777" w:rsidR="00EA4441" w:rsidRDefault="00EA4441" w:rsidP="003254B9">
      <w:pPr>
        <w:pStyle w:val="Style2"/>
      </w:pPr>
    </w:p>
    <w:p w14:paraId="5DCFBC29" w14:textId="77777777" w:rsidR="00EA4441" w:rsidRDefault="00EA4441" w:rsidP="003254B9">
      <w:pPr>
        <w:pStyle w:val="Style2"/>
      </w:pPr>
    </w:p>
    <w:p w14:paraId="0E254EE7" w14:textId="77777777" w:rsidR="00EA4441" w:rsidRDefault="00EA4441" w:rsidP="003254B9">
      <w:pPr>
        <w:pStyle w:val="Style2"/>
      </w:pPr>
    </w:p>
    <w:p w14:paraId="5818EC09" w14:textId="77777777" w:rsidR="00EA4441" w:rsidRDefault="00EA4441" w:rsidP="003254B9">
      <w:pPr>
        <w:pStyle w:val="Style2"/>
      </w:pPr>
    </w:p>
    <w:p w14:paraId="338FB4B4" w14:textId="77777777" w:rsidR="00EA4441" w:rsidRDefault="00EA4441" w:rsidP="003254B9">
      <w:pPr>
        <w:pStyle w:val="Style2"/>
      </w:pPr>
    </w:p>
    <w:p w14:paraId="3F757CAD" w14:textId="77777777" w:rsidR="00EA4441" w:rsidRDefault="00EA4441" w:rsidP="003254B9">
      <w:pPr>
        <w:pStyle w:val="Style2"/>
      </w:pPr>
    </w:p>
    <w:p w14:paraId="4FB5E13A" w14:textId="77777777" w:rsidR="00EA4441" w:rsidRDefault="00EA4441" w:rsidP="003254B9">
      <w:pPr>
        <w:pStyle w:val="Style2"/>
      </w:pPr>
    </w:p>
    <w:p w14:paraId="60D6C266" w14:textId="77777777" w:rsidR="00EA4441" w:rsidRDefault="00EA4441" w:rsidP="003254B9">
      <w:pPr>
        <w:pStyle w:val="Style2"/>
      </w:pPr>
    </w:p>
    <w:p w14:paraId="7A8192DA" w14:textId="77777777" w:rsidR="00EA4441" w:rsidRDefault="00EA4441" w:rsidP="003254B9">
      <w:pPr>
        <w:pStyle w:val="Style2"/>
      </w:pPr>
    </w:p>
    <w:p w14:paraId="0CC32E6E" w14:textId="29ECBFA9" w:rsidR="00A83669" w:rsidRDefault="00A83669" w:rsidP="003254B9">
      <w:pPr>
        <w:pStyle w:val="Style2"/>
      </w:pPr>
      <w:r>
        <w:t>Printing Metafiles:</w:t>
      </w:r>
    </w:p>
    <w:p w14:paraId="2C101EA5" w14:textId="77777777" w:rsidR="0024702B" w:rsidRDefault="00A83669" w:rsidP="00A83669">
      <w:r>
        <w:t xml:space="preserve">The program </w:t>
      </w:r>
      <w:r w:rsidRPr="00A17FD2">
        <w:rPr>
          <w:color w:val="9933FF"/>
        </w:rPr>
        <w:t>facilitates the printing of metafiles through the "Print" option</w:t>
      </w:r>
      <w:r>
        <w:t xml:space="preserve"> in the "File" menu. It uses the Windows Printing API, with functions like PrintDlg to obtain the printer device context and StartDoc, StartPage, and EndPage to manage the printing process.</w:t>
      </w:r>
    </w:p>
    <w:p w14:paraId="6FAC42E5" w14:textId="3B659A80" w:rsidR="00F5749D" w:rsidRDefault="00F5749D" w:rsidP="00A83669">
      <w:r>
        <w:rPr>
          <w:noProof/>
        </w:rPr>
        <w:drawing>
          <wp:inline distT="0" distB="0" distL="0" distR="0" wp14:anchorId="44CBA6CB" wp14:editId="1A539542">
            <wp:extent cx="4330598" cy="321278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45410" cy="3223774"/>
                    </a:xfrm>
                    <a:prstGeom prst="rect">
                      <a:avLst/>
                    </a:prstGeom>
                  </pic:spPr>
                </pic:pic>
              </a:graphicData>
            </a:graphic>
          </wp:inline>
        </w:drawing>
      </w:r>
    </w:p>
    <w:p w14:paraId="0F68681F" w14:textId="77777777" w:rsidR="000855DD" w:rsidRDefault="000855DD" w:rsidP="001B7BB4">
      <w:pPr>
        <w:pStyle w:val="ListParagraph"/>
        <w:numPr>
          <w:ilvl w:val="0"/>
          <w:numId w:val="44"/>
        </w:numPr>
      </w:pPr>
      <w:r w:rsidRPr="00022603">
        <w:rPr>
          <w:color w:val="0000FF"/>
        </w:rPr>
        <w:t xml:space="preserve">Initiation: </w:t>
      </w:r>
      <w:r>
        <w:t>Triggered by the "Print" command in the menu.</w:t>
      </w:r>
    </w:p>
    <w:p w14:paraId="336F13DA" w14:textId="77777777" w:rsidR="000855DD" w:rsidRDefault="000855DD" w:rsidP="001B7BB4">
      <w:pPr>
        <w:pStyle w:val="ListParagraph"/>
        <w:numPr>
          <w:ilvl w:val="0"/>
          <w:numId w:val="44"/>
        </w:numPr>
      </w:pPr>
      <w:r w:rsidRPr="00022603">
        <w:rPr>
          <w:color w:val="0000FF"/>
        </w:rPr>
        <w:t xml:space="preserve">Dialog and Dimensions: </w:t>
      </w:r>
      <w:r>
        <w:t>Displays the common printer dialog box and obtains printable area dimensions.</w:t>
      </w:r>
    </w:p>
    <w:p w14:paraId="47595A93" w14:textId="77777777" w:rsidR="000855DD" w:rsidRDefault="000855DD" w:rsidP="001B7BB4">
      <w:pPr>
        <w:pStyle w:val="ListParagraph"/>
        <w:numPr>
          <w:ilvl w:val="0"/>
          <w:numId w:val="44"/>
        </w:numPr>
      </w:pPr>
      <w:r w:rsidRPr="00022603">
        <w:rPr>
          <w:color w:val="0000FF"/>
        </w:rPr>
        <w:t xml:space="preserve">Stretching: </w:t>
      </w:r>
      <w:r>
        <w:t>Stretches the metafile to fill the printable area, ensuring full utilization of space.</w:t>
      </w:r>
    </w:p>
    <w:p w14:paraId="43E4F911" w14:textId="49F4A513" w:rsidR="000855DD" w:rsidRDefault="000855DD" w:rsidP="001B7BB4">
      <w:pPr>
        <w:pStyle w:val="ListParagraph"/>
        <w:numPr>
          <w:ilvl w:val="0"/>
          <w:numId w:val="44"/>
        </w:numPr>
      </w:pPr>
      <w:r w:rsidRPr="00022603">
        <w:rPr>
          <w:color w:val="0000FF"/>
        </w:rPr>
        <w:t xml:space="preserve">Window Display: </w:t>
      </w:r>
      <w:r>
        <w:t>Metafiles are similarly stretched to fit within the program's window.</w:t>
      </w:r>
    </w:p>
    <w:p w14:paraId="41F67C9C" w14:textId="77777777" w:rsidR="006B7E56" w:rsidRDefault="006B7E56" w:rsidP="00E57B4E">
      <w:pPr>
        <w:pStyle w:val="Style2"/>
      </w:pPr>
    </w:p>
    <w:p w14:paraId="14F0E66B" w14:textId="7251AA13" w:rsidR="00A83669" w:rsidRDefault="00A83669" w:rsidP="00E57B4E">
      <w:pPr>
        <w:pStyle w:val="Style2"/>
      </w:pPr>
      <w:r>
        <w:t>Viewing Metafile Properties:</w:t>
      </w:r>
    </w:p>
    <w:p w14:paraId="78C4422D" w14:textId="77777777" w:rsidR="00A83669" w:rsidRDefault="00A83669" w:rsidP="00A83669">
      <w:r>
        <w:t xml:space="preserve">The "File" menu includes an option to </w:t>
      </w:r>
      <w:r w:rsidRPr="0069626E">
        <w:rPr>
          <w:color w:val="9933FF"/>
        </w:rPr>
        <w:t>display properties of the loaded metafile</w:t>
      </w:r>
      <w:r>
        <w:t>. This information includes details such as bounds, frame dimensions, resolution, size, records, handles, and palette entries.</w:t>
      </w:r>
    </w:p>
    <w:p w14:paraId="1F29EA93" w14:textId="77777777" w:rsidR="006B7E56" w:rsidRDefault="006B7E56" w:rsidP="0069626E">
      <w:pPr>
        <w:pStyle w:val="Style2"/>
      </w:pPr>
    </w:p>
    <w:p w14:paraId="223A6590" w14:textId="77777777" w:rsidR="006B7E56" w:rsidRDefault="006B7E56" w:rsidP="0069626E">
      <w:pPr>
        <w:pStyle w:val="Style2"/>
      </w:pPr>
    </w:p>
    <w:p w14:paraId="54428BBF" w14:textId="35570215" w:rsidR="00A83669" w:rsidRDefault="00A83669" w:rsidP="0069626E">
      <w:pPr>
        <w:pStyle w:val="Style2"/>
      </w:pPr>
      <w:r>
        <w:lastRenderedPageBreak/>
        <w:t>Clipboard Operations:</w:t>
      </w:r>
    </w:p>
    <w:p w14:paraId="17F7F11C" w14:textId="77777777" w:rsidR="00A83669" w:rsidRDefault="00A83669" w:rsidP="00A83669">
      <w:r>
        <w:t xml:space="preserve">The </w:t>
      </w:r>
      <w:r w:rsidRPr="00EF4AB9">
        <w:rPr>
          <w:color w:val="CC00FF"/>
        </w:rPr>
        <w:t xml:space="preserve">program supports clipboard operations </w:t>
      </w:r>
      <w:r>
        <w:t>such as copy, cut, paste, and delete for the loaded metafile. It uses functions like CopyEnhMetaFile and SetClipboardData to handle these operations.</w:t>
      </w:r>
    </w:p>
    <w:p w14:paraId="014DFAE2" w14:textId="77777777" w:rsidR="004960E6" w:rsidRDefault="004960E6" w:rsidP="0050241E">
      <w:pPr>
        <w:pStyle w:val="Style2"/>
      </w:pPr>
    </w:p>
    <w:p w14:paraId="22EDF8CD" w14:textId="1B4A027B" w:rsidR="00A83669" w:rsidRDefault="00A83669" w:rsidP="0050241E">
      <w:pPr>
        <w:pStyle w:val="Style2"/>
      </w:pPr>
      <w:r>
        <w:t>User Interface and Interaction:</w:t>
      </w:r>
    </w:p>
    <w:p w14:paraId="22DB7D46" w14:textId="7CE6B649" w:rsidR="0050241E" w:rsidRDefault="00A83669" w:rsidP="00A83669">
      <w:r>
        <w:t xml:space="preserve">The </w:t>
      </w:r>
      <w:r w:rsidRPr="00F02C53">
        <w:rPr>
          <w:color w:val="CC00FF"/>
        </w:rPr>
        <w:t>application features a graphical user interface with options accessible through menus</w:t>
      </w:r>
      <w:r>
        <w:t>. It utilizes standard Windows controls and handles user interactions, such as opening files, copying/pasting to the clipboard, and printing.</w:t>
      </w:r>
    </w:p>
    <w:p w14:paraId="5AB07E3A" w14:textId="77777777" w:rsidR="006B7E56" w:rsidRDefault="006B7E56" w:rsidP="006154A6">
      <w:pPr>
        <w:pStyle w:val="Style2"/>
      </w:pPr>
    </w:p>
    <w:p w14:paraId="3BB08697" w14:textId="121214B1" w:rsidR="00A83669" w:rsidRDefault="00A83669" w:rsidP="006154A6">
      <w:pPr>
        <w:pStyle w:val="Style2"/>
      </w:pPr>
      <w:r>
        <w:t>Palette Handling:</w:t>
      </w:r>
    </w:p>
    <w:p w14:paraId="7E28173C" w14:textId="1440EF28" w:rsidR="00A83669" w:rsidRDefault="00A83669" w:rsidP="00A83669">
      <w:r>
        <w:t xml:space="preserve">The program includes functionality for handling palettes associated with metafiles. It creates and selects palettes using the </w:t>
      </w:r>
      <w:r w:rsidRPr="00BE4F8F">
        <w:rPr>
          <w:color w:val="CC00FF"/>
        </w:rPr>
        <w:t>CreatePalette function</w:t>
      </w:r>
      <w:r>
        <w:t>, helping to ensure accurate color representation during printing and viewing.</w:t>
      </w:r>
    </w:p>
    <w:p w14:paraId="7920B7F9" w14:textId="77777777" w:rsidR="00C70050" w:rsidRDefault="00C70050" w:rsidP="00C70050">
      <w:r>
        <w:t>EMFVIEW ensures accurate color display, even on systems with limited color palettes.</w:t>
      </w:r>
    </w:p>
    <w:p w14:paraId="773EC36A" w14:textId="77777777" w:rsidR="00C70050" w:rsidRPr="008169D0" w:rsidRDefault="00C70050" w:rsidP="00C70050">
      <w:pPr>
        <w:rPr>
          <w:i/>
          <w:iCs/>
          <w:color w:val="0000FF"/>
        </w:rPr>
      </w:pPr>
      <w:r w:rsidRPr="008169D0">
        <w:rPr>
          <w:i/>
          <w:iCs/>
          <w:color w:val="0000FF"/>
        </w:rPr>
        <w:t>Mechanism:</w:t>
      </w:r>
    </w:p>
    <w:p w14:paraId="3DDBB25E" w14:textId="77777777" w:rsidR="00C70050" w:rsidRDefault="00C70050" w:rsidP="001B7BB4">
      <w:pPr>
        <w:pStyle w:val="ListParagraph"/>
        <w:numPr>
          <w:ilvl w:val="0"/>
          <w:numId w:val="43"/>
        </w:numPr>
      </w:pPr>
      <w:r>
        <w:t>Extracts a palette from the metafile using CreatePaletteFromMetaFile.</w:t>
      </w:r>
    </w:p>
    <w:p w14:paraId="3056998A" w14:textId="77777777" w:rsidR="00C70050" w:rsidRDefault="00C70050" w:rsidP="001B7BB4">
      <w:pPr>
        <w:pStyle w:val="ListParagraph"/>
        <w:numPr>
          <w:ilvl w:val="0"/>
          <w:numId w:val="43"/>
        </w:numPr>
      </w:pPr>
      <w:r>
        <w:t>Activates the palette with SelectPalette and RealizePalette.</w:t>
      </w:r>
    </w:p>
    <w:p w14:paraId="1A238E00" w14:textId="054D115D" w:rsidR="00C70050" w:rsidRDefault="00C70050" w:rsidP="001B7BB4">
      <w:pPr>
        <w:pStyle w:val="ListParagraph"/>
        <w:numPr>
          <w:ilvl w:val="0"/>
          <w:numId w:val="43"/>
        </w:numPr>
      </w:pPr>
      <w:r>
        <w:t>Handles WM_QUERYNEWPALETTE and WM_PALETTECHANGED messages for optimal color management.</w:t>
      </w:r>
    </w:p>
    <w:p w14:paraId="4B5EE207" w14:textId="77777777" w:rsidR="006B7E56" w:rsidRDefault="006B7E56" w:rsidP="00635DD9">
      <w:pPr>
        <w:pStyle w:val="Style2"/>
      </w:pPr>
    </w:p>
    <w:p w14:paraId="021F8A30" w14:textId="0404E8AD" w:rsidR="00A83669" w:rsidRDefault="00A83669" w:rsidP="00635DD9">
      <w:pPr>
        <w:pStyle w:val="Style2"/>
      </w:pPr>
      <w:r>
        <w:t>Error Handling:</w:t>
      </w:r>
    </w:p>
    <w:p w14:paraId="0F04F7B5" w14:textId="77777777" w:rsidR="00A83669" w:rsidRDefault="00A83669" w:rsidP="00A83669">
      <w:r>
        <w:t xml:space="preserve">The </w:t>
      </w:r>
      <w:r w:rsidRPr="00BE4F8F">
        <w:rPr>
          <w:color w:val="CC00FF"/>
        </w:rPr>
        <w:t>program incorporates error handling mechanisms</w:t>
      </w:r>
      <w:r>
        <w:t>, such as displaying a message box in case of issues like failure to load or save a metafile.</w:t>
      </w:r>
    </w:p>
    <w:p w14:paraId="709A1972" w14:textId="033B6053" w:rsidR="00302774" w:rsidRDefault="00302774" w:rsidP="004E04C9"/>
    <w:p w14:paraId="292183F5" w14:textId="77777777" w:rsidR="005E2C9E" w:rsidRDefault="005E2C9E" w:rsidP="00B5156B">
      <w:pPr>
        <w:pStyle w:val="Style2"/>
      </w:pPr>
    </w:p>
    <w:p w14:paraId="1CBAE4F9" w14:textId="77777777" w:rsidR="005E2C9E" w:rsidRDefault="005E2C9E" w:rsidP="00B5156B">
      <w:pPr>
        <w:pStyle w:val="Style2"/>
      </w:pPr>
    </w:p>
    <w:p w14:paraId="0EBEF369" w14:textId="77777777" w:rsidR="005E2C9E" w:rsidRDefault="005E2C9E" w:rsidP="00B5156B">
      <w:pPr>
        <w:pStyle w:val="Style2"/>
      </w:pPr>
    </w:p>
    <w:p w14:paraId="0AC79B16" w14:textId="77777777" w:rsidR="005E2C9E" w:rsidRDefault="005E2C9E" w:rsidP="00B5156B">
      <w:pPr>
        <w:pStyle w:val="Style2"/>
      </w:pPr>
    </w:p>
    <w:p w14:paraId="17EB067A" w14:textId="509C560D" w:rsidR="00B5156B" w:rsidRDefault="00B5156B" w:rsidP="00B5156B">
      <w:pPr>
        <w:pStyle w:val="Style2"/>
      </w:pPr>
      <w:r>
        <w:lastRenderedPageBreak/>
        <w:t>Properties Information:</w:t>
      </w:r>
    </w:p>
    <w:p w14:paraId="22C52190" w14:textId="393AEC14" w:rsidR="00B5156B" w:rsidRDefault="00B5156B" w:rsidP="00B5156B">
      <w:r>
        <w:t>Available through the "Properties" item in the "File" menu.</w:t>
      </w:r>
    </w:p>
    <w:p w14:paraId="3EBFD6DF" w14:textId="247F7C9B" w:rsidR="00302774" w:rsidRDefault="00B5156B" w:rsidP="00B5156B">
      <w:r>
        <w:t>Displays a message box with details extracted from the metafile header, providing valuable insights into the file's characteristics.</w:t>
      </w:r>
    </w:p>
    <w:p w14:paraId="69F04882" w14:textId="6AAA32E0" w:rsidR="00302774" w:rsidRDefault="0075074E" w:rsidP="004E04C9">
      <w:r>
        <w:rPr>
          <w:noProof/>
        </w:rPr>
        <w:drawing>
          <wp:inline distT="0" distB="0" distL="0" distR="0" wp14:anchorId="1E6E9943" wp14:editId="304D4027">
            <wp:extent cx="4454957" cy="331504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70175" cy="3326364"/>
                    </a:xfrm>
                    <a:prstGeom prst="rect">
                      <a:avLst/>
                    </a:prstGeom>
                  </pic:spPr>
                </pic:pic>
              </a:graphicData>
            </a:graphic>
          </wp:inline>
        </w:drawing>
      </w:r>
    </w:p>
    <w:p w14:paraId="258F3E6D" w14:textId="77777777" w:rsidR="00D23979" w:rsidRDefault="00D23979" w:rsidP="00D23979">
      <w:pPr>
        <w:pStyle w:val="Style2"/>
      </w:pPr>
    </w:p>
    <w:p w14:paraId="6A291CF7" w14:textId="035AB00C" w:rsidR="00961268" w:rsidRDefault="00961268" w:rsidP="00D23979">
      <w:pPr>
        <w:pStyle w:val="Style2"/>
      </w:pPr>
      <w:r>
        <w:t>Vector Image Printing Considerations:</w:t>
      </w:r>
    </w:p>
    <w:p w14:paraId="464923A5" w14:textId="25BDAA0E" w:rsidR="00961268" w:rsidRDefault="00961268" w:rsidP="00961268">
      <w:r w:rsidRPr="008B6525">
        <w:rPr>
          <w:color w:val="0000FF"/>
        </w:rPr>
        <w:t xml:space="preserve">Thin Lines: </w:t>
      </w:r>
      <w:r>
        <w:t>Vector images with very thin lines (e.g., those in EMF2.EMF) might appear nearly invisible on high-resolution printers.</w:t>
      </w:r>
    </w:p>
    <w:p w14:paraId="7EE94AB4" w14:textId="77777777" w:rsidR="00961268" w:rsidRDefault="00961268" w:rsidP="00961268">
      <w:r w:rsidRPr="008B6525">
        <w:rPr>
          <w:color w:val="0000FF"/>
        </w:rPr>
        <w:t xml:space="preserve">Recommendation: </w:t>
      </w:r>
      <w:r>
        <w:t>For better visibility in printouts, consider using wider pens (e.g., 1-point width), as demonstrated in the ruler image example.</w:t>
      </w:r>
    </w:p>
    <w:p w14:paraId="1E6C4D89" w14:textId="77777777" w:rsidR="00F55CFE" w:rsidRDefault="00F55CFE" w:rsidP="00961268"/>
    <w:p w14:paraId="07F3581F" w14:textId="77777777" w:rsidR="009E69E1" w:rsidRDefault="009E69E1" w:rsidP="00F55CFE">
      <w:pPr>
        <w:pStyle w:val="Style2"/>
      </w:pPr>
    </w:p>
    <w:p w14:paraId="0F57EDD0" w14:textId="77777777" w:rsidR="009E69E1" w:rsidRDefault="009E69E1" w:rsidP="00F55CFE">
      <w:pPr>
        <w:pStyle w:val="Style2"/>
      </w:pPr>
    </w:p>
    <w:p w14:paraId="46F7BF59" w14:textId="77777777" w:rsidR="009E69E1" w:rsidRDefault="009E69E1" w:rsidP="00F55CFE">
      <w:pPr>
        <w:pStyle w:val="Style2"/>
      </w:pPr>
    </w:p>
    <w:p w14:paraId="769E0368" w14:textId="77777777" w:rsidR="009E69E1" w:rsidRDefault="009E69E1" w:rsidP="00F55CFE">
      <w:pPr>
        <w:pStyle w:val="Style2"/>
      </w:pPr>
    </w:p>
    <w:p w14:paraId="37790E0F" w14:textId="77777777" w:rsidR="009E69E1" w:rsidRDefault="009E69E1" w:rsidP="00F55CFE">
      <w:pPr>
        <w:pStyle w:val="Style2"/>
      </w:pPr>
    </w:p>
    <w:p w14:paraId="7C278216" w14:textId="26F59C47" w:rsidR="00961268" w:rsidRDefault="00961268" w:rsidP="00F55CFE">
      <w:pPr>
        <w:pStyle w:val="Style2"/>
      </w:pPr>
      <w:r>
        <w:lastRenderedPageBreak/>
        <w:t>Additional Insights:</w:t>
      </w:r>
    </w:p>
    <w:p w14:paraId="12B6812D" w14:textId="77777777" w:rsidR="00961268" w:rsidRDefault="00961268" w:rsidP="001B7BB4">
      <w:pPr>
        <w:pStyle w:val="ListParagraph"/>
        <w:numPr>
          <w:ilvl w:val="0"/>
          <w:numId w:val="45"/>
        </w:numPr>
      </w:pPr>
      <w:r w:rsidRPr="00E35809">
        <w:rPr>
          <w:color w:val="9933FF"/>
        </w:rPr>
        <w:t xml:space="preserve">Print Dialog Flexibility: </w:t>
      </w:r>
      <w:r>
        <w:t>The common printer dialog box empowers users to select desired printer settings and preferences.</w:t>
      </w:r>
    </w:p>
    <w:p w14:paraId="7E86667F" w14:textId="77777777" w:rsidR="00961268" w:rsidRDefault="00961268" w:rsidP="001B7BB4">
      <w:pPr>
        <w:pStyle w:val="ListParagraph"/>
        <w:numPr>
          <w:ilvl w:val="0"/>
          <w:numId w:val="45"/>
        </w:numPr>
      </w:pPr>
      <w:r w:rsidRPr="00E35809">
        <w:rPr>
          <w:color w:val="9933FF"/>
        </w:rPr>
        <w:t xml:space="preserve">Visual Consistency: </w:t>
      </w:r>
      <w:r>
        <w:t>Stretching metafiles to fill both the printable area and window maintains a consistent visual experience across different contexts.</w:t>
      </w:r>
    </w:p>
    <w:p w14:paraId="05171D76" w14:textId="77777777" w:rsidR="00961268" w:rsidRDefault="00961268" w:rsidP="001B7BB4">
      <w:pPr>
        <w:pStyle w:val="ListParagraph"/>
        <w:numPr>
          <w:ilvl w:val="0"/>
          <w:numId w:val="45"/>
        </w:numPr>
      </w:pPr>
      <w:r w:rsidRPr="00E35809">
        <w:rPr>
          <w:color w:val="9933FF"/>
        </w:rPr>
        <w:t xml:space="preserve">Header Information Value: </w:t>
      </w:r>
      <w:r>
        <w:t>The metafile header often contains valuable metadata, such as dimensions, resolution, and color information, accessible through the "Properties" function.</w:t>
      </w:r>
    </w:p>
    <w:p w14:paraId="135B605E" w14:textId="62D1ED24" w:rsidR="00302774" w:rsidRDefault="00961268" w:rsidP="001B7BB4">
      <w:pPr>
        <w:pStyle w:val="ListParagraph"/>
        <w:numPr>
          <w:ilvl w:val="0"/>
          <w:numId w:val="45"/>
        </w:numPr>
      </w:pPr>
      <w:r w:rsidRPr="00E35809">
        <w:rPr>
          <w:color w:val="9933FF"/>
        </w:rPr>
        <w:t xml:space="preserve">Vector Image Printing Best Practices: </w:t>
      </w:r>
      <w:r>
        <w:t>Adjusting pen widths for printing is crucial for optimal visibility and clarity of vector images on various printer resolutions.</w:t>
      </w:r>
    </w:p>
    <w:p w14:paraId="38E0B371" w14:textId="1F50C0AF" w:rsidR="00302774" w:rsidRDefault="00302774" w:rsidP="004E04C9"/>
    <w:p w14:paraId="36E4F2C5" w14:textId="77777777" w:rsidR="00EE02E7" w:rsidRDefault="00EE02E7" w:rsidP="00EE02E7">
      <w:r>
        <w:t xml:space="preserve">In summary, </w:t>
      </w:r>
      <w:r w:rsidRPr="006729F8">
        <w:rPr>
          <w:color w:val="CC00FF"/>
        </w:rPr>
        <w:t>EMFVIEW is a versatile tool for working with Enhanced Metafiles</w:t>
      </w:r>
      <w:r>
        <w:t>, providing users with the ability to view, manipulate, and print these vector graphics files in a Windows environment. The program's code demonstrates the use of various Windows API functions for graphics handling, file operations, and user interface interactions.</w:t>
      </w:r>
    </w:p>
    <w:p w14:paraId="77FCA9C0" w14:textId="33092316" w:rsidR="00302774" w:rsidRDefault="00302774" w:rsidP="004E04C9"/>
    <w:p w14:paraId="6F470917" w14:textId="3E180ED4" w:rsidR="002F4F73" w:rsidRDefault="00816935" w:rsidP="00816935">
      <w:pPr>
        <w:pStyle w:val="Style2"/>
      </w:pPr>
      <w:r>
        <w:t>Metafile Scaling Advantages:</w:t>
      </w:r>
    </w:p>
    <w:p w14:paraId="1334B444" w14:textId="77777777" w:rsidR="002F4F73" w:rsidRDefault="002F4F73" w:rsidP="002F4F73">
      <w:r w:rsidRPr="002865E9">
        <w:rPr>
          <w:color w:val="0000FF"/>
        </w:rPr>
        <w:t xml:space="preserve">Vector Graphics: </w:t>
      </w:r>
      <w:r>
        <w:t>Metafiles primarily consist of vector graphics primitives (lines, shapes, fonts), which can be scaled gracefully without significant loss of fidelity, unlike bitmaps.</w:t>
      </w:r>
    </w:p>
    <w:p w14:paraId="67F44062" w14:textId="77777777" w:rsidR="002F4F73" w:rsidRDefault="002F4F73" w:rsidP="002F4F73">
      <w:r w:rsidRPr="002865E9">
        <w:rPr>
          <w:color w:val="0000FF"/>
        </w:rPr>
        <w:t xml:space="preserve">Versatility: </w:t>
      </w:r>
      <w:r>
        <w:t>This scalability makes metafiles adaptable for various contexts, including resizing within documents and maintaining clarity on different output devices.</w:t>
      </w:r>
    </w:p>
    <w:p w14:paraId="43AC8CD6" w14:textId="77777777" w:rsidR="002865E9" w:rsidRDefault="002865E9" w:rsidP="002F4F73"/>
    <w:p w14:paraId="41A22A5D" w14:textId="3BFDAF29" w:rsidR="002F4F73" w:rsidRDefault="002F4F73" w:rsidP="00816935">
      <w:pPr>
        <w:pStyle w:val="Style2"/>
      </w:pPr>
      <w:r>
        <w:t>Potential Limitations:</w:t>
      </w:r>
    </w:p>
    <w:p w14:paraId="053FFF6A" w14:textId="77777777" w:rsidR="002F4F73" w:rsidRDefault="002F4F73" w:rsidP="002F4F73">
      <w:r w:rsidRPr="00816935">
        <w:rPr>
          <w:color w:val="CC00FF"/>
        </w:rPr>
        <w:t xml:space="preserve">Extreme Compression: </w:t>
      </w:r>
      <w:r>
        <w:t>Metafiles can still exhibit visual artifacts when severely compressed, especially for dense line patterns or dithering effects.</w:t>
      </w:r>
    </w:p>
    <w:p w14:paraId="03363FE2" w14:textId="77777777" w:rsidR="002F4F73" w:rsidRDefault="002F4F73" w:rsidP="002F4F73">
      <w:r w:rsidRPr="00816935">
        <w:rPr>
          <w:color w:val="CC00FF"/>
        </w:rPr>
        <w:t xml:space="preserve">Embedded Bitmaps and Fonts: </w:t>
      </w:r>
      <w:r>
        <w:t>Metafiles containing bitmaps or raster fonts inherit those formats' limitations when scaling.</w:t>
      </w:r>
    </w:p>
    <w:p w14:paraId="62C11185" w14:textId="77777777" w:rsidR="008A1A29" w:rsidRDefault="008A1A29" w:rsidP="002F4F73"/>
    <w:p w14:paraId="74CB64AC" w14:textId="6052A0CB" w:rsidR="002F4F73" w:rsidRDefault="002F4F73" w:rsidP="00C326DB">
      <w:pPr>
        <w:pStyle w:val="Style2"/>
      </w:pPr>
      <w:r>
        <w:t>Application Considerations:</w:t>
      </w:r>
    </w:p>
    <w:p w14:paraId="39E2222E" w14:textId="77777777" w:rsidR="002F4F73" w:rsidRDefault="002F4F73" w:rsidP="002F4F73">
      <w:r w:rsidRPr="000E5D0E">
        <w:rPr>
          <w:color w:val="9933FF"/>
        </w:rPr>
        <w:t xml:space="preserve">Arbitrarily Scaling: </w:t>
      </w:r>
      <w:r>
        <w:t>While metafiles generally offer flexibility, some applications (e.g., storing signatures) require preserving original proportions to maintain accuracy.</w:t>
      </w:r>
    </w:p>
    <w:p w14:paraId="334616C1" w14:textId="77777777" w:rsidR="002F4F73" w:rsidRDefault="002F4F73" w:rsidP="002F4F73">
      <w:r w:rsidRPr="000E5D0E">
        <w:rPr>
          <w:color w:val="9933FF"/>
        </w:rPr>
        <w:t xml:space="preserve">Aspect Ratio Preservation: </w:t>
      </w:r>
      <w:r>
        <w:t>In such cases, it's essential to maintain the aspect ratio to prevent distortions.</w:t>
      </w:r>
    </w:p>
    <w:p w14:paraId="1396FF35" w14:textId="798CA2B2" w:rsidR="002F4F73" w:rsidRDefault="002F4F73" w:rsidP="001C755E">
      <w:pPr>
        <w:pStyle w:val="Style2"/>
      </w:pPr>
      <w:r>
        <w:lastRenderedPageBreak/>
        <w:t>Accurate Display Techniques:</w:t>
      </w:r>
    </w:p>
    <w:p w14:paraId="22C9597D" w14:textId="77777777" w:rsidR="002F4F73" w:rsidRDefault="002F4F73" w:rsidP="002F4F73">
      <w:r w:rsidRPr="00617F5C">
        <w:rPr>
          <w:color w:val="0000FF"/>
        </w:rPr>
        <w:t xml:space="preserve">Metafile Header: </w:t>
      </w:r>
      <w:r>
        <w:t>Information within the metafile header, including dimensions and resolution, is crucial for precise display control.</w:t>
      </w:r>
    </w:p>
    <w:p w14:paraId="217AE3F5" w14:textId="77777777" w:rsidR="002F4F73" w:rsidRDefault="002F4F73" w:rsidP="002F4F73">
      <w:r w:rsidRPr="00617F5C">
        <w:rPr>
          <w:color w:val="0000FF"/>
        </w:rPr>
        <w:t xml:space="preserve">Bounding Rectangle: </w:t>
      </w:r>
      <w:r>
        <w:t>The PlayEnhMetaFile function's bounding rectangle parameter influences display size and aspect ratio.</w:t>
      </w:r>
    </w:p>
    <w:p w14:paraId="0287F5CA" w14:textId="77777777" w:rsidR="002F4F73" w:rsidRDefault="002F4F73" w:rsidP="002F4F73">
      <w:r w:rsidRPr="00617F5C">
        <w:rPr>
          <w:color w:val="0000FF"/>
        </w:rPr>
        <w:t xml:space="preserve">Header-Based Rectangle Setting: </w:t>
      </w:r>
      <w:r>
        <w:t>Accurate display involves setting the rectangle structure based on metafile header information.</w:t>
      </w:r>
    </w:p>
    <w:p w14:paraId="0B3CAAAC" w14:textId="77777777" w:rsidR="007E6311" w:rsidRDefault="007E6311" w:rsidP="007E6311">
      <w:pPr>
        <w:pStyle w:val="Style2"/>
      </w:pPr>
    </w:p>
    <w:p w14:paraId="024B7DD3" w14:textId="316C348B" w:rsidR="002F4F73" w:rsidRDefault="002F4F73" w:rsidP="007E6311">
      <w:pPr>
        <w:pStyle w:val="Style2"/>
      </w:pPr>
      <w:r>
        <w:t>Sample Program Structure:</w:t>
      </w:r>
    </w:p>
    <w:p w14:paraId="2526B8F5" w14:textId="77777777" w:rsidR="002F4F73" w:rsidRDefault="002F4F73" w:rsidP="002F4F73">
      <w:r w:rsidRPr="000E01C8">
        <w:rPr>
          <w:color w:val="CC00FF"/>
        </w:rPr>
        <w:t xml:space="preserve">Shell Program (EMF.C): </w:t>
      </w:r>
      <w:r>
        <w:t>Contains printing logic and serves as a foundation for subsequent examples.</w:t>
      </w:r>
    </w:p>
    <w:p w14:paraId="59925669" w14:textId="77777777" w:rsidR="002F4F73" w:rsidRDefault="002F4F73" w:rsidP="002F4F73">
      <w:r w:rsidRPr="000E01C8">
        <w:rPr>
          <w:color w:val="CC00FF"/>
        </w:rPr>
        <w:t xml:space="preserve">Resource Script (EMF.RC): </w:t>
      </w:r>
      <w:r>
        <w:t>Stores resources like menus and dialog boxes.</w:t>
      </w:r>
    </w:p>
    <w:p w14:paraId="5E09EEF5" w14:textId="77777777" w:rsidR="002F4F73" w:rsidRDefault="002F4F73" w:rsidP="002F4F73">
      <w:r w:rsidRPr="000E01C8">
        <w:rPr>
          <w:color w:val="CC00FF"/>
        </w:rPr>
        <w:t xml:space="preserve">Header File (RESOURCE.H): </w:t>
      </w:r>
      <w:r>
        <w:t>Includes resource definitions.</w:t>
      </w:r>
    </w:p>
    <w:p w14:paraId="33B3856D" w14:textId="77777777" w:rsidR="00EB3C52" w:rsidRDefault="00EB3C52" w:rsidP="002F4F73"/>
    <w:p w14:paraId="06000886" w14:textId="17A8C6A8" w:rsidR="002F4F73" w:rsidRDefault="002F4F73" w:rsidP="00EB3C52">
      <w:pPr>
        <w:pStyle w:val="Style2"/>
      </w:pPr>
      <w:r>
        <w:t>Key Takeaways:</w:t>
      </w:r>
    </w:p>
    <w:p w14:paraId="4A53A045" w14:textId="77777777" w:rsidR="002F4F73" w:rsidRDefault="002F4F73" w:rsidP="001B7BB4">
      <w:pPr>
        <w:pStyle w:val="ListParagraph"/>
        <w:numPr>
          <w:ilvl w:val="0"/>
          <w:numId w:val="46"/>
        </w:numPr>
      </w:pPr>
      <w:r>
        <w:t>Metafiles offer significant advantages in scalability and adaptability for various display and printing scenarios.</w:t>
      </w:r>
    </w:p>
    <w:p w14:paraId="05385BA0" w14:textId="77777777" w:rsidR="002F4F73" w:rsidRDefault="002F4F73" w:rsidP="001B7BB4">
      <w:pPr>
        <w:pStyle w:val="ListParagraph"/>
        <w:numPr>
          <w:ilvl w:val="0"/>
          <w:numId w:val="46"/>
        </w:numPr>
      </w:pPr>
      <w:r>
        <w:t>Understanding potential limitations and proper techniques for accurate display is essential for effective metafile usage.</w:t>
      </w:r>
    </w:p>
    <w:p w14:paraId="0093D20C" w14:textId="5E1FB375" w:rsidR="00302774" w:rsidRDefault="002F4F73" w:rsidP="001B7BB4">
      <w:pPr>
        <w:pStyle w:val="ListParagraph"/>
        <w:numPr>
          <w:ilvl w:val="0"/>
          <w:numId w:val="46"/>
        </w:numPr>
      </w:pPr>
      <w:r>
        <w:t>Accessing header information and carefully setting bounding rectangles are key to achieving desired display results.</w:t>
      </w:r>
    </w:p>
    <w:p w14:paraId="5845A0DB" w14:textId="0238E208" w:rsidR="00302774" w:rsidRDefault="00302774" w:rsidP="004E04C9"/>
    <w:p w14:paraId="3F2C22AE" w14:textId="77777777" w:rsidR="006247C6" w:rsidRDefault="006247C6" w:rsidP="006247C6">
      <w:pPr>
        <w:pStyle w:val="Style1"/>
      </w:pPr>
    </w:p>
    <w:p w14:paraId="4AAEC014" w14:textId="77777777" w:rsidR="006247C6" w:rsidRDefault="006247C6" w:rsidP="006247C6">
      <w:pPr>
        <w:pStyle w:val="Style1"/>
      </w:pPr>
    </w:p>
    <w:p w14:paraId="301A5CB3" w14:textId="77777777" w:rsidR="006247C6" w:rsidRDefault="006247C6" w:rsidP="006247C6">
      <w:pPr>
        <w:pStyle w:val="Style1"/>
      </w:pPr>
    </w:p>
    <w:p w14:paraId="37B8911C" w14:textId="77777777" w:rsidR="006247C6" w:rsidRDefault="006247C6" w:rsidP="006247C6">
      <w:pPr>
        <w:pStyle w:val="Style1"/>
      </w:pPr>
    </w:p>
    <w:p w14:paraId="2956C144" w14:textId="77777777" w:rsidR="006247C6" w:rsidRDefault="006247C6" w:rsidP="006247C6">
      <w:pPr>
        <w:pStyle w:val="Style1"/>
      </w:pPr>
    </w:p>
    <w:p w14:paraId="5A1904E6" w14:textId="77777777" w:rsidR="006247C6" w:rsidRDefault="006247C6" w:rsidP="006247C6">
      <w:pPr>
        <w:pStyle w:val="Style1"/>
      </w:pPr>
    </w:p>
    <w:p w14:paraId="7EA83FE9" w14:textId="40EAFCA7" w:rsidR="00EB3C52" w:rsidRDefault="006247C6" w:rsidP="006247C6">
      <w:pPr>
        <w:pStyle w:val="Style1"/>
      </w:pPr>
      <w:r>
        <w:lastRenderedPageBreak/>
        <w:t>EMF8.C</w:t>
      </w:r>
      <w:r w:rsidR="00E51DB0">
        <w:t xml:space="preserve"> and EMF.C</w:t>
      </w:r>
      <w:r>
        <w:t>: DEMONSTRATES ACCURATE DISPLAY OF A 6-INCH RULER METAFILE.</w:t>
      </w:r>
    </w:p>
    <w:p w14:paraId="07B5475B" w14:textId="4C2F8D7E" w:rsidR="00A51B2D" w:rsidRDefault="00A51B2D" w:rsidP="00115A52">
      <w:pPr>
        <w:pStyle w:val="Style2"/>
      </w:pPr>
      <w:r>
        <w:t>Think of metafiles like recipes for drawing pictures.</w:t>
      </w:r>
    </w:p>
    <w:p w14:paraId="507F35D7" w14:textId="77777777" w:rsidR="00A51B2D" w:rsidRDefault="00A51B2D" w:rsidP="00A51B2D">
      <w:r>
        <w:t>Regular image formats (JPEG, PNG) are like pre-cooked meals: You just open them and see the finished picture. You can't really change them much.</w:t>
      </w:r>
    </w:p>
    <w:p w14:paraId="3B415365" w14:textId="77777777" w:rsidR="00A51B2D" w:rsidRDefault="00A51B2D" w:rsidP="00A51B2D">
      <w:r w:rsidRPr="00341BF2">
        <w:rPr>
          <w:color w:val="CC00FF"/>
        </w:rPr>
        <w:t xml:space="preserve">Metafiles are like the recipe: </w:t>
      </w:r>
      <w:r>
        <w:t>They tell you how to draw the picture step-by-step, using lines, shapes, and colors.</w:t>
      </w:r>
    </w:p>
    <w:p w14:paraId="0502E7B5" w14:textId="77777777" w:rsidR="00341BF2" w:rsidRDefault="00341BF2" w:rsidP="00341BF2">
      <w:pPr>
        <w:pStyle w:val="Style2"/>
      </w:pPr>
    </w:p>
    <w:p w14:paraId="488FD23A" w14:textId="5B7FC19A" w:rsidR="00A51B2D" w:rsidRDefault="00A51B2D" w:rsidP="00341BF2">
      <w:pPr>
        <w:pStyle w:val="Style2"/>
      </w:pPr>
      <w:r>
        <w:t>Here's the key difference:</w:t>
      </w:r>
    </w:p>
    <w:p w14:paraId="5080CB8B" w14:textId="77777777" w:rsidR="00A51B2D" w:rsidRDefault="00A51B2D" w:rsidP="00A51B2D">
      <w:r w:rsidRPr="0055504D">
        <w:rPr>
          <w:color w:val="9933FF"/>
        </w:rPr>
        <w:t xml:space="preserve">With a regular image: </w:t>
      </w:r>
      <w:r>
        <w:t>If you want to make the picture bigger, it might get blurry or pixelated. You can't really change its details.</w:t>
      </w:r>
    </w:p>
    <w:p w14:paraId="780D707B" w14:textId="77777777" w:rsidR="00A51B2D" w:rsidRDefault="00A51B2D" w:rsidP="00A51B2D">
      <w:r w:rsidRPr="0055504D">
        <w:rPr>
          <w:color w:val="9933FF"/>
        </w:rPr>
        <w:t xml:space="preserve">With a metafile: </w:t>
      </w:r>
      <w:r>
        <w:t>You can stretch it to any size without losing quality! The recipe just uses bigger or smaller numbers for the lines and shapes. You can even change the colors or add new details easily.</w:t>
      </w:r>
    </w:p>
    <w:p w14:paraId="585B6BCD" w14:textId="77777777" w:rsidR="0055504D" w:rsidRDefault="0055504D" w:rsidP="00A51B2D"/>
    <w:p w14:paraId="5ACF42CE" w14:textId="464373C9" w:rsidR="00A51B2D" w:rsidRDefault="00A51B2D" w:rsidP="0055504D">
      <w:pPr>
        <w:pStyle w:val="Style2"/>
      </w:pPr>
      <w:r>
        <w:t>Here are some real-world uses of metafiles:</w:t>
      </w:r>
    </w:p>
    <w:p w14:paraId="5C42B6CB" w14:textId="77777777" w:rsidR="00A51B2D" w:rsidRDefault="00A51B2D" w:rsidP="00A51B2D">
      <w:r w:rsidRPr="00CA4CB6">
        <w:rPr>
          <w:color w:val="0000FF"/>
        </w:rPr>
        <w:t xml:space="preserve">Logos: </w:t>
      </w:r>
      <w:r>
        <w:t>Company logos often use metafiles because they can be resized for different uses without losing their sharpness.</w:t>
      </w:r>
    </w:p>
    <w:p w14:paraId="066B8169" w14:textId="77777777" w:rsidR="00A51B2D" w:rsidRDefault="00A51B2D" w:rsidP="00A51B2D">
      <w:r w:rsidRPr="00CA4CB6">
        <w:rPr>
          <w:color w:val="0000FF"/>
        </w:rPr>
        <w:t xml:space="preserve">Maps: </w:t>
      </w:r>
      <w:r>
        <w:t>Online maps can use metafiles to draw the map features (streets, buildings, etc.) because you can zoom in and out without it getting blurry.</w:t>
      </w:r>
    </w:p>
    <w:p w14:paraId="65504FB1" w14:textId="77777777" w:rsidR="00A51B2D" w:rsidRDefault="00A51B2D" w:rsidP="00A51B2D">
      <w:r w:rsidRPr="00CA4CB6">
        <w:rPr>
          <w:color w:val="0000FF"/>
        </w:rPr>
        <w:t xml:space="preserve">Printers: </w:t>
      </w:r>
      <w:r>
        <w:t>Printers use metafiles to understand how to draw the pages you send them, even if you change the font size or layout.</w:t>
      </w:r>
    </w:p>
    <w:p w14:paraId="205537C9" w14:textId="77777777" w:rsidR="00BD762E" w:rsidRDefault="00BD762E" w:rsidP="00BD762E">
      <w:pPr>
        <w:pStyle w:val="Style2"/>
      </w:pPr>
    </w:p>
    <w:p w14:paraId="195A0E3C" w14:textId="0049D691" w:rsidR="00A51B2D" w:rsidRDefault="00A51B2D" w:rsidP="00BD762E">
      <w:pPr>
        <w:pStyle w:val="Style2"/>
      </w:pPr>
      <w:r>
        <w:t>So, to sum it up:</w:t>
      </w:r>
    </w:p>
    <w:p w14:paraId="2EE0CB05" w14:textId="77777777" w:rsidR="00A51B2D" w:rsidRDefault="00A51B2D" w:rsidP="001B7BB4">
      <w:pPr>
        <w:pStyle w:val="ListParagraph"/>
        <w:numPr>
          <w:ilvl w:val="0"/>
          <w:numId w:val="47"/>
        </w:numPr>
      </w:pPr>
      <w:r>
        <w:t>Metafiles are like recipes for drawing pictures.</w:t>
      </w:r>
    </w:p>
    <w:p w14:paraId="00D953A4" w14:textId="77777777" w:rsidR="00A51B2D" w:rsidRDefault="00A51B2D" w:rsidP="001B7BB4">
      <w:pPr>
        <w:pStyle w:val="ListParagraph"/>
        <w:numPr>
          <w:ilvl w:val="0"/>
          <w:numId w:val="47"/>
        </w:numPr>
      </w:pPr>
      <w:r>
        <w:t>They can be resized without losing quality.</w:t>
      </w:r>
    </w:p>
    <w:p w14:paraId="5B43F2AB" w14:textId="2C6A5F5F" w:rsidR="00302774" w:rsidRDefault="00A51B2D" w:rsidP="001B7BB4">
      <w:pPr>
        <w:pStyle w:val="ListParagraph"/>
        <w:numPr>
          <w:ilvl w:val="0"/>
          <w:numId w:val="47"/>
        </w:numPr>
      </w:pPr>
      <w:r>
        <w:t>They are used in logos, maps, and printing.</w:t>
      </w:r>
    </w:p>
    <w:p w14:paraId="114998D5" w14:textId="4F78F0B4" w:rsidR="00302774" w:rsidRDefault="00302774" w:rsidP="004E04C9"/>
    <w:p w14:paraId="6DB7149C" w14:textId="239EA21B" w:rsidR="00302774" w:rsidRDefault="00302774" w:rsidP="004E04C9"/>
    <w:p w14:paraId="17BD9BFC" w14:textId="6015D289" w:rsidR="00302774" w:rsidRDefault="00302774" w:rsidP="004E04C9"/>
    <w:p w14:paraId="6FE4BEB1" w14:textId="360BC5F1" w:rsidR="004C3F83" w:rsidRDefault="004C3F83" w:rsidP="00D3385E">
      <w:pPr>
        <w:pStyle w:val="Style2"/>
      </w:pPr>
      <w:r>
        <w:lastRenderedPageBreak/>
        <w:t>Enhanced Metafile Fundamentals:</w:t>
      </w:r>
    </w:p>
    <w:p w14:paraId="35748DED" w14:textId="77777777" w:rsidR="004C3F83" w:rsidRDefault="004C3F83" w:rsidP="004C3F83">
      <w:r w:rsidRPr="0067400E">
        <w:rPr>
          <w:color w:val="9933FF"/>
        </w:rPr>
        <w:t xml:space="preserve">Vector-Based Graphics: </w:t>
      </w:r>
      <w:r>
        <w:t>Unlike bitmap formats (e.g., JPEG, PNG), which store pixel-by-pixel information, EMFs store a series of drawing commands that can be executed to reproduce the image.</w:t>
      </w:r>
    </w:p>
    <w:p w14:paraId="5375A03A" w14:textId="77777777" w:rsidR="004C3F83" w:rsidRDefault="004C3F83" w:rsidP="004C3F83">
      <w:r w:rsidRPr="0067400E">
        <w:rPr>
          <w:color w:val="9933FF"/>
        </w:rPr>
        <w:t xml:space="preserve">Scalability: </w:t>
      </w:r>
      <w:r>
        <w:t>This vector-based nature grants EMFs exceptional scalability. They can be resized without losing clarity, making them ideal for scenarios demanding adaptability.</w:t>
      </w:r>
    </w:p>
    <w:p w14:paraId="6290B6D2" w14:textId="77777777" w:rsidR="004C3F83" w:rsidRDefault="004C3F83" w:rsidP="004C3F83">
      <w:r w:rsidRPr="0067400E">
        <w:rPr>
          <w:color w:val="9933FF"/>
        </w:rPr>
        <w:t xml:space="preserve">Device Independence: </w:t>
      </w:r>
      <w:r>
        <w:t>EMFs maintain consistent quality across different devices and resolutions, ensuring the intended visual appearance is preserved.</w:t>
      </w:r>
    </w:p>
    <w:p w14:paraId="6FDF6AF9" w14:textId="74A8C703" w:rsidR="00EF7430" w:rsidRDefault="00EF7430" w:rsidP="00EF7430">
      <w:pPr>
        <w:pStyle w:val="Style2"/>
      </w:pPr>
    </w:p>
    <w:p w14:paraId="09E7A99E" w14:textId="29B72795" w:rsidR="008133BA" w:rsidRDefault="008133BA" w:rsidP="008133BA">
      <w:pPr>
        <w:pStyle w:val="Style1"/>
      </w:pPr>
      <w:r>
        <w:t>EMF8.C</w:t>
      </w:r>
      <w:r w:rsidR="00AF74C4">
        <w:t xml:space="preserve"> PROGRAM</w:t>
      </w:r>
    </w:p>
    <w:p w14:paraId="64C289C0" w14:textId="2AF40E90" w:rsidR="004C3F83" w:rsidRDefault="004C3F83" w:rsidP="00EF7430">
      <w:pPr>
        <w:pStyle w:val="Style2"/>
      </w:pPr>
      <w:r>
        <w:t>Deeper Exploration of Key Functions:</w:t>
      </w:r>
    </w:p>
    <w:p w14:paraId="1EF76A65" w14:textId="77777777" w:rsidR="004C3F83" w:rsidRDefault="004C3F83" w:rsidP="00CA4DCC">
      <w:pPr>
        <w:pStyle w:val="Style3"/>
      </w:pPr>
      <w:r>
        <w:t>DrawRuler:</w:t>
      </w:r>
    </w:p>
    <w:p w14:paraId="446C6CE3" w14:textId="46985A91" w:rsidR="00DE517C" w:rsidRPr="00DE517C" w:rsidRDefault="00DE517C" w:rsidP="00DE517C">
      <w:r w:rsidRPr="00DE517C">
        <w:t>This function is responsible for drawing the ruler with tick marks and numbers on a device context (HDC). It uses various GDI functions such as CreatePen, Rectangle, MoveToEx, LineTo, CreateFontIndirect, and TextOut to create the visual elements of the ruler.</w:t>
      </w:r>
    </w:p>
    <w:p w14:paraId="14B95998" w14:textId="4A0F34E1" w:rsidR="004C3F83" w:rsidRDefault="004C3F83" w:rsidP="004C3F83">
      <w:r w:rsidRPr="00C607E8">
        <w:rPr>
          <w:color w:val="0000FF"/>
        </w:rPr>
        <w:t xml:space="preserve">Pen Selection: </w:t>
      </w:r>
      <w:r>
        <w:t>The choice of a black pen with a 1-point width aligns with typical ruler design conventions, ensuring visual clarity and familiarity.</w:t>
      </w:r>
    </w:p>
    <w:p w14:paraId="25AED8D6" w14:textId="77777777" w:rsidR="004C3F83" w:rsidRDefault="004C3F83" w:rsidP="004C3F83">
      <w:r w:rsidRPr="00C607E8">
        <w:rPr>
          <w:color w:val="0000FF"/>
        </w:rPr>
        <w:t xml:space="preserve">Tick Mark Variability: </w:t>
      </w:r>
      <w:r>
        <w:t>The use of different tick mark lengths effectively communicates various measurement increments, enhancing the ruler's usability.</w:t>
      </w:r>
    </w:p>
    <w:p w14:paraId="3FC1618F" w14:textId="77777777" w:rsidR="004C3F83" w:rsidRDefault="004C3F83" w:rsidP="004C3F83">
      <w:r w:rsidRPr="00C607E8">
        <w:rPr>
          <w:color w:val="0000FF"/>
        </w:rPr>
        <w:t xml:space="preserve">Font Choice: </w:t>
      </w:r>
      <w:r>
        <w:t>"Times New Roman" is a classic and easily readable font, well-suited for displaying numerical values in a clear and concise manner.</w:t>
      </w:r>
    </w:p>
    <w:p w14:paraId="72BB0378" w14:textId="77777777" w:rsidR="00116177" w:rsidRDefault="00116177" w:rsidP="00116177">
      <w:pPr>
        <w:pStyle w:val="Style3"/>
      </w:pPr>
    </w:p>
    <w:p w14:paraId="78C8804A" w14:textId="51A2EF16" w:rsidR="004C3F83" w:rsidRDefault="004C3F83" w:rsidP="00116177">
      <w:pPr>
        <w:pStyle w:val="Style3"/>
      </w:pPr>
      <w:r>
        <w:t>CreateRoutine:</w:t>
      </w:r>
    </w:p>
    <w:p w14:paraId="7EC17FC1" w14:textId="77777777" w:rsidR="00CF1A4C" w:rsidRDefault="007C26C3" w:rsidP="006C0AC3">
      <w:r w:rsidRPr="007C26C3">
        <w:t xml:space="preserve">This function is called to </w:t>
      </w:r>
      <w:r w:rsidRPr="00140580">
        <w:rPr>
          <w:color w:val="9933FF"/>
        </w:rPr>
        <w:t>create the EMF file</w:t>
      </w:r>
      <w:r w:rsidRPr="007C26C3">
        <w:t xml:space="preserve">. It starts by creating an enhanced metafile (EMF) using the CreateEnhMetaFile function. The EMF file is given the name "emf8.emf" and a description "EMF8\0EMF Demo #8\0". </w:t>
      </w:r>
    </w:p>
    <w:p w14:paraId="28D867CE" w14:textId="1A9FC7D2" w:rsidR="007C26C3" w:rsidRDefault="007C26C3" w:rsidP="006C0AC3">
      <w:r w:rsidRPr="007C26C3">
        <w:t xml:space="preserve">The </w:t>
      </w:r>
      <w:r w:rsidRPr="00140580">
        <w:rPr>
          <w:color w:val="9933FF"/>
        </w:rPr>
        <w:t xml:space="preserve">function then retrieves the device capabilities (GetDeviceCaps) </w:t>
      </w:r>
      <w:r w:rsidRPr="007C26C3">
        <w:t>to determine the size and resolution of the device. It calls the DrawRuler function to draw the ruler on the EMF. Finally, it closes the EMF file with CloseEnhMetaFile and deletes the temporary EMF handle with DeleteEnhMetaFile.</w:t>
      </w:r>
    </w:p>
    <w:p w14:paraId="3EEE92D1" w14:textId="42F0BEE6" w:rsidR="004C3F83" w:rsidRDefault="004C3F83" w:rsidP="004C3F83">
      <w:r w:rsidRPr="001D2F6E">
        <w:rPr>
          <w:color w:val="9933FF"/>
        </w:rPr>
        <w:lastRenderedPageBreak/>
        <w:t xml:space="preserve">DPI Awareness: </w:t>
      </w:r>
      <w:r>
        <w:t>The conversion of dimensions to dots per inch is crucial for ensuring accurate scaling and rendering of the ruler, especially when displayed on devices with varying resolutions.</w:t>
      </w:r>
    </w:p>
    <w:p w14:paraId="356B2069" w14:textId="77777777" w:rsidR="001D2F6E" w:rsidRDefault="001D2F6E" w:rsidP="004C3F83"/>
    <w:p w14:paraId="6183202F" w14:textId="77777777" w:rsidR="004C3F83" w:rsidRDefault="004C3F83" w:rsidP="001D2F6E">
      <w:pPr>
        <w:pStyle w:val="Style3"/>
      </w:pPr>
      <w:r>
        <w:t>PaintRoutine:</w:t>
      </w:r>
    </w:p>
    <w:p w14:paraId="43791C37" w14:textId="77777777" w:rsidR="004955DD" w:rsidRDefault="008F7D2E" w:rsidP="008F7D2E">
      <w:r w:rsidRPr="008F7D2E">
        <w:t xml:space="preserve">This function is called to </w:t>
      </w:r>
      <w:r w:rsidRPr="00442B10">
        <w:rPr>
          <w:color w:val="CC00FF"/>
        </w:rPr>
        <w:t xml:space="preserve">paint the contents of the EMF file </w:t>
      </w:r>
      <w:r w:rsidRPr="008F7D2E">
        <w:t xml:space="preserve">onto the specified device context (HDC) within the given area. It retrieves the handle to the EMF file using GetEnhMetaFile and obtains the header information of the EMF file using GetEnhMetaFileHeader. </w:t>
      </w:r>
    </w:p>
    <w:p w14:paraId="26708749" w14:textId="46DA659D" w:rsidR="008F7D2E" w:rsidRPr="008F7D2E" w:rsidRDefault="008F7D2E" w:rsidP="008F7D2E">
      <w:r w:rsidRPr="008F7D2E">
        <w:t xml:space="preserve">The </w:t>
      </w:r>
      <w:r w:rsidRPr="00442B10">
        <w:rPr>
          <w:color w:val="CC00FF"/>
        </w:rPr>
        <w:t xml:space="preserve">dimensions of the image are calculated </w:t>
      </w:r>
      <w:r w:rsidRPr="008F7D2E">
        <w:t>based on the bounds of the EMF file. The function then uses PlayEnhMetaFile to render the EMF file onto the device context within the specified rectangle. Finally, it deletes the EMF handle with DeleteEnhMetaFile.</w:t>
      </w:r>
    </w:p>
    <w:p w14:paraId="7E76971E" w14:textId="70425B55" w:rsidR="004C3F83" w:rsidRDefault="004C3F83" w:rsidP="004C3F83">
      <w:r w:rsidRPr="008A38D7">
        <w:rPr>
          <w:color w:val="CC00FF"/>
        </w:rPr>
        <w:t xml:space="preserve">Header Information: </w:t>
      </w:r>
      <w:r>
        <w:t>Extracting the ruler's dimensions from the metafile header enables precise placement and sizing within the window's client area, maintaining visual consistency.</w:t>
      </w:r>
    </w:p>
    <w:p w14:paraId="26905741" w14:textId="77777777" w:rsidR="004C3F83" w:rsidRDefault="004C3F83" w:rsidP="004C3F83">
      <w:r w:rsidRPr="008A38D7">
        <w:rPr>
          <w:color w:val="CC00FF"/>
        </w:rPr>
        <w:t xml:space="preserve">Centered Rendering: </w:t>
      </w:r>
      <w:r>
        <w:t>The calculation of a centered rectangle for metafile playback contributes to visual balance and symmetry, enhancing the overall presentation.</w:t>
      </w:r>
    </w:p>
    <w:p w14:paraId="60BB5D37" w14:textId="77777777" w:rsidR="008A38D7" w:rsidRDefault="008A38D7" w:rsidP="008A38D7">
      <w:pPr>
        <w:pStyle w:val="Style3"/>
      </w:pPr>
    </w:p>
    <w:p w14:paraId="0CA5A551" w14:textId="0EF3F6DA" w:rsidR="004C3F83" w:rsidRDefault="004C3F83" w:rsidP="008A38D7">
      <w:pPr>
        <w:pStyle w:val="Style3"/>
      </w:pPr>
      <w:r>
        <w:t>Contextual Significance:</w:t>
      </w:r>
    </w:p>
    <w:p w14:paraId="49C3D04B" w14:textId="77777777" w:rsidR="004C3F83" w:rsidRDefault="004C3F83" w:rsidP="004C3F83">
      <w:r w:rsidRPr="00A11CB9">
        <w:rPr>
          <w:color w:val="0000FF"/>
        </w:rPr>
        <w:t xml:space="preserve">Metafile Versatility: </w:t>
      </w:r>
      <w:r>
        <w:t>The EMF8.C program effectively showcases the versatility of EMFs for storing and reproducing graphical content in various contexts.</w:t>
      </w:r>
    </w:p>
    <w:p w14:paraId="781AAC1A" w14:textId="77777777" w:rsidR="004C3F83" w:rsidRDefault="004C3F83" w:rsidP="004C3F83">
      <w:r w:rsidRPr="00A11CB9">
        <w:rPr>
          <w:color w:val="0000FF"/>
        </w:rPr>
        <w:t xml:space="preserve">Graphics Programming Foundation: </w:t>
      </w:r>
      <w:r>
        <w:t>Understanding the principles demonstrated in this program serves as a valuable foundation for further exploration of graphics programming techniques and Windows API graphics capabilities.</w:t>
      </w:r>
    </w:p>
    <w:p w14:paraId="473D4A2A" w14:textId="77777777" w:rsidR="004E44DA" w:rsidRDefault="004E44DA" w:rsidP="004C3F83"/>
    <w:p w14:paraId="43F4B1E6" w14:textId="6BFF1AE3" w:rsidR="004C3F83" w:rsidRDefault="004C3F83" w:rsidP="00536845">
      <w:pPr>
        <w:pStyle w:val="Style3"/>
      </w:pPr>
      <w:r>
        <w:t>Additional Considerations:</w:t>
      </w:r>
    </w:p>
    <w:p w14:paraId="1D598C7D" w14:textId="77777777" w:rsidR="004C3F83" w:rsidRDefault="004C3F83" w:rsidP="001B7BB4">
      <w:pPr>
        <w:pStyle w:val="ListParagraph"/>
        <w:numPr>
          <w:ilvl w:val="0"/>
          <w:numId w:val="48"/>
        </w:numPr>
      </w:pPr>
      <w:r w:rsidRPr="004B0783">
        <w:rPr>
          <w:color w:val="C00000"/>
        </w:rPr>
        <w:t xml:space="preserve">Alternative Metafile Formats: </w:t>
      </w:r>
      <w:r>
        <w:t>While EMFs offer distinct advantages, other metafile formats, such as Windows Metafiles (WMF) or Scalable Vector Graphics (SVG), have their own unique properties and use cases.</w:t>
      </w:r>
    </w:p>
    <w:p w14:paraId="0F6F5947" w14:textId="77777777" w:rsidR="004C3F83" w:rsidRDefault="004C3F83" w:rsidP="001B7BB4">
      <w:pPr>
        <w:pStyle w:val="ListParagraph"/>
        <w:numPr>
          <w:ilvl w:val="0"/>
          <w:numId w:val="48"/>
        </w:numPr>
      </w:pPr>
      <w:r w:rsidRPr="004B0783">
        <w:rPr>
          <w:color w:val="C00000"/>
        </w:rPr>
        <w:t xml:space="preserve">Metafile Handling in Modern Systems: </w:t>
      </w:r>
      <w:r>
        <w:t>Contemporary operating systems and graphics frameworks often provide advanced tools and libraries for working with metafiles, streamlining their creation, manipulation, and integration into applications.</w:t>
      </w:r>
    </w:p>
    <w:p w14:paraId="403AB041" w14:textId="3DC09F4E" w:rsidR="00302774" w:rsidRDefault="004C3F83" w:rsidP="001B7BB4">
      <w:pPr>
        <w:pStyle w:val="ListParagraph"/>
        <w:numPr>
          <w:ilvl w:val="0"/>
          <w:numId w:val="48"/>
        </w:numPr>
      </w:pPr>
      <w:r w:rsidRPr="004B0783">
        <w:rPr>
          <w:color w:val="C00000"/>
        </w:rPr>
        <w:t xml:space="preserve">Performance Optimization: </w:t>
      </w:r>
      <w:r>
        <w:t>In scenarios where performance is critical, careful consideration should be given to the potential overhead associated with metafile creation and playback, as well as potential optimizations for specific use cases.</w:t>
      </w:r>
    </w:p>
    <w:p w14:paraId="5F091B94" w14:textId="7B73E237" w:rsidR="00302774" w:rsidRDefault="00302774" w:rsidP="004E04C9"/>
    <w:p w14:paraId="27BA55F0" w14:textId="327F98B4" w:rsidR="00302774" w:rsidRDefault="00302774" w:rsidP="004E04C9"/>
    <w:p w14:paraId="6411F3ED" w14:textId="1FC7B054" w:rsidR="00302774" w:rsidRDefault="00302774" w:rsidP="004E04C9"/>
    <w:p w14:paraId="4AC44934" w14:textId="67391CB1" w:rsidR="00302774" w:rsidRDefault="00302774" w:rsidP="004E04C9"/>
    <w:p w14:paraId="150E931C" w14:textId="6B2E66B8" w:rsidR="00302774" w:rsidRDefault="00302774" w:rsidP="004E04C9"/>
    <w:p w14:paraId="6E27A0F8" w14:textId="012ED462" w:rsidR="00302774" w:rsidRDefault="00854EFA" w:rsidP="00854EFA">
      <w:pPr>
        <w:pStyle w:val="Style1"/>
      </w:pPr>
      <w:r>
        <w:t xml:space="preserve">EMF.C PROGRAM </w:t>
      </w:r>
    </w:p>
    <w:p w14:paraId="277D94B1" w14:textId="77777777" w:rsidR="009B42AC" w:rsidRDefault="009B42AC" w:rsidP="009B42AC">
      <w:r>
        <w:t>The code includes necessary header files and defines external functions.</w:t>
      </w:r>
    </w:p>
    <w:p w14:paraId="17BE1981" w14:textId="77777777" w:rsidR="009B42AC" w:rsidRDefault="009B42AC" w:rsidP="009B42AC">
      <w:r>
        <w:t xml:space="preserve">The </w:t>
      </w:r>
      <w:r w:rsidRPr="000F78A8">
        <w:rPr>
          <w:color w:val="0000FF"/>
        </w:rPr>
        <w:t xml:space="preserve">WinMain function </w:t>
      </w:r>
      <w:r>
        <w:t>is the entry point of the program. It registers a window class, creates a window, and enters the message loop.</w:t>
      </w:r>
    </w:p>
    <w:p w14:paraId="72E51D1D" w14:textId="77777777" w:rsidR="009B42AC" w:rsidRDefault="009B42AC" w:rsidP="009B42AC">
      <w:r>
        <w:t xml:space="preserve">The </w:t>
      </w:r>
      <w:r w:rsidRPr="000F78A8">
        <w:rPr>
          <w:color w:val="0000FF"/>
        </w:rPr>
        <w:t xml:space="preserve">WndProc function </w:t>
      </w:r>
      <w:r>
        <w:t>is the window procedure that handles various messages sent to the window, such as WM_CREATE, WM_COMMAND, WM_SIZE, WM_PAINT, and WM_DESTROY.</w:t>
      </w:r>
    </w:p>
    <w:p w14:paraId="5A9AC4AA" w14:textId="77777777" w:rsidR="009B42AC" w:rsidRDefault="009B42AC" w:rsidP="009B42AC">
      <w:r>
        <w:t xml:space="preserve">The </w:t>
      </w:r>
      <w:r w:rsidRPr="00C960B8">
        <w:rPr>
          <w:color w:val="9933FF"/>
        </w:rPr>
        <w:t xml:space="preserve">WM_CREATE message </w:t>
      </w:r>
      <w:r>
        <w:t>is handled by calling the CreateRoutine function to perform any necessary initialization.</w:t>
      </w:r>
    </w:p>
    <w:p w14:paraId="7E779395" w14:textId="77777777" w:rsidR="009B42AC" w:rsidRDefault="009B42AC" w:rsidP="009B42AC">
      <w:r>
        <w:t xml:space="preserve">The </w:t>
      </w:r>
      <w:r w:rsidRPr="00C960B8">
        <w:rPr>
          <w:color w:val="9933FF"/>
        </w:rPr>
        <w:t xml:space="preserve">WM_COMMAND message </w:t>
      </w:r>
      <w:r>
        <w:t>is handled to process menu commands. In particular, the IDM_PRINT command triggers the PrintRoutine function, which initiates the printing process. The IDM_EXIT command closes the application, and the IDM_ABOUT command displays information about the program.</w:t>
      </w:r>
    </w:p>
    <w:p w14:paraId="4C65B590" w14:textId="77777777" w:rsidR="009B42AC" w:rsidRDefault="009B42AC" w:rsidP="009B42AC">
      <w:r>
        <w:t xml:space="preserve">The </w:t>
      </w:r>
      <w:r w:rsidRPr="00197BCE">
        <w:rPr>
          <w:color w:val="CC00FF"/>
        </w:rPr>
        <w:t xml:space="preserve">WM_SIZE message </w:t>
      </w:r>
      <w:r>
        <w:t>is handled to update the client area dimensions when the window is resized.</w:t>
      </w:r>
    </w:p>
    <w:p w14:paraId="74F327A8" w14:textId="77777777" w:rsidR="009B42AC" w:rsidRDefault="009B42AC" w:rsidP="009B42AC">
      <w:r>
        <w:t xml:space="preserve">The </w:t>
      </w:r>
      <w:r w:rsidRPr="00197BCE">
        <w:rPr>
          <w:color w:val="CC00FF"/>
        </w:rPr>
        <w:t xml:space="preserve">WM_PAINT message </w:t>
      </w:r>
      <w:r>
        <w:t>is handled by obtaining a device context (hdc), calling the PaintRoutine function to perform painting operations, and then releasing the device context.</w:t>
      </w:r>
    </w:p>
    <w:p w14:paraId="2F4549C6" w14:textId="77777777" w:rsidR="009B42AC" w:rsidRDefault="009B42AC" w:rsidP="009B42AC">
      <w:r>
        <w:t xml:space="preserve">The </w:t>
      </w:r>
      <w:r w:rsidRPr="00197BCE">
        <w:rPr>
          <w:color w:val="CC00FF"/>
        </w:rPr>
        <w:t xml:space="preserve">WM_DESTROY message </w:t>
      </w:r>
      <w:r>
        <w:t>is handled to post a quit message and exit the message loop, terminating the program.</w:t>
      </w:r>
    </w:p>
    <w:p w14:paraId="102C0095" w14:textId="77777777" w:rsidR="009B42AC" w:rsidRDefault="009B42AC" w:rsidP="009B42AC">
      <w:r>
        <w:t xml:space="preserve">The </w:t>
      </w:r>
      <w:r w:rsidRPr="00F14345">
        <w:rPr>
          <w:color w:val="0000FF"/>
        </w:rPr>
        <w:t xml:space="preserve">PrintRoutine function </w:t>
      </w:r>
      <w:r>
        <w:t>is responsible for printing the contents of the window. It displays a print dialog, retrieves the printer device context, determines the page dimensions, starts a print job, and calls the PaintRoutine function to draw the content onto the printer device context.</w:t>
      </w:r>
    </w:p>
    <w:p w14:paraId="031F0AD5" w14:textId="77777777" w:rsidR="009B42AC" w:rsidRDefault="009B42AC" w:rsidP="009B42AC">
      <w:r>
        <w:t xml:space="preserve">The </w:t>
      </w:r>
      <w:r w:rsidRPr="00F14345">
        <w:rPr>
          <w:color w:val="0000FF"/>
        </w:rPr>
        <w:t xml:space="preserve">CreateRoutine function </w:t>
      </w:r>
      <w:r>
        <w:t>is an external function that is responsible for any necessary initialization. Its implementation is not provided in the code you shared.</w:t>
      </w:r>
    </w:p>
    <w:p w14:paraId="00CD5A1C" w14:textId="58EF316B" w:rsidR="009B42AC" w:rsidRPr="009B42AC" w:rsidRDefault="009B42AC" w:rsidP="009B42AC">
      <w:r>
        <w:t xml:space="preserve">The </w:t>
      </w:r>
      <w:r w:rsidRPr="00F14345">
        <w:rPr>
          <w:color w:val="0000FF"/>
        </w:rPr>
        <w:t xml:space="preserve">PaintRoutine function </w:t>
      </w:r>
      <w:r>
        <w:t>is an external function that performs the actual drawing operations. Its implementation is not provided in the code you shared.</w:t>
      </w:r>
    </w:p>
    <w:p w14:paraId="52510B5E" w14:textId="1C33D012" w:rsidR="009B42AC" w:rsidRDefault="009B42AC" w:rsidP="0060715F">
      <w:pPr>
        <w:pStyle w:val="Style2"/>
      </w:pPr>
    </w:p>
    <w:p w14:paraId="0AC206E1" w14:textId="77777777" w:rsidR="00B7548B" w:rsidRDefault="00B7548B" w:rsidP="0060715F">
      <w:pPr>
        <w:pStyle w:val="Style2"/>
      </w:pPr>
    </w:p>
    <w:p w14:paraId="43C800A4" w14:textId="0914DF76" w:rsidR="006B4E5C" w:rsidRDefault="006B4E5C" w:rsidP="0060715F">
      <w:pPr>
        <w:pStyle w:val="Style2"/>
      </w:pPr>
      <w:r>
        <w:lastRenderedPageBreak/>
        <w:t>Key Concepts:</w:t>
      </w:r>
    </w:p>
    <w:p w14:paraId="6ACD66BF" w14:textId="77777777" w:rsidR="006B4E5C" w:rsidRDefault="006B4E5C" w:rsidP="006B4E5C">
      <w:r w:rsidRPr="0015552B">
        <w:rPr>
          <w:color w:val="CC00FF"/>
        </w:rPr>
        <w:t xml:space="preserve">Device Contexts (DCs): </w:t>
      </w:r>
      <w:r>
        <w:t>Abstract drawing surfaces, crucial for both screen and printer output in Windows graphics programming.</w:t>
      </w:r>
    </w:p>
    <w:p w14:paraId="64EB9F0D" w14:textId="77777777" w:rsidR="006B4E5C" w:rsidRDefault="006B4E5C" w:rsidP="006B4E5C">
      <w:r w:rsidRPr="0015552B">
        <w:rPr>
          <w:color w:val="CC00FF"/>
        </w:rPr>
        <w:t xml:space="preserve">Message Loop: </w:t>
      </w:r>
      <w:r>
        <w:t>The heart of a Windows application, responsible for receiving and processing user input, system events, and drawing requests.</w:t>
      </w:r>
    </w:p>
    <w:p w14:paraId="3E41A4B1" w14:textId="77777777" w:rsidR="006B4E5C" w:rsidRDefault="006B4E5C" w:rsidP="006B4E5C">
      <w:r w:rsidRPr="0015552B">
        <w:rPr>
          <w:color w:val="CC00FF"/>
        </w:rPr>
        <w:t xml:space="preserve">Window Procedure (WndProc): </w:t>
      </w:r>
      <w:r>
        <w:t>A function that handles messages specific to a window, defining its behavior and interactions.</w:t>
      </w:r>
    </w:p>
    <w:p w14:paraId="7757F483" w14:textId="77777777" w:rsidR="006B4E5C" w:rsidRDefault="006B4E5C" w:rsidP="006B4E5C">
      <w:r w:rsidRPr="0015552B">
        <w:rPr>
          <w:color w:val="CC00FF"/>
        </w:rPr>
        <w:t xml:space="preserve">Printing Pipeline: </w:t>
      </w:r>
      <w:r>
        <w:t>Involves obtaining a printer DC, initiating the printing process, rendering content using appropriate functions, and finalizing the document.</w:t>
      </w:r>
    </w:p>
    <w:p w14:paraId="15DDA5AD" w14:textId="77777777" w:rsidR="008D0FEE" w:rsidRDefault="008D0FEE" w:rsidP="006B4E5C"/>
    <w:p w14:paraId="7B5DE2AA" w14:textId="73298D6D" w:rsidR="006B4E5C" w:rsidRDefault="006B4E5C" w:rsidP="008D0FEE">
      <w:pPr>
        <w:pStyle w:val="Style2"/>
      </w:pPr>
      <w:r>
        <w:t>Code Structure:</w:t>
      </w:r>
    </w:p>
    <w:p w14:paraId="5BCD9130" w14:textId="77777777" w:rsidR="006B4E5C" w:rsidRDefault="006B4E5C" w:rsidP="006B4E5C">
      <w:r w:rsidRPr="00CD621E">
        <w:rPr>
          <w:color w:val="0000FF"/>
        </w:rPr>
        <w:t xml:space="preserve">Modular Design: </w:t>
      </w:r>
      <w:r>
        <w:t>The separation of core functions (WinMain, PrintRoutine, WndProc) promotes code clarity and maintainability.</w:t>
      </w:r>
    </w:p>
    <w:p w14:paraId="7847BAF9" w14:textId="77777777" w:rsidR="006B4E5C" w:rsidRDefault="006B4E5C" w:rsidP="006B4E5C">
      <w:r w:rsidRPr="00CD621E">
        <w:rPr>
          <w:color w:val="0000FF"/>
        </w:rPr>
        <w:t xml:space="preserve">External Dependencies: </w:t>
      </w:r>
      <w:r>
        <w:t>The reliance on application-specific files for EMF content and drawing logic highlights the framework's versatility.</w:t>
      </w:r>
    </w:p>
    <w:p w14:paraId="72DCC8CE" w14:textId="77777777" w:rsidR="006B4E5C" w:rsidRDefault="006B4E5C" w:rsidP="006B4E5C">
      <w:r w:rsidRPr="00CD621E">
        <w:rPr>
          <w:color w:val="0000FF"/>
        </w:rPr>
        <w:t xml:space="preserve">Error Handling: </w:t>
      </w:r>
      <w:r>
        <w:t>The inclusion of error-checking mechanisms, such as the message box for printing errors, enhances user experience and aids in troubleshooting.</w:t>
      </w:r>
    </w:p>
    <w:p w14:paraId="092960C1" w14:textId="77777777" w:rsidR="009C028F" w:rsidRDefault="009C028F" w:rsidP="006B4E5C"/>
    <w:p w14:paraId="64D1541A" w14:textId="4555D717" w:rsidR="006B4E5C" w:rsidRDefault="006B4E5C" w:rsidP="009C028F">
      <w:pPr>
        <w:pStyle w:val="Style2"/>
      </w:pPr>
      <w:r>
        <w:t>Additional Considerations:</w:t>
      </w:r>
    </w:p>
    <w:p w14:paraId="4D944E99" w14:textId="77777777" w:rsidR="006B4E5C" w:rsidRDefault="006B4E5C" w:rsidP="006B4E5C">
      <w:r w:rsidRPr="009C028F">
        <w:rPr>
          <w:color w:val="9933FF"/>
        </w:rPr>
        <w:t xml:space="preserve">Historical Context: </w:t>
      </w:r>
      <w:r>
        <w:t>The Windows NT requirement reflects the specific EMF capabilities of that operating system at the time of the program's creation.</w:t>
      </w:r>
    </w:p>
    <w:p w14:paraId="4D9825AA" w14:textId="77777777" w:rsidR="006B4E5C" w:rsidRDefault="006B4E5C" w:rsidP="009C028F">
      <w:r w:rsidRPr="009C028F">
        <w:rPr>
          <w:color w:val="9933FF"/>
        </w:rPr>
        <w:t xml:space="preserve">Compatibility and Adaptation: </w:t>
      </w:r>
      <w:r>
        <w:t>Understanding the program's structure and dependencies is essential for adapting it to modern operating systems or alternative graphics libraries.</w:t>
      </w:r>
    </w:p>
    <w:p w14:paraId="60E9BBAE" w14:textId="77777777" w:rsidR="006B4E5C" w:rsidRDefault="006B4E5C" w:rsidP="006B4E5C">
      <w:r w:rsidRPr="009C028F">
        <w:rPr>
          <w:color w:val="9933FF"/>
        </w:rPr>
        <w:t xml:space="preserve">Customization Potential: </w:t>
      </w:r>
      <w:r>
        <w:t>The framework's modular nature invites experimentation with different EMF creation and playback techniques, fostering a deeper understanding of vector graphics principles.</w:t>
      </w:r>
    </w:p>
    <w:p w14:paraId="274780C7" w14:textId="203074A9" w:rsidR="00213A4F" w:rsidRDefault="00213A4F" w:rsidP="00213A4F">
      <w:pPr>
        <w:pStyle w:val="Style2"/>
      </w:pPr>
    </w:p>
    <w:p w14:paraId="7DF83163" w14:textId="77777777" w:rsidR="00876886" w:rsidRDefault="00876886" w:rsidP="00213A4F">
      <w:pPr>
        <w:pStyle w:val="Style2"/>
      </w:pPr>
    </w:p>
    <w:p w14:paraId="6B1ABB6F" w14:textId="77777777" w:rsidR="00213A4F" w:rsidRDefault="00213A4F" w:rsidP="00213A4F">
      <w:pPr>
        <w:pStyle w:val="Style2"/>
      </w:pPr>
    </w:p>
    <w:p w14:paraId="30482478" w14:textId="77777777" w:rsidR="00213A4F" w:rsidRDefault="00213A4F" w:rsidP="00213A4F">
      <w:pPr>
        <w:pStyle w:val="Style2"/>
      </w:pPr>
    </w:p>
    <w:p w14:paraId="6BF0A503" w14:textId="5AABDAE5" w:rsidR="006B4E5C" w:rsidRDefault="006B4E5C" w:rsidP="00213A4F">
      <w:pPr>
        <w:pStyle w:val="Style2"/>
      </w:pPr>
      <w:r>
        <w:lastRenderedPageBreak/>
        <w:t>Further Exploration:</w:t>
      </w:r>
    </w:p>
    <w:p w14:paraId="09F75277" w14:textId="77777777" w:rsidR="006B4E5C" w:rsidRDefault="006B4E5C" w:rsidP="006B4E5C">
      <w:r w:rsidRPr="008F1916">
        <w:rPr>
          <w:color w:val="0000FF"/>
        </w:rPr>
        <w:t xml:space="preserve">Graphics Programming: </w:t>
      </w:r>
      <w:r>
        <w:t>Investigate Windows API graphics functions for drawing lines, shapes, text, and images, as well as advanced techniques like coordinate transformations and color management.</w:t>
      </w:r>
    </w:p>
    <w:p w14:paraId="702358B3" w14:textId="77777777" w:rsidR="006B4E5C" w:rsidRDefault="006B4E5C" w:rsidP="006B4E5C">
      <w:r w:rsidRPr="008F1916">
        <w:rPr>
          <w:color w:val="0000FF"/>
        </w:rPr>
        <w:t xml:space="preserve">Metafile Formats: </w:t>
      </w:r>
      <w:r>
        <w:t>Explore the properties and use cases of other metafile formats, such as Windows Metafiles (WMF) and Scalable Vector Graphics (SVG), to choose the most suitable format for different applications.</w:t>
      </w:r>
    </w:p>
    <w:p w14:paraId="7C965517" w14:textId="170EB115" w:rsidR="00854EFA" w:rsidRPr="00854EFA" w:rsidRDefault="006B4E5C" w:rsidP="006B4E5C">
      <w:r w:rsidRPr="008F1916">
        <w:rPr>
          <w:color w:val="0000FF"/>
        </w:rPr>
        <w:t xml:space="preserve">Cross-Platform Development: </w:t>
      </w:r>
      <w:r>
        <w:t>Consider graphics libraries like Qt or wxWidgets for creating cross-platform applications with support for vector graphics and metafiles.</w:t>
      </w:r>
    </w:p>
    <w:p w14:paraId="1BEE055C" w14:textId="6F764017" w:rsidR="00854EFA" w:rsidRDefault="00854EFA" w:rsidP="00854EFA">
      <w:pPr>
        <w:pStyle w:val="Style1"/>
      </w:pPr>
    </w:p>
    <w:p w14:paraId="2685B09D" w14:textId="2F97050F" w:rsidR="001B7BB4" w:rsidRDefault="001B7BB4" w:rsidP="00854EFA">
      <w:pPr>
        <w:pStyle w:val="Style1"/>
      </w:pPr>
      <w:r>
        <w:t>RECAP OF THE PROGRAM ABOVE:</w:t>
      </w:r>
    </w:p>
    <w:p w14:paraId="2E046B90" w14:textId="42433683" w:rsidR="0043337E" w:rsidRDefault="0043337E" w:rsidP="00DA45F8">
      <w:pPr>
        <w:pStyle w:val="Style2"/>
      </w:pPr>
      <w:r>
        <w:t>Metafile Creation and Playback:</w:t>
      </w:r>
    </w:p>
    <w:p w14:paraId="7A9F359F" w14:textId="77777777" w:rsidR="0043337E" w:rsidRDefault="0043337E" w:rsidP="0043337E">
      <w:r w:rsidRPr="001D3DFF">
        <w:rPr>
          <w:color w:val="CC00FF"/>
        </w:rPr>
        <w:t xml:space="preserve">When: </w:t>
      </w:r>
      <w:r>
        <w:t>The program creates a metafile containing a ruler image during the WM_CREATE message.</w:t>
      </w:r>
    </w:p>
    <w:p w14:paraId="48D90B73" w14:textId="77777777" w:rsidR="0043337E" w:rsidRDefault="0043337E" w:rsidP="0043337E">
      <w:r w:rsidRPr="001D3DFF">
        <w:rPr>
          <w:color w:val="CC00FF"/>
        </w:rPr>
        <w:t xml:space="preserve">How: </w:t>
      </w:r>
      <w:r>
        <w:t>It calls an external function named CreateRoutine to generate the metafile.</w:t>
      </w:r>
    </w:p>
    <w:p w14:paraId="499909D4" w14:textId="77777777" w:rsidR="0043337E" w:rsidRDefault="0043337E" w:rsidP="0043337E">
      <w:r w:rsidRPr="001D3DFF">
        <w:rPr>
          <w:color w:val="CC00FF"/>
        </w:rPr>
        <w:t xml:space="preserve">Where: </w:t>
      </w:r>
      <w:r>
        <w:t>The metafile is displayed both on-screen (during WM_PAINT) and printed (when the user selects the print command).</w:t>
      </w:r>
    </w:p>
    <w:p w14:paraId="1395CB6D" w14:textId="77777777" w:rsidR="00D77BC5" w:rsidRDefault="00D77BC5" w:rsidP="00D77BC5">
      <w:pPr>
        <w:pStyle w:val="Style2"/>
      </w:pPr>
    </w:p>
    <w:p w14:paraId="1384D2AD" w14:textId="74A9C54C" w:rsidR="0043337E" w:rsidRDefault="0043337E" w:rsidP="00D77BC5">
      <w:pPr>
        <w:pStyle w:val="Style2"/>
      </w:pPr>
      <w:r>
        <w:t>Resolution and Scaling:</w:t>
      </w:r>
    </w:p>
    <w:p w14:paraId="6992F57C" w14:textId="77777777" w:rsidR="0043337E" w:rsidRDefault="0043337E" w:rsidP="0043337E">
      <w:r w:rsidRPr="000026FA">
        <w:rPr>
          <w:color w:val="0000FF"/>
        </w:rPr>
        <w:t xml:space="preserve">Challenge: </w:t>
      </w:r>
      <w:r>
        <w:t>Accurate rendering of the ruler requires knowledge of device resolution, as printers often have higher resolution than displays.</w:t>
      </w:r>
    </w:p>
    <w:p w14:paraId="45E0908E" w14:textId="77777777" w:rsidR="0043337E" w:rsidRDefault="0043337E" w:rsidP="0043337E">
      <w:r w:rsidRPr="000026FA">
        <w:rPr>
          <w:color w:val="0000FF"/>
        </w:rPr>
        <w:t xml:space="preserve">Reference Device: </w:t>
      </w:r>
      <w:r>
        <w:t>The CreateEnhMetaFile function uses a reference device context (usually the video display) to determine device characteristics.</w:t>
      </w:r>
    </w:p>
    <w:p w14:paraId="531670C0" w14:textId="77777777" w:rsidR="0043337E" w:rsidRDefault="0043337E" w:rsidP="0043337E">
      <w:r w:rsidRPr="000026FA">
        <w:rPr>
          <w:color w:val="0000FF"/>
        </w:rPr>
        <w:t xml:space="preserve">Calculating DPI: </w:t>
      </w:r>
      <w:r>
        <w:t>The code obtains device dimensions in millimeters and pixels, and calculates dots per inch (DPI) for accurate scaling.</w:t>
      </w:r>
    </w:p>
    <w:p w14:paraId="7CD85CE9" w14:textId="77777777" w:rsidR="00D77BC5" w:rsidRDefault="00D77BC5" w:rsidP="0043337E"/>
    <w:p w14:paraId="7B579472" w14:textId="77777777" w:rsidR="00D77BC5" w:rsidRDefault="00D77BC5" w:rsidP="0043337E"/>
    <w:p w14:paraId="557713E7" w14:textId="77777777" w:rsidR="00D77BC5" w:rsidRDefault="00D77BC5" w:rsidP="0043337E"/>
    <w:p w14:paraId="3B70FDCA" w14:textId="77777777" w:rsidR="00D77BC5" w:rsidRDefault="00D77BC5" w:rsidP="0043337E"/>
    <w:p w14:paraId="3AAB1AF0" w14:textId="77777777" w:rsidR="00D77BC5" w:rsidRDefault="00D77BC5" w:rsidP="0043337E"/>
    <w:p w14:paraId="0433AB64" w14:textId="77777777" w:rsidR="00D77BC5" w:rsidRDefault="00D77BC5" w:rsidP="0043337E"/>
    <w:p w14:paraId="050A5B72" w14:textId="4D42C80F" w:rsidR="0043337E" w:rsidRDefault="0043337E" w:rsidP="00D77BC5">
      <w:pPr>
        <w:pStyle w:val="Style2"/>
      </w:pPr>
      <w:r>
        <w:t>Header Information:</w:t>
      </w:r>
    </w:p>
    <w:p w14:paraId="7962C8E7" w14:textId="77777777" w:rsidR="0043337E" w:rsidRDefault="0043337E" w:rsidP="0043337E">
      <w:r w:rsidRPr="000D6DF9">
        <w:rPr>
          <w:color w:val="CC00FF"/>
        </w:rPr>
        <w:t xml:space="preserve">Bounding Rectangle: </w:t>
      </w:r>
      <w:r>
        <w:t>The PaintRoutine function retrieves the metafile header using GetEnhMetaFileHeader.</w:t>
      </w:r>
    </w:p>
    <w:p w14:paraId="5DC2315D" w14:textId="77777777" w:rsidR="0043337E" w:rsidRDefault="0043337E" w:rsidP="0043337E">
      <w:r w:rsidRPr="000D6DF9">
        <w:rPr>
          <w:color w:val="CC00FF"/>
        </w:rPr>
        <w:t xml:space="preserve">Purpose: </w:t>
      </w:r>
      <w:r>
        <w:t>The header contains the rclBounds field, which specifies the image's size in pixels.</w:t>
      </w:r>
    </w:p>
    <w:p w14:paraId="7DECA8E7" w14:textId="77777777" w:rsidR="0043337E" w:rsidRDefault="0043337E" w:rsidP="0043337E">
      <w:r w:rsidRPr="000D6DF9">
        <w:rPr>
          <w:color w:val="CC00FF"/>
        </w:rPr>
        <w:t xml:space="preserve">Centering: </w:t>
      </w:r>
      <w:r>
        <w:t>This information is used to center the ruler image within the client area, ensuring proper visual alignment.</w:t>
      </w:r>
    </w:p>
    <w:p w14:paraId="5EE7C874" w14:textId="77777777" w:rsidR="00D77BC5" w:rsidRDefault="00D77BC5" w:rsidP="0043337E"/>
    <w:p w14:paraId="7C47DDF8" w14:textId="7D02035F" w:rsidR="0043337E" w:rsidRDefault="0043337E" w:rsidP="00D77BC5">
      <w:pPr>
        <w:pStyle w:val="Style2"/>
      </w:pPr>
      <w:r>
        <w:t>Key Takeaways:</w:t>
      </w:r>
    </w:p>
    <w:p w14:paraId="6C1B5E04" w14:textId="77777777" w:rsidR="0043337E" w:rsidRDefault="0043337E" w:rsidP="0043337E">
      <w:r w:rsidRPr="00823DD6">
        <w:rPr>
          <w:color w:val="9933FF"/>
        </w:rPr>
        <w:t xml:space="preserve">Metafile Flexibility: </w:t>
      </w:r>
      <w:r>
        <w:t>Metafiles, like EMFs, offer versatility in displaying and printing images due to their device-independent nature.</w:t>
      </w:r>
    </w:p>
    <w:p w14:paraId="70F2A115" w14:textId="77777777" w:rsidR="0043337E" w:rsidRDefault="0043337E" w:rsidP="0043337E">
      <w:r w:rsidRPr="00823DD6">
        <w:rPr>
          <w:color w:val="9933FF"/>
        </w:rPr>
        <w:t xml:space="preserve">DPI Awareness: </w:t>
      </w:r>
      <w:r>
        <w:t>Accurate rendering requires understanding device resolution and scaling images accordingly.</w:t>
      </w:r>
    </w:p>
    <w:p w14:paraId="46A94CA1" w14:textId="271A968B" w:rsidR="00854EFA" w:rsidRPr="0043337E" w:rsidRDefault="0043337E" w:rsidP="0043337E">
      <w:r w:rsidRPr="00823DD6">
        <w:rPr>
          <w:color w:val="9933FF"/>
        </w:rPr>
        <w:t xml:space="preserve">Header Metadata: </w:t>
      </w:r>
      <w:r>
        <w:t>Metafile headers contain valuable information, such as bounding rectangles, which can be used for precise positioning and scaling of images.</w:t>
      </w:r>
    </w:p>
    <w:p w14:paraId="20F4C2F5" w14:textId="68E7F017" w:rsidR="00854EFA" w:rsidRDefault="00854EFA" w:rsidP="00854EFA">
      <w:pPr>
        <w:pStyle w:val="Style1"/>
      </w:pPr>
    </w:p>
    <w:p w14:paraId="24F2A050" w14:textId="0AFCDD81" w:rsidR="00854EFA" w:rsidRDefault="00854EFA" w:rsidP="00854EFA">
      <w:pPr>
        <w:pStyle w:val="Style1"/>
      </w:pPr>
    </w:p>
    <w:p w14:paraId="21CA596F" w14:textId="6AD5BA4F" w:rsidR="00854EFA" w:rsidRDefault="00854EFA" w:rsidP="00854EFA">
      <w:pPr>
        <w:pStyle w:val="Style1"/>
      </w:pPr>
    </w:p>
    <w:p w14:paraId="24595160" w14:textId="1193A047" w:rsidR="00854EFA" w:rsidRDefault="00854EFA" w:rsidP="00854EFA">
      <w:pPr>
        <w:pStyle w:val="Style1"/>
      </w:pPr>
    </w:p>
    <w:p w14:paraId="67787372" w14:textId="12F1CA56" w:rsidR="00854EFA" w:rsidRDefault="00854EFA" w:rsidP="00854EFA">
      <w:pPr>
        <w:pStyle w:val="Style1"/>
      </w:pPr>
    </w:p>
    <w:p w14:paraId="60EC0AA0" w14:textId="5A607D9B" w:rsidR="00854EFA" w:rsidRDefault="00854EFA" w:rsidP="00854EFA">
      <w:pPr>
        <w:pStyle w:val="Style1"/>
      </w:pPr>
    </w:p>
    <w:p w14:paraId="42BF8936" w14:textId="48FFB7A8" w:rsidR="00854EFA" w:rsidRDefault="00854EFA" w:rsidP="00854EFA">
      <w:pPr>
        <w:pStyle w:val="Style1"/>
      </w:pPr>
    </w:p>
    <w:p w14:paraId="1535761C" w14:textId="3F00CDFD" w:rsidR="00854EFA" w:rsidRDefault="00854EFA" w:rsidP="00854EFA">
      <w:pPr>
        <w:pStyle w:val="Style1"/>
      </w:pPr>
    </w:p>
    <w:p w14:paraId="1CEB3722" w14:textId="06AECD20" w:rsidR="00854EFA" w:rsidRDefault="00854EFA" w:rsidP="00854EFA">
      <w:pPr>
        <w:pStyle w:val="Style1"/>
      </w:pPr>
    </w:p>
    <w:p w14:paraId="7AFFF9D2" w14:textId="491FEC24" w:rsidR="00854EFA" w:rsidRDefault="00854EFA" w:rsidP="00854EFA">
      <w:pPr>
        <w:pStyle w:val="Style1"/>
      </w:pPr>
    </w:p>
    <w:p w14:paraId="68B30ED9" w14:textId="384D78A5" w:rsidR="00854EFA" w:rsidRDefault="00854EFA" w:rsidP="00854EFA">
      <w:pPr>
        <w:pStyle w:val="Style1"/>
      </w:pPr>
    </w:p>
    <w:p w14:paraId="0F1A154E" w14:textId="76B0101F" w:rsidR="00854EFA" w:rsidRDefault="00854EFA" w:rsidP="00854EFA">
      <w:pPr>
        <w:pStyle w:val="Style1"/>
      </w:pPr>
    </w:p>
    <w:p w14:paraId="5B677DB4" w14:textId="2C4E59C1" w:rsidR="00854EFA" w:rsidRDefault="00854EFA" w:rsidP="00854EFA">
      <w:pPr>
        <w:pStyle w:val="Style1"/>
      </w:pPr>
    </w:p>
    <w:p w14:paraId="54D60226" w14:textId="311D5F1F" w:rsidR="00854EFA" w:rsidRDefault="00854EFA" w:rsidP="00854EFA">
      <w:pPr>
        <w:pStyle w:val="Style1"/>
      </w:pPr>
    </w:p>
    <w:p w14:paraId="4ED6F0A4" w14:textId="26DAAF40" w:rsidR="00854EFA" w:rsidRDefault="00854EFA" w:rsidP="00854EFA">
      <w:pPr>
        <w:pStyle w:val="Style1"/>
      </w:pPr>
    </w:p>
    <w:p w14:paraId="2E8204C4" w14:textId="4CFD96DD" w:rsidR="00854EFA" w:rsidRDefault="00854EFA" w:rsidP="00854EFA">
      <w:pPr>
        <w:pStyle w:val="Style1"/>
      </w:pPr>
    </w:p>
    <w:p w14:paraId="379176F3" w14:textId="628D19DF" w:rsidR="00854EFA" w:rsidRDefault="00854EFA" w:rsidP="00854EFA">
      <w:pPr>
        <w:pStyle w:val="Style1"/>
      </w:pPr>
    </w:p>
    <w:p w14:paraId="5A2678CB" w14:textId="10F4FC75" w:rsidR="00854EFA" w:rsidRDefault="00854EFA" w:rsidP="00854EFA">
      <w:pPr>
        <w:pStyle w:val="Style1"/>
      </w:pPr>
    </w:p>
    <w:p w14:paraId="2185DFE2" w14:textId="27EAB09A" w:rsidR="00854EFA" w:rsidRDefault="00854EFA" w:rsidP="00854EFA">
      <w:pPr>
        <w:pStyle w:val="Style1"/>
      </w:pPr>
    </w:p>
    <w:p w14:paraId="7185D311" w14:textId="77777777" w:rsidR="00854EFA" w:rsidRPr="004E04C9" w:rsidRDefault="00854EFA" w:rsidP="00854EFA">
      <w:pPr>
        <w:pStyle w:val="Style1"/>
      </w:pPr>
    </w:p>
    <w:sectPr w:rsidR="00854EFA" w:rsidRPr="004E04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439"/>
    <w:multiLevelType w:val="hybridMultilevel"/>
    <w:tmpl w:val="5AD8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2799A"/>
    <w:multiLevelType w:val="hybridMultilevel"/>
    <w:tmpl w:val="07D4B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11A1B"/>
    <w:multiLevelType w:val="hybridMultilevel"/>
    <w:tmpl w:val="6D20D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C77BE"/>
    <w:multiLevelType w:val="hybridMultilevel"/>
    <w:tmpl w:val="FD4E5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8B10A0"/>
    <w:multiLevelType w:val="hybridMultilevel"/>
    <w:tmpl w:val="FC9A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B50E57"/>
    <w:multiLevelType w:val="hybridMultilevel"/>
    <w:tmpl w:val="9F6A1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B51120"/>
    <w:multiLevelType w:val="hybridMultilevel"/>
    <w:tmpl w:val="778E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D371BD"/>
    <w:multiLevelType w:val="hybridMultilevel"/>
    <w:tmpl w:val="64E4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9322A3"/>
    <w:multiLevelType w:val="hybridMultilevel"/>
    <w:tmpl w:val="08785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A71017"/>
    <w:multiLevelType w:val="hybridMultilevel"/>
    <w:tmpl w:val="DCC8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AE55A6"/>
    <w:multiLevelType w:val="hybridMultilevel"/>
    <w:tmpl w:val="3586C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12354B"/>
    <w:multiLevelType w:val="hybridMultilevel"/>
    <w:tmpl w:val="667C1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13E0F"/>
    <w:multiLevelType w:val="hybridMultilevel"/>
    <w:tmpl w:val="1120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8F7F5A"/>
    <w:multiLevelType w:val="hybridMultilevel"/>
    <w:tmpl w:val="C916C9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6269A"/>
    <w:multiLevelType w:val="hybridMultilevel"/>
    <w:tmpl w:val="37DEC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2366CF"/>
    <w:multiLevelType w:val="hybridMultilevel"/>
    <w:tmpl w:val="B4DC0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314828"/>
    <w:multiLevelType w:val="hybridMultilevel"/>
    <w:tmpl w:val="C444D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EA7910"/>
    <w:multiLevelType w:val="hybridMultilevel"/>
    <w:tmpl w:val="5D367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AE1FAF"/>
    <w:multiLevelType w:val="hybridMultilevel"/>
    <w:tmpl w:val="858A6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0074AA"/>
    <w:multiLevelType w:val="hybridMultilevel"/>
    <w:tmpl w:val="FB2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E65249"/>
    <w:multiLevelType w:val="hybridMultilevel"/>
    <w:tmpl w:val="1AF6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7E66D0"/>
    <w:multiLevelType w:val="hybridMultilevel"/>
    <w:tmpl w:val="FE7C8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EF56B3"/>
    <w:multiLevelType w:val="hybridMultilevel"/>
    <w:tmpl w:val="985A4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542633"/>
    <w:multiLevelType w:val="hybridMultilevel"/>
    <w:tmpl w:val="6F70A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21432A"/>
    <w:multiLevelType w:val="hybridMultilevel"/>
    <w:tmpl w:val="AC42F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AB837A9"/>
    <w:multiLevelType w:val="hybridMultilevel"/>
    <w:tmpl w:val="31D64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2C1496"/>
    <w:multiLevelType w:val="hybridMultilevel"/>
    <w:tmpl w:val="DDEAF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07AE7"/>
    <w:multiLevelType w:val="hybridMultilevel"/>
    <w:tmpl w:val="6074A1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37"/>
  </w:num>
  <w:num w:numId="3">
    <w:abstractNumId w:val="6"/>
  </w:num>
  <w:num w:numId="4">
    <w:abstractNumId w:val="30"/>
  </w:num>
  <w:num w:numId="5">
    <w:abstractNumId w:val="33"/>
  </w:num>
  <w:num w:numId="6">
    <w:abstractNumId w:val="38"/>
  </w:num>
  <w:num w:numId="7">
    <w:abstractNumId w:val="35"/>
  </w:num>
  <w:num w:numId="8">
    <w:abstractNumId w:val="24"/>
  </w:num>
  <w:num w:numId="9">
    <w:abstractNumId w:val="11"/>
  </w:num>
  <w:num w:numId="10">
    <w:abstractNumId w:val="47"/>
  </w:num>
  <w:num w:numId="11">
    <w:abstractNumId w:val="29"/>
  </w:num>
  <w:num w:numId="12">
    <w:abstractNumId w:val="1"/>
  </w:num>
  <w:num w:numId="13">
    <w:abstractNumId w:val="7"/>
  </w:num>
  <w:num w:numId="14">
    <w:abstractNumId w:val="28"/>
  </w:num>
  <w:num w:numId="15">
    <w:abstractNumId w:val="32"/>
  </w:num>
  <w:num w:numId="16">
    <w:abstractNumId w:val="5"/>
  </w:num>
  <w:num w:numId="17">
    <w:abstractNumId w:val="18"/>
  </w:num>
  <w:num w:numId="18">
    <w:abstractNumId w:val="12"/>
  </w:num>
  <w:num w:numId="19">
    <w:abstractNumId w:val="42"/>
  </w:num>
  <w:num w:numId="20">
    <w:abstractNumId w:val="41"/>
  </w:num>
  <w:num w:numId="21">
    <w:abstractNumId w:val="8"/>
  </w:num>
  <w:num w:numId="22">
    <w:abstractNumId w:val="36"/>
  </w:num>
  <w:num w:numId="23">
    <w:abstractNumId w:val="10"/>
  </w:num>
  <w:num w:numId="24">
    <w:abstractNumId w:val="15"/>
  </w:num>
  <w:num w:numId="25">
    <w:abstractNumId w:val="0"/>
  </w:num>
  <w:num w:numId="26">
    <w:abstractNumId w:val="19"/>
  </w:num>
  <w:num w:numId="27">
    <w:abstractNumId w:val="2"/>
  </w:num>
  <w:num w:numId="28">
    <w:abstractNumId w:val="13"/>
  </w:num>
  <w:num w:numId="29">
    <w:abstractNumId w:val="40"/>
  </w:num>
  <w:num w:numId="30">
    <w:abstractNumId w:val="3"/>
  </w:num>
  <w:num w:numId="31">
    <w:abstractNumId w:val="25"/>
  </w:num>
  <w:num w:numId="32">
    <w:abstractNumId w:val="9"/>
  </w:num>
  <w:num w:numId="33">
    <w:abstractNumId w:val="45"/>
  </w:num>
  <w:num w:numId="34">
    <w:abstractNumId w:val="20"/>
  </w:num>
  <w:num w:numId="35">
    <w:abstractNumId w:val="44"/>
  </w:num>
  <w:num w:numId="36">
    <w:abstractNumId w:val="22"/>
  </w:num>
  <w:num w:numId="37">
    <w:abstractNumId w:val="39"/>
  </w:num>
  <w:num w:numId="38">
    <w:abstractNumId w:val="16"/>
  </w:num>
  <w:num w:numId="39">
    <w:abstractNumId w:val="43"/>
  </w:num>
  <w:num w:numId="40">
    <w:abstractNumId w:val="26"/>
  </w:num>
  <w:num w:numId="41">
    <w:abstractNumId w:val="21"/>
  </w:num>
  <w:num w:numId="42">
    <w:abstractNumId w:val="4"/>
  </w:num>
  <w:num w:numId="43">
    <w:abstractNumId w:val="31"/>
  </w:num>
  <w:num w:numId="44">
    <w:abstractNumId w:val="34"/>
  </w:num>
  <w:num w:numId="45">
    <w:abstractNumId w:val="27"/>
  </w:num>
  <w:num w:numId="46">
    <w:abstractNumId w:val="14"/>
  </w:num>
  <w:num w:numId="47">
    <w:abstractNumId w:val="17"/>
  </w:num>
  <w:num w:numId="48">
    <w:abstractNumId w:val="2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6FA"/>
    <w:rsid w:val="00002A8E"/>
    <w:rsid w:val="000036D9"/>
    <w:rsid w:val="000068D0"/>
    <w:rsid w:val="00007A0C"/>
    <w:rsid w:val="00007FA1"/>
    <w:rsid w:val="000101DA"/>
    <w:rsid w:val="00011430"/>
    <w:rsid w:val="00012B74"/>
    <w:rsid w:val="00013EA8"/>
    <w:rsid w:val="00017A8D"/>
    <w:rsid w:val="00022603"/>
    <w:rsid w:val="00022651"/>
    <w:rsid w:val="00022FA3"/>
    <w:rsid w:val="0002526E"/>
    <w:rsid w:val="000256CB"/>
    <w:rsid w:val="0003489A"/>
    <w:rsid w:val="00035FBC"/>
    <w:rsid w:val="00037241"/>
    <w:rsid w:val="00037377"/>
    <w:rsid w:val="0004116D"/>
    <w:rsid w:val="000414B7"/>
    <w:rsid w:val="00044FF5"/>
    <w:rsid w:val="00047B3A"/>
    <w:rsid w:val="00050C5F"/>
    <w:rsid w:val="000534C5"/>
    <w:rsid w:val="0005624B"/>
    <w:rsid w:val="00063066"/>
    <w:rsid w:val="00065DE1"/>
    <w:rsid w:val="00065E5A"/>
    <w:rsid w:val="000665BA"/>
    <w:rsid w:val="00075673"/>
    <w:rsid w:val="00082039"/>
    <w:rsid w:val="00085572"/>
    <w:rsid w:val="000855DD"/>
    <w:rsid w:val="00086753"/>
    <w:rsid w:val="00086885"/>
    <w:rsid w:val="00091950"/>
    <w:rsid w:val="00094990"/>
    <w:rsid w:val="00096C2E"/>
    <w:rsid w:val="00096E6F"/>
    <w:rsid w:val="000A176D"/>
    <w:rsid w:val="000A287C"/>
    <w:rsid w:val="000A34E4"/>
    <w:rsid w:val="000A4AE9"/>
    <w:rsid w:val="000A65BB"/>
    <w:rsid w:val="000A6A6F"/>
    <w:rsid w:val="000B22F7"/>
    <w:rsid w:val="000B6641"/>
    <w:rsid w:val="000B7E50"/>
    <w:rsid w:val="000C02A9"/>
    <w:rsid w:val="000D0EB9"/>
    <w:rsid w:val="000D1B1C"/>
    <w:rsid w:val="000D2F38"/>
    <w:rsid w:val="000D687E"/>
    <w:rsid w:val="000D6DF9"/>
    <w:rsid w:val="000E01C8"/>
    <w:rsid w:val="000E06CC"/>
    <w:rsid w:val="000E13A5"/>
    <w:rsid w:val="000E4B1F"/>
    <w:rsid w:val="000E5D0E"/>
    <w:rsid w:val="000F0E79"/>
    <w:rsid w:val="000F2651"/>
    <w:rsid w:val="000F5C8A"/>
    <w:rsid w:val="000F6DD4"/>
    <w:rsid w:val="000F78A8"/>
    <w:rsid w:val="0010425E"/>
    <w:rsid w:val="0011204A"/>
    <w:rsid w:val="00115A52"/>
    <w:rsid w:val="00116177"/>
    <w:rsid w:val="0011712A"/>
    <w:rsid w:val="00117EDD"/>
    <w:rsid w:val="001200EC"/>
    <w:rsid w:val="00123BFF"/>
    <w:rsid w:val="00126248"/>
    <w:rsid w:val="0013156E"/>
    <w:rsid w:val="00135ED0"/>
    <w:rsid w:val="00140580"/>
    <w:rsid w:val="00147948"/>
    <w:rsid w:val="0015336F"/>
    <w:rsid w:val="001538BD"/>
    <w:rsid w:val="001539E5"/>
    <w:rsid w:val="0015552B"/>
    <w:rsid w:val="001633F3"/>
    <w:rsid w:val="0016482B"/>
    <w:rsid w:val="0016728B"/>
    <w:rsid w:val="001900A8"/>
    <w:rsid w:val="00190253"/>
    <w:rsid w:val="0019057D"/>
    <w:rsid w:val="00190E3C"/>
    <w:rsid w:val="00192A7A"/>
    <w:rsid w:val="00197BCE"/>
    <w:rsid w:val="001A1046"/>
    <w:rsid w:val="001A1A05"/>
    <w:rsid w:val="001A1D64"/>
    <w:rsid w:val="001A359F"/>
    <w:rsid w:val="001B2626"/>
    <w:rsid w:val="001B3229"/>
    <w:rsid w:val="001B7BB4"/>
    <w:rsid w:val="001B7BE2"/>
    <w:rsid w:val="001C1782"/>
    <w:rsid w:val="001C1875"/>
    <w:rsid w:val="001C1DAD"/>
    <w:rsid w:val="001C22A2"/>
    <w:rsid w:val="001C3A56"/>
    <w:rsid w:val="001C4D98"/>
    <w:rsid w:val="001C755E"/>
    <w:rsid w:val="001D1B47"/>
    <w:rsid w:val="001D2F6E"/>
    <w:rsid w:val="001D3DFF"/>
    <w:rsid w:val="001D52B1"/>
    <w:rsid w:val="001D7397"/>
    <w:rsid w:val="001E3B0F"/>
    <w:rsid w:val="001F0CB5"/>
    <w:rsid w:val="001F14A4"/>
    <w:rsid w:val="001F26B3"/>
    <w:rsid w:val="001F32D1"/>
    <w:rsid w:val="001F4203"/>
    <w:rsid w:val="001F7171"/>
    <w:rsid w:val="001F7366"/>
    <w:rsid w:val="00200203"/>
    <w:rsid w:val="00200F04"/>
    <w:rsid w:val="002016F2"/>
    <w:rsid w:val="002028E1"/>
    <w:rsid w:val="00210777"/>
    <w:rsid w:val="00213375"/>
    <w:rsid w:val="002139CB"/>
    <w:rsid w:val="00213A4F"/>
    <w:rsid w:val="00216DB1"/>
    <w:rsid w:val="002174A3"/>
    <w:rsid w:val="0022074A"/>
    <w:rsid w:val="00220FC9"/>
    <w:rsid w:val="00221419"/>
    <w:rsid w:val="0022255F"/>
    <w:rsid w:val="0022592D"/>
    <w:rsid w:val="002266F3"/>
    <w:rsid w:val="00227A9A"/>
    <w:rsid w:val="00227BB9"/>
    <w:rsid w:val="00227DEF"/>
    <w:rsid w:val="00235C18"/>
    <w:rsid w:val="002363B7"/>
    <w:rsid w:val="0024151D"/>
    <w:rsid w:val="00242261"/>
    <w:rsid w:val="00245154"/>
    <w:rsid w:val="00245B0F"/>
    <w:rsid w:val="0024702B"/>
    <w:rsid w:val="00247402"/>
    <w:rsid w:val="0025118B"/>
    <w:rsid w:val="00251B34"/>
    <w:rsid w:val="00252CFF"/>
    <w:rsid w:val="002545C8"/>
    <w:rsid w:val="00257639"/>
    <w:rsid w:val="00260053"/>
    <w:rsid w:val="00261F50"/>
    <w:rsid w:val="002659DB"/>
    <w:rsid w:val="002675A5"/>
    <w:rsid w:val="00271400"/>
    <w:rsid w:val="0027222D"/>
    <w:rsid w:val="0027268A"/>
    <w:rsid w:val="00277F5E"/>
    <w:rsid w:val="002865E9"/>
    <w:rsid w:val="00291FC7"/>
    <w:rsid w:val="002920CC"/>
    <w:rsid w:val="0029440F"/>
    <w:rsid w:val="00295130"/>
    <w:rsid w:val="002A3A1D"/>
    <w:rsid w:val="002A551C"/>
    <w:rsid w:val="002B105C"/>
    <w:rsid w:val="002B4012"/>
    <w:rsid w:val="002B616A"/>
    <w:rsid w:val="002B7ED1"/>
    <w:rsid w:val="002C3387"/>
    <w:rsid w:val="002C459A"/>
    <w:rsid w:val="002C6659"/>
    <w:rsid w:val="002C7652"/>
    <w:rsid w:val="002D1419"/>
    <w:rsid w:val="002D4D64"/>
    <w:rsid w:val="002D6BAB"/>
    <w:rsid w:val="002F14B7"/>
    <w:rsid w:val="002F242A"/>
    <w:rsid w:val="002F4F73"/>
    <w:rsid w:val="002F5E01"/>
    <w:rsid w:val="002F6247"/>
    <w:rsid w:val="002F7B0C"/>
    <w:rsid w:val="00301029"/>
    <w:rsid w:val="00301F3A"/>
    <w:rsid w:val="00302774"/>
    <w:rsid w:val="00307CC5"/>
    <w:rsid w:val="00315A23"/>
    <w:rsid w:val="003222A0"/>
    <w:rsid w:val="003254B9"/>
    <w:rsid w:val="003255A8"/>
    <w:rsid w:val="003256CE"/>
    <w:rsid w:val="00327F71"/>
    <w:rsid w:val="003300C4"/>
    <w:rsid w:val="00332B71"/>
    <w:rsid w:val="003332A5"/>
    <w:rsid w:val="0033379B"/>
    <w:rsid w:val="0033468C"/>
    <w:rsid w:val="003355DA"/>
    <w:rsid w:val="00335AAD"/>
    <w:rsid w:val="00341BF2"/>
    <w:rsid w:val="00346359"/>
    <w:rsid w:val="00350D44"/>
    <w:rsid w:val="00351242"/>
    <w:rsid w:val="00351F98"/>
    <w:rsid w:val="00373229"/>
    <w:rsid w:val="003745F4"/>
    <w:rsid w:val="00385650"/>
    <w:rsid w:val="00386C27"/>
    <w:rsid w:val="00387847"/>
    <w:rsid w:val="00390AB8"/>
    <w:rsid w:val="0039160F"/>
    <w:rsid w:val="00394296"/>
    <w:rsid w:val="003955F5"/>
    <w:rsid w:val="003975A4"/>
    <w:rsid w:val="003A1168"/>
    <w:rsid w:val="003A3522"/>
    <w:rsid w:val="003B2132"/>
    <w:rsid w:val="003B547F"/>
    <w:rsid w:val="003B64C3"/>
    <w:rsid w:val="003C0918"/>
    <w:rsid w:val="003C0FC1"/>
    <w:rsid w:val="003C7603"/>
    <w:rsid w:val="003D09F4"/>
    <w:rsid w:val="003D13F4"/>
    <w:rsid w:val="003D4A92"/>
    <w:rsid w:val="003D53EC"/>
    <w:rsid w:val="003E3E88"/>
    <w:rsid w:val="003E6584"/>
    <w:rsid w:val="003E7401"/>
    <w:rsid w:val="003E7BA2"/>
    <w:rsid w:val="003F0DB4"/>
    <w:rsid w:val="003F12E1"/>
    <w:rsid w:val="003F12EA"/>
    <w:rsid w:val="003F7DA4"/>
    <w:rsid w:val="00402950"/>
    <w:rsid w:val="00403DF1"/>
    <w:rsid w:val="00404568"/>
    <w:rsid w:val="00406277"/>
    <w:rsid w:val="004070E2"/>
    <w:rsid w:val="00407B48"/>
    <w:rsid w:val="004120A0"/>
    <w:rsid w:val="00414E47"/>
    <w:rsid w:val="00417C64"/>
    <w:rsid w:val="00420BDA"/>
    <w:rsid w:val="004219BF"/>
    <w:rsid w:val="00422996"/>
    <w:rsid w:val="0042408F"/>
    <w:rsid w:val="004240FA"/>
    <w:rsid w:val="00431723"/>
    <w:rsid w:val="00432321"/>
    <w:rsid w:val="0043337E"/>
    <w:rsid w:val="004362FD"/>
    <w:rsid w:val="00440233"/>
    <w:rsid w:val="00442B10"/>
    <w:rsid w:val="004450FD"/>
    <w:rsid w:val="004476FE"/>
    <w:rsid w:val="004608D0"/>
    <w:rsid w:val="00460A0D"/>
    <w:rsid w:val="004736D2"/>
    <w:rsid w:val="004808E3"/>
    <w:rsid w:val="00485E7A"/>
    <w:rsid w:val="00493C95"/>
    <w:rsid w:val="00494CF3"/>
    <w:rsid w:val="004955DD"/>
    <w:rsid w:val="00495C9D"/>
    <w:rsid w:val="004960E6"/>
    <w:rsid w:val="004A06AF"/>
    <w:rsid w:val="004A1896"/>
    <w:rsid w:val="004A24E9"/>
    <w:rsid w:val="004A3E9B"/>
    <w:rsid w:val="004A5F78"/>
    <w:rsid w:val="004B0783"/>
    <w:rsid w:val="004B2BD7"/>
    <w:rsid w:val="004B716A"/>
    <w:rsid w:val="004C16D7"/>
    <w:rsid w:val="004C31BC"/>
    <w:rsid w:val="004C38F1"/>
    <w:rsid w:val="004C3F83"/>
    <w:rsid w:val="004C4BA2"/>
    <w:rsid w:val="004C573A"/>
    <w:rsid w:val="004D1CCD"/>
    <w:rsid w:val="004D4154"/>
    <w:rsid w:val="004D5321"/>
    <w:rsid w:val="004D62CA"/>
    <w:rsid w:val="004E04C9"/>
    <w:rsid w:val="004E102B"/>
    <w:rsid w:val="004E44DA"/>
    <w:rsid w:val="004E53F1"/>
    <w:rsid w:val="004E55A6"/>
    <w:rsid w:val="004F2235"/>
    <w:rsid w:val="004F2FAA"/>
    <w:rsid w:val="0050157E"/>
    <w:rsid w:val="00502026"/>
    <w:rsid w:val="0050241E"/>
    <w:rsid w:val="005062D7"/>
    <w:rsid w:val="005077B1"/>
    <w:rsid w:val="00507A25"/>
    <w:rsid w:val="00512EED"/>
    <w:rsid w:val="00513889"/>
    <w:rsid w:val="00513FC3"/>
    <w:rsid w:val="00523AE3"/>
    <w:rsid w:val="0052458D"/>
    <w:rsid w:val="00525BEF"/>
    <w:rsid w:val="0052783A"/>
    <w:rsid w:val="00531685"/>
    <w:rsid w:val="00536845"/>
    <w:rsid w:val="00536E8C"/>
    <w:rsid w:val="00542D3E"/>
    <w:rsid w:val="00551C1D"/>
    <w:rsid w:val="0055294E"/>
    <w:rsid w:val="0055504D"/>
    <w:rsid w:val="0055580E"/>
    <w:rsid w:val="00557EDB"/>
    <w:rsid w:val="00566662"/>
    <w:rsid w:val="00570348"/>
    <w:rsid w:val="00576099"/>
    <w:rsid w:val="00576A03"/>
    <w:rsid w:val="00576B33"/>
    <w:rsid w:val="0058076E"/>
    <w:rsid w:val="0058294A"/>
    <w:rsid w:val="00586514"/>
    <w:rsid w:val="00586F66"/>
    <w:rsid w:val="00586FB3"/>
    <w:rsid w:val="0059043C"/>
    <w:rsid w:val="005937A7"/>
    <w:rsid w:val="005A0798"/>
    <w:rsid w:val="005A28A4"/>
    <w:rsid w:val="005A4952"/>
    <w:rsid w:val="005A5668"/>
    <w:rsid w:val="005A5AC3"/>
    <w:rsid w:val="005A669B"/>
    <w:rsid w:val="005A7025"/>
    <w:rsid w:val="005B138E"/>
    <w:rsid w:val="005B20CA"/>
    <w:rsid w:val="005B5BE3"/>
    <w:rsid w:val="005B6414"/>
    <w:rsid w:val="005C05AE"/>
    <w:rsid w:val="005C0767"/>
    <w:rsid w:val="005C1E90"/>
    <w:rsid w:val="005D22F4"/>
    <w:rsid w:val="005D6C9F"/>
    <w:rsid w:val="005D7E9D"/>
    <w:rsid w:val="005E0F7D"/>
    <w:rsid w:val="005E2C9E"/>
    <w:rsid w:val="005E2CE2"/>
    <w:rsid w:val="005E3796"/>
    <w:rsid w:val="005E3A6A"/>
    <w:rsid w:val="005E53FE"/>
    <w:rsid w:val="005E6690"/>
    <w:rsid w:val="005E743E"/>
    <w:rsid w:val="005F2FB9"/>
    <w:rsid w:val="005F6619"/>
    <w:rsid w:val="005F6FBC"/>
    <w:rsid w:val="00604166"/>
    <w:rsid w:val="0060715F"/>
    <w:rsid w:val="00614D04"/>
    <w:rsid w:val="006154A6"/>
    <w:rsid w:val="00615D36"/>
    <w:rsid w:val="00615F3A"/>
    <w:rsid w:val="00616A69"/>
    <w:rsid w:val="0061733D"/>
    <w:rsid w:val="00617727"/>
    <w:rsid w:val="00617F5C"/>
    <w:rsid w:val="00620165"/>
    <w:rsid w:val="00622581"/>
    <w:rsid w:val="00622D49"/>
    <w:rsid w:val="0062359E"/>
    <w:rsid w:val="006247C6"/>
    <w:rsid w:val="00625789"/>
    <w:rsid w:val="0062617C"/>
    <w:rsid w:val="00630AB4"/>
    <w:rsid w:val="00631151"/>
    <w:rsid w:val="0063178A"/>
    <w:rsid w:val="00631C0F"/>
    <w:rsid w:val="00632BC9"/>
    <w:rsid w:val="00634158"/>
    <w:rsid w:val="00635DD9"/>
    <w:rsid w:val="00645A71"/>
    <w:rsid w:val="00645D8D"/>
    <w:rsid w:val="00647BF4"/>
    <w:rsid w:val="006505A0"/>
    <w:rsid w:val="00654786"/>
    <w:rsid w:val="0065641C"/>
    <w:rsid w:val="006566F6"/>
    <w:rsid w:val="006609E0"/>
    <w:rsid w:val="006625E4"/>
    <w:rsid w:val="00666F42"/>
    <w:rsid w:val="006701CC"/>
    <w:rsid w:val="0067086E"/>
    <w:rsid w:val="006724CB"/>
    <w:rsid w:val="006729F8"/>
    <w:rsid w:val="0067400E"/>
    <w:rsid w:val="00681434"/>
    <w:rsid w:val="00681FE9"/>
    <w:rsid w:val="00685D45"/>
    <w:rsid w:val="00691BF2"/>
    <w:rsid w:val="0069351B"/>
    <w:rsid w:val="0069626E"/>
    <w:rsid w:val="0069664B"/>
    <w:rsid w:val="006A1D8D"/>
    <w:rsid w:val="006A5B23"/>
    <w:rsid w:val="006A6885"/>
    <w:rsid w:val="006B0623"/>
    <w:rsid w:val="006B0FEB"/>
    <w:rsid w:val="006B1EE7"/>
    <w:rsid w:val="006B39E8"/>
    <w:rsid w:val="006B4E5C"/>
    <w:rsid w:val="006B75F2"/>
    <w:rsid w:val="006B7E56"/>
    <w:rsid w:val="006C0AC3"/>
    <w:rsid w:val="006C482A"/>
    <w:rsid w:val="006C6195"/>
    <w:rsid w:val="006D0F5E"/>
    <w:rsid w:val="006D1523"/>
    <w:rsid w:val="006D28B1"/>
    <w:rsid w:val="006D395C"/>
    <w:rsid w:val="006E4067"/>
    <w:rsid w:val="006E4108"/>
    <w:rsid w:val="006E4CC5"/>
    <w:rsid w:val="006E70A0"/>
    <w:rsid w:val="006F261A"/>
    <w:rsid w:val="006F4A87"/>
    <w:rsid w:val="006F6832"/>
    <w:rsid w:val="007067BF"/>
    <w:rsid w:val="00707609"/>
    <w:rsid w:val="007076EE"/>
    <w:rsid w:val="0071012F"/>
    <w:rsid w:val="0071090F"/>
    <w:rsid w:val="00713953"/>
    <w:rsid w:val="007140BD"/>
    <w:rsid w:val="007178A7"/>
    <w:rsid w:val="007204B6"/>
    <w:rsid w:val="0072785D"/>
    <w:rsid w:val="00727BB8"/>
    <w:rsid w:val="00730FEA"/>
    <w:rsid w:val="0073205F"/>
    <w:rsid w:val="00733B76"/>
    <w:rsid w:val="00734BD9"/>
    <w:rsid w:val="00734DA1"/>
    <w:rsid w:val="0074053D"/>
    <w:rsid w:val="0074328B"/>
    <w:rsid w:val="00746C21"/>
    <w:rsid w:val="00747654"/>
    <w:rsid w:val="0075074E"/>
    <w:rsid w:val="00751F3F"/>
    <w:rsid w:val="0075265D"/>
    <w:rsid w:val="00753BE5"/>
    <w:rsid w:val="00760C65"/>
    <w:rsid w:val="00764C7F"/>
    <w:rsid w:val="007668F4"/>
    <w:rsid w:val="00766EE6"/>
    <w:rsid w:val="007672BA"/>
    <w:rsid w:val="0076741C"/>
    <w:rsid w:val="00771F97"/>
    <w:rsid w:val="00772ADF"/>
    <w:rsid w:val="00773071"/>
    <w:rsid w:val="00780A66"/>
    <w:rsid w:val="00784892"/>
    <w:rsid w:val="007862FE"/>
    <w:rsid w:val="00786709"/>
    <w:rsid w:val="0078682A"/>
    <w:rsid w:val="00792C0B"/>
    <w:rsid w:val="00793CCD"/>
    <w:rsid w:val="007979EC"/>
    <w:rsid w:val="007A442F"/>
    <w:rsid w:val="007A6D34"/>
    <w:rsid w:val="007B1AEA"/>
    <w:rsid w:val="007B7588"/>
    <w:rsid w:val="007B79BE"/>
    <w:rsid w:val="007C00D3"/>
    <w:rsid w:val="007C1CB4"/>
    <w:rsid w:val="007C2646"/>
    <w:rsid w:val="007C26C3"/>
    <w:rsid w:val="007C6C6F"/>
    <w:rsid w:val="007D19C3"/>
    <w:rsid w:val="007D7652"/>
    <w:rsid w:val="007D7B6F"/>
    <w:rsid w:val="007E1689"/>
    <w:rsid w:val="007E1843"/>
    <w:rsid w:val="007E2DB6"/>
    <w:rsid w:val="007E370E"/>
    <w:rsid w:val="007E3AAE"/>
    <w:rsid w:val="007E3F2D"/>
    <w:rsid w:val="007E59DB"/>
    <w:rsid w:val="007E6311"/>
    <w:rsid w:val="007E7A53"/>
    <w:rsid w:val="007F565D"/>
    <w:rsid w:val="007F5EDE"/>
    <w:rsid w:val="0080023A"/>
    <w:rsid w:val="00800B66"/>
    <w:rsid w:val="008026CA"/>
    <w:rsid w:val="00802EB9"/>
    <w:rsid w:val="00807D02"/>
    <w:rsid w:val="0081080D"/>
    <w:rsid w:val="00812927"/>
    <w:rsid w:val="008133BA"/>
    <w:rsid w:val="00813BC8"/>
    <w:rsid w:val="00813F26"/>
    <w:rsid w:val="00815CFA"/>
    <w:rsid w:val="00816935"/>
    <w:rsid w:val="008169D0"/>
    <w:rsid w:val="00820966"/>
    <w:rsid w:val="00823DD6"/>
    <w:rsid w:val="00826446"/>
    <w:rsid w:val="00830398"/>
    <w:rsid w:val="0084110D"/>
    <w:rsid w:val="00844B9C"/>
    <w:rsid w:val="00845C53"/>
    <w:rsid w:val="00853598"/>
    <w:rsid w:val="008545C4"/>
    <w:rsid w:val="00854EFA"/>
    <w:rsid w:val="00862115"/>
    <w:rsid w:val="00866598"/>
    <w:rsid w:val="0086688D"/>
    <w:rsid w:val="00870187"/>
    <w:rsid w:val="00873712"/>
    <w:rsid w:val="00875699"/>
    <w:rsid w:val="00876886"/>
    <w:rsid w:val="00877A63"/>
    <w:rsid w:val="00880143"/>
    <w:rsid w:val="008815FD"/>
    <w:rsid w:val="008817FE"/>
    <w:rsid w:val="00882372"/>
    <w:rsid w:val="00884220"/>
    <w:rsid w:val="008843D1"/>
    <w:rsid w:val="00885D6C"/>
    <w:rsid w:val="0089282F"/>
    <w:rsid w:val="00893D6F"/>
    <w:rsid w:val="008A1A29"/>
    <w:rsid w:val="008A3138"/>
    <w:rsid w:val="008A38D7"/>
    <w:rsid w:val="008A6883"/>
    <w:rsid w:val="008A7DCB"/>
    <w:rsid w:val="008B04BB"/>
    <w:rsid w:val="008B0DBC"/>
    <w:rsid w:val="008B6525"/>
    <w:rsid w:val="008C03FF"/>
    <w:rsid w:val="008C33D6"/>
    <w:rsid w:val="008C5CCC"/>
    <w:rsid w:val="008C7F98"/>
    <w:rsid w:val="008D0FEE"/>
    <w:rsid w:val="008D72EA"/>
    <w:rsid w:val="008E0EFC"/>
    <w:rsid w:val="008E12ED"/>
    <w:rsid w:val="008E4FE0"/>
    <w:rsid w:val="008E5D8F"/>
    <w:rsid w:val="008E6A17"/>
    <w:rsid w:val="008F1916"/>
    <w:rsid w:val="008F1F48"/>
    <w:rsid w:val="008F24C1"/>
    <w:rsid w:val="008F4311"/>
    <w:rsid w:val="008F7D2E"/>
    <w:rsid w:val="00902417"/>
    <w:rsid w:val="00906746"/>
    <w:rsid w:val="00906B54"/>
    <w:rsid w:val="009075B5"/>
    <w:rsid w:val="009124CC"/>
    <w:rsid w:val="009203E7"/>
    <w:rsid w:val="0092052B"/>
    <w:rsid w:val="009206B0"/>
    <w:rsid w:val="00922B6B"/>
    <w:rsid w:val="0092384B"/>
    <w:rsid w:val="00924008"/>
    <w:rsid w:val="00925348"/>
    <w:rsid w:val="00932318"/>
    <w:rsid w:val="0094731B"/>
    <w:rsid w:val="009567D1"/>
    <w:rsid w:val="00961268"/>
    <w:rsid w:val="00961722"/>
    <w:rsid w:val="009628CE"/>
    <w:rsid w:val="00964EA0"/>
    <w:rsid w:val="00972164"/>
    <w:rsid w:val="00972681"/>
    <w:rsid w:val="00974C74"/>
    <w:rsid w:val="00974EFD"/>
    <w:rsid w:val="009759AF"/>
    <w:rsid w:val="00975DD4"/>
    <w:rsid w:val="009802DF"/>
    <w:rsid w:val="00984FE6"/>
    <w:rsid w:val="00990E30"/>
    <w:rsid w:val="0099444F"/>
    <w:rsid w:val="0099455A"/>
    <w:rsid w:val="009A0879"/>
    <w:rsid w:val="009A36CF"/>
    <w:rsid w:val="009A4FC2"/>
    <w:rsid w:val="009A604F"/>
    <w:rsid w:val="009B0E96"/>
    <w:rsid w:val="009B12D9"/>
    <w:rsid w:val="009B29BC"/>
    <w:rsid w:val="009B3A84"/>
    <w:rsid w:val="009B42AC"/>
    <w:rsid w:val="009B4F93"/>
    <w:rsid w:val="009B546D"/>
    <w:rsid w:val="009B721E"/>
    <w:rsid w:val="009C028F"/>
    <w:rsid w:val="009C0B6A"/>
    <w:rsid w:val="009C131F"/>
    <w:rsid w:val="009C1EDA"/>
    <w:rsid w:val="009C4EFA"/>
    <w:rsid w:val="009C64EE"/>
    <w:rsid w:val="009D3B35"/>
    <w:rsid w:val="009D3CFD"/>
    <w:rsid w:val="009E15B3"/>
    <w:rsid w:val="009E3538"/>
    <w:rsid w:val="009E4C10"/>
    <w:rsid w:val="009E5DFF"/>
    <w:rsid w:val="009E5E65"/>
    <w:rsid w:val="009E69E1"/>
    <w:rsid w:val="009F1D8A"/>
    <w:rsid w:val="009F724B"/>
    <w:rsid w:val="009F7621"/>
    <w:rsid w:val="009F7AF7"/>
    <w:rsid w:val="00A01981"/>
    <w:rsid w:val="00A04DD1"/>
    <w:rsid w:val="00A10C0B"/>
    <w:rsid w:val="00A11CB9"/>
    <w:rsid w:val="00A12B4B"/>
    <w:rsid w:val="00A17FD2"/>
    <w:rsid w:val="00A24DDA"/>
    <w:rsid w:val="00A259CA"/>
    <w:rsid w:val="00A26776"/>
    <w:rsid w:val="00A27937"/>
    <w:rsid w:val="00A3049C"/>
    <w:rsid w:val="00A30D60"/>
    <w:rsid w:val="00A310F9"/>
    <w:rsid w:val="00A4097D"/>
    <w:rsid w:val="00A458F6"/>
    <w:rsid w:val="00A45D7D"/>
    <w:rsid w:val="00A46B61"/>
    <w:rsid w:val="00A51B2D"/>
    <w:rsid w:val="00A5336E"/>
    <w:rsid w:val="00A55963"/>
    <w:rsid w:val="00A55F7D"/>
    <w:rsid w:val="00A57B5E"/>
    <w:rsid w:val="00A6249A"/>
    <w:rsid w:val="00A63B89"/>
    <w:rsid w:val="00A75702"/>
    <w:rsid w:val="00A75E37"/>
    <w:rsid w:val="00A8176E"/>
    <w:rsid w:val="00A83669"/>
    <w:rsid w:val="00A9101C"/>
    <w:rsid w:val="00A926B6"/>
    <w:rsid w:val="00A931A2"/>
    <w:rsid w:val="00A93F1D"/>
    <w:rsid w:val="00A9438E"/>
    <w:rsid w:val="00A94DCA"/>
    <w:rsid w:val="00A9577B"/>
    <w:rsid w:val="00A958FC"/>
    <w:rsid w:val="00A96B48"/>
    <w:rsid w:val="00A97C77"/>
    <w:rsid w:val="00AA18A5"/>
    <w:rsid w:val="00AA1DFF"/>
    <w:rsid w:val="00AA33C9"/>
    <w:rsid w:val="00AA7D73"/>
    <w:rsid w:val="00AB16C3"/>
    <w:rsid w:val="00AB569D"/>
    <w:rsid w:val="00AD0022"/>
    <w:rsid w:val="00AD0DFC"/>
    <w:rsid w:val="00AD54E0"/>
    <w:rsid w:val="00AE18B2"/>
    <w:rsid w:val="00AF109D"/>
    <w:rsid w:val="00AF153C"/>
    <w:rsid w:val="00AF2B22"/>
    <w:rsid w:val="00AF2C39"/>
    <w:rsid w:val="00AF3BFD"/>
    <w:rsid w:val="00AF47C0"/>
    <w:rsid w:val="00AF52F9"/>
    <w:rsid w:val="00AF5458"/>
    <w:rsid w:val="00AF707B"/>
    <w:rsid w:val="00AF74C4"/>
    <w:rsid w:val="00B014B8"/>
    <w:rsid w:val="00B031C4"/>
    <w:rsid w:val="00B04854"/>
    <w:rsid w:val="00B04CBD"/>
    <w:rsid w:val="00B07CAB"/>
    <w:rsid w:val="00B127EF"/>
    <w:rsid w:val="00B16FB8"/>
    <w:rsid w:val="00B2752B"/>
    <w:rsid w:val="00B27DC9"/>
    <w:rsid w:val="00B311A5"/>
    <w:rsid w:val="00B334E5"/>
    <w:rsid w:val="00B345C1"/>
    <w:rsid w:val="00B349B7"/>
    <w:rsid w:val="00B35CB9"/>
    <w:rsid w:val="00B364B7"/>
    <w:rsid w:val="00B36D52"/>
    <w:rsid w:val="00B3775A"/>
    <w:rsid w:val="00B45070"/>
    <w:rsid w:val="00B4527F"/>
    <w:rsid w:val="00B5156B"/>
    <w:rsid w:val="00B52A45"/>
    <w:rsid w:val="00B54845"/>
    <w:rsid w:val="00B55C80"/>
    <w:rsid w:val="00B60184"/>
    <w:rsid w:val="00B603F7"/>
    <w:rsid w:val="00B6638C"/>
    <w:rsid w:val="00B66624"/>
    <w:rsid w:val="00B73064"/>
    <w:rsid w:val="00B7548B"/>
    <w:rsid w:val="00B765DB"/>
    <w:rsid w:val="00B827CC"/>
    <w:rsid w:val="00B856F2"/>
    <w:rsid w:val="00B9384D"/>
    <w:rsid w:val="00B9484B"/>
    <w:rsid w:val="00B9557C"/>
    <w:rsid w:val="00B968A7"/>
    <w:rsid w:val="00B97C22"/>
    <w:rsid w:val="00BA02F8"/>
    <w:rsid w:val="00BA068A"/>
    <w:rsid w:val="00BA786A"/>
    <w:rsid w:val="00BB2516"/>
    <w:rsid w:val="00BB3EBD"/>
    <w:rsid w:val="00BB6487"/>
    <w:rsid w:val="00BC3B05"/>
    <w:rsid w:val="00BD2617"/>
    <w:rsid w:val="00BD31EB"/>
    <w:rsid w:val="00BD3995"/>
    <w:rsid w:val="00BD762E"/>
    <w:rsid w:val="00BD78AC"/>
    <w:rsid w:val="00BE3762"/>
    <w:rsid w:val="00BE3929"/>
    <w:rsid w:val="00BE4CCD"/>
    <w:rsid w:val="00BE4F8F"/>
    <w:rsid w:val="00BE7D12"/>
    <w:rsid w:val="00BF12E7"/>
    <w:rsid w:val="00BF3602"/>
    <w:rsid w:val="00BF368B"/>
    <w:rsid w:val="00BF3987"/>
    <w:rsid w:val="00C0075D"/>
    <w:rsid w:val="00C1053B"/>
    <w:rsid w:val="00C113E6"/>
    <w:rsid w:val="00C11C9C"/>
    <w:rsid w:val="00C2258A"/>
    <w:rsid w:val="00C22B22"/>
    <w:rsid w:val="00C23875"/>
    <w:rsid w:val="00C25F1D"/>
    <w:rsid w:val="00C27DBC"/>
    <w:rsid w:val="00C31308"/>
    <w:rsid w:val="00C326DB"/>
    <w:rsid w:val="00C328B3"/>
    <w:rsid w:val="00C34B69"/>
    <w:rsid w:val="00C352EF"/>
    <w:rsid w:val="00C3545C"/>
    <w:rsid w:val="00C42336"/>
    <w:rsid w:val="00C42615"/>
    <w:rsid w:val="00C43B62"/>
    <w:rsid w:val="00C440E5"/>
    <w:rsid w:val="00C501BE"/>
    <w:rsid w:val="00C52D3C"/>
    <w:rsid w:val="00C54D02"/>
    <w:rsid w:val="00C60031"/>
    <w:rsid w:val="00C607E8"/>
    <w:rsid w:val="00C61674"/>
    <w:rsid w:val="00C65B4B"/>
    <w:rsid w:val="00C663D2"/>
    <w:rsid w:val="00C66CBF"/>
    <w:rsid w:val="00C70050"/>
    <w:rsid w:val="00C72152"/>
    <w:rsid w:val="00C72547"/>
    <w:rsid w:val="00C80131"/>
    <w:rsid w:val="00C8552A"/>
    <w:rsid w:val="00C87292"/>
    <w:rsid w:val="00C90A2D"/>
    <w:rsid w:val="00C911FC"/>
    <w:rsid w:val="00C9205B"/>
    <w:rsid w:val="00C960B8"/>
    <w:rsid w:val="00CA0AAC"/>
    <w:rsid w:val="00CA22E9"/>
    <w:rsid w:val="00CA393F"/>
    <w:rsid w:val="00CA4CB6"/>
    <w:rsid w:val="00CA4DCC"/>
    <w:rsid w:val="00CA65D6"/>
    <w:rsid w:val="00CB4706"/>
    <w:rsid w:val="00CB61D4"/>
    <w:rsid w:val="00CC4182"/>
    <w:rsid w:val="00CC5C5A"/>
    <w:rsid w:val="00CC6352"/>
    <w:rsid w:val="00CC7309"/>
    <w:rsid w:val="00CD05E9"/>
    <w:rsid w:val="00CD0B82"/>
    <w:rsid w:val="00CD1283"/>
    <w:rsid w:val="00CD621E"/>
    <w:rsid w:val="00CD6291"/>
    <w:rsid w:val="00CD640C"/>
    <w:rsid w:val="00CE4EA4"/>
    <w:rsid w:val="00CE6F79"/>
    <w:rsid w:val="00CF079B"/>
    <w:rsid w:val="00CF1A4C"/>
    <w:rsid w:val="00D007E8"/>
    <w:rsid w:val="00D02F42"/>
    <w:rsid w:val="00D04723"/>
    <w:rsid w:val="00D0560C"/>
    <w:rsid w:val="00D11C85"/>
    <w:rsid w:val="00D16BD9"/>
    <w:rsid w:val="00D23979"/>
    <w:rsid w:val="00D255BB"/>
    <w:rsid w:val="00D27614"/>
    <w:rsid w:val="00D32E3E"/>
    <w:rsid w:val="00D3385E"/>
    <w:rsid w:val="00D33C37"/>
    <w:rsid w:val="00D4680F"/>
    <w:rsid w:val="00D5097B"/>
    <w:rsid w:val="00D51198"/>
    <w:rsid w:val="00D54314"/>
    <w:rsid w:val="00D60857"/>
    <w:rsid w:val="00D620E3"/>
    <w:rsid w:val="00D654AD"/>
    <w:rsid w:val="00D66633"/>
    <w:rsid w:val="00D718F1"/>
    <w:rsid w:val="00D726D3"/>
    <w:rsid w:val="00D730FB"/>
    <w:rsid w:val="00D77BC5"/>
    <w:rsid w:val="00D82E47"/>
    <w:rsid w:val="00D835F0"/>
    <w:rsid w:val="00D879EC"/>
    <w:rsid w:val="00D87E47"/>
    <w:rsid w:val="00D90D49"/>
    <w:rsid w:val="00D95B82"/>
    <w:rsid w:val="00D96BAF"/>
    <w:rsid w:val="00DA145A"/>
    <w:rsid w:val="00DA1474"/>
    <w:rsid w:val="00DA29AF"/>
    <w:rsid w:val="00DA3C73"/>
    <w:rsid w:val="00DA42A9"/>
    <w:rsid w:val="00DA45F8"/>
    <w:rsid w:val="00DA482F"/>
    <w:rsid w:val="00DA501B"/>
    <w:rsid w:val="00DA6705"/>
    <w:rsid w:val="00DB2288"/>
    <w:rsid w:val="00DB5DC6"/>
    <w:rsid w:val="00DC0C34"/>
    <w:rsid w:val="00DC5EED"/>
    <w:rsid w:val="00DC60B1"/>
    <w:rsid w:val="00DD20F4"/>
    <w:rsid w:val="00DD36FE"/>
    <w:rsid w:val="00DD6626"/>
    <w:rsid w:val="00DE032C"/>
    <w:rsid w:val="00DE1D27"/>
    <w:rsid w:val="00DE20DB"/>
    <w:rsid w:val="00DE517C"/>
    <w:rsid w:val="00DE61AC"/>
    <w:rsid w:val="00E0183B"/>
    <w:rsid w:val="00E07653"/>
    <w:rsid w:val="00E13E6A"/>
    <w:rsid w:val="00E20878"/>
    <w:rsid w:val="00E23C72"/>
    <w:rsid w:val="00E24AA8"/>
    <w:rsid w:val="00E24E76"/>
    <w:rsid w:val="00E266AF"/>
    <w:rsid w:val="00E35809"/>
    <w:rsid w:val="00E3608F"/>
    <w:rsid w:val="00E36C9B"/>
    <w:rsid w:val="00E412F6"/>
    <w:rsid w:val="00E42074"/>
    <w:rsid w:val="00E428C3"/>
    <w:rsid w:val="00E45B07"/>
    <w:rsid w:val="00E476FC"/>
    <w:rsid w:val="00E5100A"/>
    <w:rsid w:val="00E51DB0"/>
    <w:rsid w:val="00E520EA"/>
    <w:rsid w:val="00E57B4E"/>
    <w:rsid w:val="00E6171F"/>
    <w:rsid w:val="00E61DB6"/>
    <w:rsid w:val="00E61F14"/>
    <w:rsid w:val="00E709D0"/>
    <w:rsid w:val="00E718F7"/>
    <w:rsid w:val="00E71DF0"/>
    <w:rsid w:val="00E7422B"/>
    <w:rsid w:val="00E75ACF"/>
    <w:rsid w:val="00E7634D"/>
    <w:rsid w:val="00E765A4"/>
    <w:rsid w:val="00E77D7C"/>
    <w:rsid w:val="00E83199"/>
    <w:rsid w:val="00E855E3"/>
    <w:rsid w:val="00E86E3A"/>
    <w:rsid w:val="00E910DF"/>
    <w:rsid w:val="00E92430"/>
    <w:rsid w:val="00E93CF6"/>
    <w:rsid w:val="00E95591"/>
    <w:rsid w:val="00E964AB"/>
    <w:rsid w:val="00EA4441"/>
    <w:rsid w:val="00EA47A0"/>
    <w:rsid w:val="00EA4F99"/>
    <w:rsid w:val="00EA6BD7"/>
    <w:rsid w:val="00EA7519"/>
    <w:rsid w:val="00EA76BE"/>
    <w:rsid w:val="00EB0406"/>
    <w:rsid w:val="00EB2A79"/>
    <w:rsid w:val="00EB2F03"/>
    <w:rsid w:val="00EB3C1E"/>
    <w:rsid w:val="00EB3C52"/>
    <w:rsid w:val="00EB5F20"/>
    <w:rsid w:val="00EB6764"/>
    <w:rsid w:val="00EB7741"/>
    <w:rsid w:val="00EB7BF1"/>
    <w:rsid w:val="00EC29D8"/>
    <w:rsid w:val="00EC330A"/>
    <w:rsid w:val="00EC62DB"/>
    <w:rsid w:val="00ED3149"/>
    <w:rsid w:val="00EE02E7"/>
    <w:rsid w:val="00EE1427"/>
    <w:rsid w:val="00EE1B1B"/>
    <w:rsid w:val="00EE1E66"/>
    <w:rsid w:val="00EE29E5"/>
    <w:rsid w:val="00EE2D7C"/>
    <w:rsid w:val="00EE4C7C"/>
    <w:rsid w:val="00EF2A9B"/>
    <w:rsid w:val="00EF2DB2"/>
    <w:rsid w:val="00EF4AB9"/>
    <w:rsid w:val="00EF4CAE"/>
    <w:rsid w:val="00EF7430"/>
    <w:rsid w:val="00F02B4F"/>
    <w:rsid w:val="00F02C53"/>
    <w:rsid w:val="00F05003"/>
    <w:rsid w:val="00F14345"/>
    <w:rsid w:val="00F153D1"/>
    <w:rsid w:val="00F17456"/>
    <w:rsid w:val="00F22139"/>
    <w:rsid w:val="00F24712"/>
    <w:rsid w:val="00F26A3B"/>
    <w:rsid w:val="00F31A27"/>
    <w:rsid w:val="00F3283F"/>
    <w:rsid w:val="00F332FB"/>
    <w:rsid w:val="00F3482D"/>
    <w:rsid w:val="00F35D54"/>
    <w:rsid w:val="00F378D8"/>
    <w:rsid w:val="00F42D7A"/>
    <w:rsid w:val="00F430B8"/>
    <w:rsid w:val="00F44736"/>
    <w:rsid w:val="00F50519"/>
    <w:rsid w:val="00F50C28"/>
    <w:rsid w:val="00F50F15"/>
    <w:rsid w:val="00F5155E"/>
    <w:rsid w:val="00F54556"/>
    <w:rsid w:val="00F54680"/>
    <w:rsid w:val="00F55A1A"/>
    <w:rsid w:val="00F55CFE"/>
    <w:rsid w:val="00F5749D"/>
    <w:rsid w:val="00F57AAB"/>
    <w:rsid w:val="00F61A3B"/>
    <w:rsid w:val="00F666AA"/>
    <w:rsid w:val="00F67A91"/>
    <w:rsid w:val="00F702D3"/>
    <w:rsid w:val="00F70812"/>
    <w:rsid w:val="00F70DCC"/>
    <w:rsid w:val="00F73E3F"/>
    <w:rsid w:val="00F73EE5"/>
    <w:rsid w:val="00F7603A"/>
    <w:rsid w:val="00F77CF0"/>
    <w:rsid w:val="00F81D04"/>
    <w:rsid w:val="00F82C77"/>
    <w:rsid w:val="00F83B40"/>
    <w:rsid w:val="00F84DE0"/>
    <w:rsid w:val="00F86678"/>
    <w:rsid w:val="00F86E9E"/>
    <w:rsid w:val="00F87347"/>
    <w:rsid w:val="00F90DD9"/>
    <w:rsid w:val="00F92770"/>
    <w:rsid w:val="00F95F8C"/>
    <w:rsid w:val="00F9645A"/>
    <w:rsid w:val="00FA1AD9"/>
    <w:rsid w:val="00FA2871"/>
    <w:rsid w:val="00FA2B50"/>
    <w:rsid w:val="00FA3761"/>
    <w:rsid w:val="00FB156C"/>
    <w:rsid w:val="00FB1628"/>
    <w:rsid w:val="00FB24A1"/>
    <w:rsid w:val="00FB5ED8"/>
    <w:rsid w:val="00FB70B1"/>
    <w:rsid w:val="00FC1BF3"/>
    <w:rsid w:val="00FC289A"/>
    <w:rsid w:val="00FC322B"/>
    <w:rsid w:val="00FC536B"/>
    <w:rsid w:val="00FD1017"/>
    <w:rsid w:val="00FD5529"/>
    <w:rsid w:val="00FD736D"/>
    <w:rsid w:val="00FD7DD9"/>
    <w:rsid w:val="00FE31CD"/>
    <w:rsid w:val="00FE706F"/>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gif"/><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746</TotalTime>
  <Pages>91</Pages>
  <Words>16211</Words>
  <Characters>92406</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991</cp:revision>
  <dcterms:created xsi:type="dcterms:W3CDTF">2023-12-30T20:01:00Z</dcterms:created>
  <dcterms:modified xsi:type="dcterms:W3CDTF">2023-12-31T22:06:00Z</dcterms:modified>
</cp:coreProperties>
</file>