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7399C" w14:textId="77777777" w:rsidR="00A22948" w:rsidRDefault="00A22948" w:rsidP="00A22948"/>
    <w:p w14:paraId="7FF9C4E0" w14:textId="77777777" w:rsidR="00A22948" w:rsidRDefault="00A22948" w:rsidP="00A22948">
      <w:r>
        <w:t>This provides a clear introduction to Chapter 21, highlighting the importance of dynamic-link libraries (DLLs) in Windows and setting the stage for diving into their development. Here are some key points to consider:</w:t>
      </w:r>
    </w:p>
    <w:p w14:paraId="2C02AFDA" w14:textId="77777777" w:rsidR="00A22948" w:rsidRDefault="00A22948" w:rsidP="00A22948"/>
    <w:p w14:paraId="7E20F603" w14:textId="77777777" w:rsidR="00A22948" w:rsidRDefault="00A22948" w:rsidP="00A22948">
      <w:r>
        <w:t>Intriguing Introduction:</w:t>
      </w:r>
    </w:p>
    <w:p w14:paraId="518ADDA8" w14:textId="77777777" w:rsidR="00A22948" w:rsidRDefault="00A22948" w:rsidP="00A22948"/>
    <w:p w14:paraId="57664694" w14:textId="77777777" w:rsidR="00A22948" w:rsidRDefault="00A22948" w:rsidP="00A22948">
      <w:r>
        <w:t>Emphasizing the prevalence of DLLs in Windows piques the reader's curiosity and highlights their significance.</w:t>
      </w:r>
    </w:p>
    <w:p w14:paraId="09AE7FB9" w14:textId="77777777" w:rsidR="00A22948" w:rsidRDefault="00A22948" w:rsidP="00A22948">
      <w:r>
        <w:t>Mentioning different names for DLLs adds a touch of fun and informality.</w:t>
      </w:r>
    </w:p>
    <w:p w14:paraId="06669B86" w14:textId="77777777" w:rsidR="00A22948" w:rsidRDefault="00A22948" w:rsidP="00A22948">
      <w:r>
        <w:t>Framing the transition from writing programs to DLLs as "taking a stab" creates a sense of challenge and excitement.</w:t>
      </w:r>
    </w:p>
    <w:p w14:paraId="296929D0" w14:textId="77777777" w:rsidR="00A22948" w:rsidRDefault="00A22948" w:rsidP="00A22948">
      <w:r>
        <w:t>Connecting Past &amp; Present:</w:t>
      </w:r>
    </w:p>
    <w:p w14:paraId="4275EB00" w14:textId="77777777" w:rsidR="00A22948" w:rsidRDefault="00A22948" w:rsidP="00A22948"/>
    <w:p w14:paraId="40C5420E" w14:textId="77777777" w:rsidR="00A22948" w:rsidRDefault="00A22948" w:rsidP="00A22948">
      <w:r>
        <w:t>Acknowledging the applicability of previous program writing principles helps readers feel grounded and confident.</w:t>
      </w:r>
    </w:p>
    <w:p w14:paraId="6A83F1DE" w14:textId="77777777" w:rsidR="00A22948" w:rsidRDefault="00A22948" w:rsidP="00A22948">
      <w:r>
        <w:t>Raising Awareness of Differences:</w:t>
      </w:r>
    </w:p>
    <w:p w14:paraId="62E2C93B" w14:textId="77777777" w:rsidR="00A22948" w:rsidRDefault="00A22948" w:rsidP="00A22948"/>
    <w:p w14:paraId="314ED8BE" w14:textId="77777777" w:rsidR="00A22948" w:rsidRDefault="00A22948" w:rsidP="00A22948">
      <w:r>
        <w:t>Introducing potential differences between program and DLL development prepares readers for new concepts and challenges.</w:t>
      </w:r>
    </w:p>
    <w:p w14:paraId="38DDB19D" w14:textId="77777777" w:rsidR="00A22948" w:rsidRDefault="00A22948" w:rsidP="00A22948">
      <w:r>
        <w:t>Overall, this introductory paragraph effectively sets the tone for the chapter and motivates the reader to learn more about the fascinating world of DLL development.</w:t>
      </w:r>
    </w:p>
    <w:p w14:paraId="2BF39D8B" w14:textId="77777777" w:rsidR="00A22948" w:rsidRDefault="00A22948" w:rsidP="00A22948"/>
    <w:p w14:paraId="3BEF983E" w14:textId="77777777" w:rsidR="00A22948" w:rsidRDefault="00A22948" w:rsidP="00A22948">
      <w:r>
        <w:t>Additional questions to consider for further exploration:</w:t>
      </w:r>
    </w:p>
    <w:p w14:paraId="71B04595" w14:textId="77777777" w:rsidR="00A22948" w:rsidRDefault="00A22948" w:rsidP="00A22948"/>
    <w:p w14:paraId="126A54C6" w14:textId="77777777" w:rsidR="00A22948" w:rsidRDefault="00A22948" w:rsidP="00A22948">
      <w:r>
        <w:t>What are some specific reasons why DLLs are so important in Windows?</w:t>
      </w:r>
    </w:p>
    <w:p w14:paraId="1442FC49" w14:textId="77777777" w:rsidR="00A22948" w:rsidRDefault="00A22948" w:rsidP="00A22948">
      <w:r>
        <w:t>What are the main differences between writing programs and DLLs?</w:t>
      </w:r>
    </w:p>
    <w:p w14:paraId="68D53384" w14:textId="77777777" w:rsidR="00A22948" w:rsidRDefault="00A22948" w:rsidP="00A22948">
      <w:r>
        <w:t>What are some of the new challenges and opportunities presented by DLL development?</w:t>
      </w:r>
    </w:p>
    <w:p w14:paraId="68FE0D7A" w14:textId="5626353B" w:rsidR="00791E57" w:rsidRDefault="00A22948" w:rsidP="00A22948">
      <w:r>
        <w:t>By addressing these questions and providing clear explanations and examples, you can engage your readers and guide them through the exciting journey of mastering DLL development.</w:t>
      </w:r>
    </w:p>
    <w:sectPr w:rsidR="00791E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948"/>
    <w:rsid w:val="00791E57"/>
    <w:rsid w:val="00A22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E253C"/>
  <w15:chartTrackingRefBased/>
  <w15:docId w15:val="{64079FAB-C196-4231-9AAD-93F021D6C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218</Words>
  <Characters>1248</Characters>
  <Application>Microsoft Office Word</Application>
  <DocSecurity>0</DocSecurity>
  <Lines>10</Lines>
  <Paragraphs>2</Paragraphs>
  <ScaleCrop>false</ScaleCrop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Rennex _</dc:creator>
  <cp:keywords/>
  <dc:description/>
  <cp:lastModifiedBy>Rennex _</cp:lastModifiedBy>
  <cp:revision>1</cp:revision>
  <dcterms:created xsi:type="dcterms:W3CDTF">2024-01-01T15:09:00Z</dcterms:created>
  <dcterms:modified xsi:type="dcterms:W3CDTF">2024-01-01T15:11:00Z</dcterms:modified>
</cp:coreProperties>
</file>