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6EAC2" w14:textId="7C7EAA6A" w:rsidR="003972E7" w:rsidRDefault="003972E7" w:rsidP="00555673">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3972E7">
        <w:rPr>
          <w:rFonts w:ascii="Times New Roman" w:hAnsi="Times New Roman" w:cs="Times New Roman"/>
          <w:sz w:val="40"/>
          <w:szCs w:val="40"/>
          <w14:textOutline w14:w="9525" w14:cap="rnd" w14:cmpd="sng" w14:algn="ctr">
            <w14:solidFill>
              <w14:srgbClr w14:val="FF0000"/>
            </w14:solidFill>
            <w14:prstDash w14:val="solid"/>
            <w14:bevel/>
          </w14:textOutline>
        </w:rPr>
        <w:t>DRAWING LINES AND DOTS</w:t>
      </w:r>
      <w:r w:rsidR="0080732C">
        <w:rPr>
          <w:rFonts w:ascii="Times New Roman" w:hAnsi="Times New Roman" w:cs="Times New Roman"/>
          <w:sz w:val="40"/>
          <w:szCs w:val="40"/>
          <w14:textOutline w14:w="9525" w14:cap="rnd" w14:cmpd="sng" w14:algn="ctr">
            <w14:solidFill>
              <w14:srgbClr w14:val="FF0000"/>
            </w14:solidFill>
            <w14:prstDash w14:val="solid"/>
            <w14:bevel/>
          </w14:textOutline>
        </w:rPr>
        <w:t xml:space="preserve"> </w:t>
      </w:r>
    </w:p>
    <w:p w14:paraId="225CA11E" w14:textId="698E8A8C" w:rsidR="0080732C" w:rsidRPr="003972E7" w:rsidRDefault="0080732C" w:rsidP="00555673">
      <w:pPr>
        <w:rPr>
          <w:rFonts w:ascii="Times New Roman" w:hAnsi="Times New Roman" w:cs="Times New Roman"/>
          <w:sz w:val="40"/>
          <w:szCs w:val="40"/>
          <w14:textOutline w14:w="9525" w14:cap="rnd" w14:cmpd="sng" w14:algn="ctr">
            <w14:solidFill>
              <w14:srgbClr w14:val="FF0000"/>
            </w14:solidFill>
            <w14:prstDash w14:val="solid"/>
            <w14:bevel/>
          </w14:textOutline>
        </w:rPr>
      </w:pPr>
      <w:r>
        <w:rPr>
          <w:rFonts w:ascii="Times New Roman" w:hAnsi="Times New Roman" w:cs="Times New Roman"/>
          <w:sz w:val="40"/>
          <w:szCs w:val="40"/>
          <w14:textOutline w14:w="9525" w14:cap="rnd" w14:cmpd="sng" w14:algn="ctr">
            <w14:solidFill>
              <w14:srgbClr w14:val="FF0000"/>
            </w14:solidFill>
            <w14:prstDash w14:val="solid"/>
            <w14:bevel/>
          </w14:textOutline>
        </w:rPr>
        <w:t>Chapter 5 Part 2</w:t>
      </w:r>
    </w:p>
    <w:p w14:paraId="2EF8411A" w14:textId="75B5752E" w:rsidR="00555673" w:rsidRPr="00987839" w:rsidRDefault="00555673" w:rsidP="0055567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987839">
        <w:rPr>
          <w:rFonts w:ascii="Times New Roman" w:hAnsi="Times New Roman" w:cs="Times New Roman"/>
          <w:sz w:val="28"/>
          <w:szCs w:val="28"/>
          <w14:textOutline w14:w="9525" w14:cap="rnd" w14:cmpd="sng" w14:algn="ctr">
            <w14:solidFill>
              <w14:srgbClr w14:val="00B0F0"/>
            </w14:solidFill>
            <w14:prstDash w14:val="solid"/>
            <w14:bevel/>
          </w14:textOutline>
        </w:rPr>
        <w:t>SetPixel Function</w:t>
      </w:r>
    </w:p>
    <w:p w14:paraId="1EC66AC8" w14:textId="691D8C6F" w:rsidR="00502C1F" w:rsidRDefault="00555673" w:rsidP="00555673">
      <w:pPr>
        <w:rPr>
          <w:rFonts w:ascii="Times New Roman" w:hAnsi="Times New Roman" w:cs="Times New Roman"/>
          <w:sz w:val="24"/>
          <w:szCs w:val="24"/>
        </w:rPr>
      </w:pPr>
      <w:r w:rsidRPr="00555673">
        <w:rPr>
          <w:rFonts w:ascii="Times New Roman" w:hAnsi="Times New Roman" w:cs="Times New Roman"/>
          <w:sz w:val="24"/>
          <w:szCs w:val="24"/>
        </w:rPr>
        <w:t xml:space="preserve">The SetPixel function is a fundamental building block for creating graphics in Windows GDI. It allows you to </w:t>
      </w:r>
      <w:r w:rsidRPr="00AC5B79">
        <w:rPr>
          <w:rFonts w:ascii="Times New Roman" w:hAnsi="Times New Roman" w:cs="Times New Roman"/>
          <w:color w:val="0000FF"/>
          <w:sz w:val="24"/>
          <w:szCs w:val="24"/>
        </w:rPr>
        <w:t>set the color of a specific pixel at a specified x and y coordinate</w:t>
      </w:r>
      <w:r w:rsidRPr="00555673">
        <w:rPr>
          <w:rFonts w:ascii="Times New Roman" w:hAnsi="Times New Roman" w:cs="Times New Roman"/>
          <w:sz w:val="24"/>
          <w:szCs w:val="24"/>
        </w:rPr>
        <w:t>. The syntax is as follows:</w:t>
      </w:r>
    </w:p>
    <w:p w14:paraId="2DA177EF" w14:textId="2F4E51AE" w:rsidR="003972E7" w:rsidRDefault="00D96A8F" w:rsidP="00555673">
      <w:pPr>
        <w:rPr>
          <w:rFonts w:ascii="Times New Roman" w:hAnsi="Times New Roman" w:cs="Times New Roman"/>
          <w:sz w:val="24"/>
          <w:szCs w:val="24"/>
        </w:rPr>
      </w:pPr>
      <w:r w:rsidRPr="00D96A8F">
        <w:rPr>
          <w:rFonts w:ascii="Times New Roman" w:hAnsi="Times New Roman" w:cs="Times New Roman"/>
          <w:sz w:val="24"/>
          <w:szCs w:val="24"/>
        </w:rPr>
        <w:drawing>
          <wp:inline distT="0" distB="0" distL="0" distR="0" wp14:anchorId="6AA0496A" wp14:editId="4589650F">
            <wp:extent cx="2029843" cy="4765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4091" cy="479863"/>
                    </a:xfrm>
                    <a:prstGeom prst="rect">
                      <a:avLst/>
                    </a:prstGeom>
                  </pic:spPr>
                </pic:pic>
              </a:graphicData>
            </a:graphic>
          </wp:inline>
        </w:drawing>
      </w:r>
    </w:p>
    <w:p w14:paraId="4BD1B311" w14:textId="76575782"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FF7E63">
        <w:rPr>
          <w:rFonts w:ascii="Times New Roman" w:hAnsi="Times New Roman" w:cs="Times New Roman"/>
          <w:sz w:val="24"/>
          <w:szCs w:val="24"/>
        </w:rPr>
        <w:t>A handle to the device context (DC) that represents the drawing surface.</w:t>
      </w:r>
    </w:p>
    <w:p w14:paraId="1E4E275C" w14:textId="0FC516CF"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 </w:t>
      </w:r>
      <w:r w:rsidRPr="00FF7E63">
        <w:rPr>
          <w:rFonts w:ascii="Times New Roman" w:hAnsi="Times New Roman" w:cs="Times New Roman"/>
          <w:sz w:val="24"/>
          <w:szCs w:val="24"/>
        </w:rPr>
        <w:t>The x-coordinate of the pixel to be set.</w:t>
      </w:r>
    </w:p>
    <w:p w14:paraId="7D3DA79B" w14:textId="1708AAFD"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 </w:t>
      </w:r>
      <w:r w:rsidRPr="00FF7E63">
        <w:rPr>
          <w:rFonts w:ascii="Times New Roman" w:hAnsi="Times New Roman" w:cs="Times New Roman"/>
          <w:sz w:val="24"/>
          <w:szCs w:val="24"/>
        </w:rPr>
        <w:t>The y-coordinate of the pixel to be set.</w:t>
      </w:r>
    </w:p>
    <w:p w14:paraId="4153E2BD" w14:textId="77777777"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crColor: </w:t>
      </w:r>
      <w:r w:rsidRPr="00FF7E63">
        <w:rPr>
          <w:rFonts w:ascii="Times New Roman" w:hAnsi="Times New Roman" w:cs="Times New Roman"/>
          <w:sz w:val="24"/>
          <w:szCs w:val="24"/>
        </w:rPr>
        <w:t>A COLORREF value representing the desired color of the pixel.</w:t>
      </w:r>
    </w:p>
    <w:p w14:paraId="4A2E4932" w14:textId="77777777" w:rsidR="00FF7E63" w:rsidRPr="00FF7E63" w:rsidRDefault="00FF7E63" w:rsidP="00FF7E63">
      <w:pPr>
        <w:rPr>
          <w:rFonts w:ascii="Times New Roman" w:hAnsi="Times New Roman" w:cs="Times New Roman"/>
          <w:sz w:val="24"/>
          <w:szCs w:val="24"/>
        </w:rPr>
      </w:pPr>
    </w:p>
    <w:p w14:paraId="49A6B451" w14:textId="77777777" w:rsidR="00EB04F1" w:rsidRDefault="00FF7E63" w:rsidP="00FF7E63">
      <w:pPr>
        <w:rPr>
          <w:rFonts w:ascii="Times New Roman" w:hAnsi="Times New Roman" w:cs="Times New Roman"/>
          <w:sz w:val="24"/>
          <w:szCs w:val="24"/>
        </w:rPr>
      </w:pPr>
      <w:r w:rsidRPr="00FF7E63">
        <w:rPr>
          <w:rFonts w:ascii="Times New Roman" w:hAnsi="Times New Roman" w:cs="Times New Roman"/>
          <w:sz w:val="24"/>
          <w:szCs w:val="24"/>
        </w:rPr>
        <w:t xml:space="preserve">When called, SetPixel sets the specified pixel to the given color. </w:t>
      </w:r>
    </w:p>
    <w:p w14:paraId="6CBAE984" w14:textId="4182954E" w:rsidR="00FF7E63" w:rsidRPr="00FF7E63" w:rsidRDefault="00FF7E63" w:rsidP="00FF7E63">
      <w:pPr>
        <w:rPr>
          <w:rFonts w:ascii="Times New Roman" w:hAnsi="Times New Roman" w:cs="Times New Roman"/>
          <w:sz w:val="24"/>
          <w:szCs w:val="24"/>
        </w:rPr>
      </w:pPr>
      <w:r w:rsidRPr="00EB04F1">
        <w:rPr>
          <w:rFonts w:ascii="Times New Roman" w:hAnsi="Times New Roman" w:cs="Times New Roman"/>
          <w:color w:val="0000FF"/>
          <w:sz w:val="24"/>
          <w:szCs w:val="24"/>
        </w:rPr>
        <w:t xml:space="preserve">If the specified color cannot be represented </w:t>
      </w:r>
      <w:r w:rsidRPr="00FF7E63">
        <w:rPr>
          <w:rFonts w:ascii="Times New Roman" w:hAnsi="Times New Roman" w:cs="Times New Roman"/>
          <w:sz w:val="24"/>
          <w:szCs w:val="24"/>
        </w:rPr>
        <w:t>on the video display, the function sets the pixel to the nearest pure non-dithered color and returns that value.</w:t>
      </w:r>
    </w:p>
    <w:p w14:paraId="599D4B70" w14:textId="77777777" w:rsidR="00FF7E63" w:rsidRPr="00AE3A72" w:rsidRDefault="00FF7E63" w:rsidP="00FF7E6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4D1A865A" w14:textId="2CD7FA7B" w:rsidR="00FF7E63" w:rsidRPr="00BD0C18" w:rsidRDefault="00FF7E63" w:rsidP="00FF7E6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AE3A72">
        <w:rPr>
          <w:rFonts w:ascii="Times New Roman" w:hAnsi="Times New Roman" w:cs="Times New Roman"/>
          <w:sz w:val="28"/>
          <w:szCs w:val="28"/>
          <w14:textOutline w14:w="9525" w14:cap="rnd" w14:cmpd="sng" w14:algn="ctr">
            <w14:solidFill>
              <w14:srgbClr w14:val="00B0F0"/>
            </w14:solidFill>
            <w14:prstDash w14:val="solid"/>
            <w14:bevel/>
          </w14:textOutline>
        </w:rPr>
        <w:t>GetPixel Function</w:t>
      </w:r>
    </w:p>
    <w:p w14:paraId="47EC0884" w14:textId="77777777" w:rsidR="00BD0C18" w:rsidRDefault="00FF7E63" w:rsidP="00FF7E63">
      <w:pPr>
        <w:rPr>
          <w:rFonts w:ascii="Times New Roman" w:hAnsi="Times New Roman" w:cs="Times New Roman"/>
          <w:sz w:val="24"/>
          <w:szCs w:val="24"/>
        </w:rPr>
      </w:pPr>
      <w:r w:rsidRPr="00FF7E63">
        <w:rPr>
          <w:rFonts w:ascii="Times New Roman" w:hAnsi="Times New Roman" w:cs="Times New Roman"/>
          <w:sz w:val="24"/>
          <w:szCs w:val="24"/>
        </w:rPr>
        <w:t xml:space="preserve">The GetPixel function is another essential tool for working with pixels in Windows GDI. </w:t>
      </w:r>
    </w:p>
    <w:p w14:paraId="058F297F" w14:textId="2C651658" w:rsidR="003972E7" w:rsidRDefault="00FF7E63" w:rsidP="00FF7E63">
      <w:pPr>
        <w:rPr>
          <w:rFonts w:ascii="Times New Roman" w:hAnsi="Times New Roman" w:cs="Times New Roman"/>
          <w:sz w:val="24"/>
          <w:szCs w:val="24"/>
        </w:rPr>
      </w:pPr>
      <w:r w:rsidRPr="00FF7E63">
        <w:rPr>
          <w:rFonts w:ascii="Times New Roman" w:hAnsi="Times New Roman" w:cs="Times New Roman"/>
          <w:sz w:val="24"/>
          <w:szCs w:val="24"/>
        </w:rPr>
        <w:t xml:space="preserve">It </w:t>
      </w:r>
      <w:r w:rsidRPr="00132B3D">
        <w:rPr>
          <w:rFonts w:ascii="Times New Roman" w:hAnsi="Times New Roman" w:cs="Times New Roman"/>
          <w:color w:val="FF00FF"/>
          <w:sz w:val="24"/>
          <w:szCs w:val="24"/>
        </w:rPr>
        <w:t xml:space="preserve">retrieves the color of a specific pixel </w:t>
      </w:r>
      <w:r w:rsidRPr="00FF7E63">
        <w:rPr>
          <w:rFonts w:ascii="Times New Roman" w:hAnsi="Times New Roman" w:cs="Times New Roman"/>
          <w:sz w:val="24"/>
          <w:szCs w:val="24"/>
        </w:rPr>
        <w:t>at a specified x and y coordinate. The syntax is as follows:</w:t>
      </w:r>
    </w:p>
    <w:p w14:paraId="3D170A22" w14:textId="1083C8FA" w:rsidR="006500FE" w:rsidRDefault="00410692" w:rsidP="00FF7E63">
      <w:pPr>
        <w:rPr>
          <w:rFonts w:ascii="Times New Roman" w:hAnsi="Times New Roman" w:cs="Times New Roman"/>
          <w:sz w:val="24"/>
          <w:szCs w:val="24"/>
        </w:rPr>
      </w:pPr>
      <w:r w:rsidRPr="00410692">
        <w:rPr>
          <w:rFonts w:ascii="Times New Roman" w:hAnsi="Times New Roman" w:cs="Times New Roman"/>
          <w:sz w:val="24"/>
          <w:szCs w:val="24"/>
        </w:rPr>
        <w:drawing>
          <wp:inline distT="0" distB="0" distL="0" distR="0" wp14:anchorId="2AC1D512" wp14:editId="07D4753F">
            <wp:extent cx="1903247" cy="470079"/>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7253" cy="473538"/>
                    </a:xfrm>
                    <a:prstGeom prst="rect">
                      <a:avLst/>
                    </a:prstGeom>
                  </pic:spPr>
                </pic:pic>
              </a:graphicData>
            </a:graphic>
          </wp:inline>
        </w:drawing>
      </w:r>
    </w:p>
    <w:p w14:paraId="16CC9868" w14:textId="6984D138" w:rsidR="00D93DCA" w:rsidRPr="00D93DCA" w:rsidRDefault="00D93DCA" w:rsidP="00D93DCA">
      <w:pPr>
        <w:rPr>
          <w:rFonts w:ascii="Times New Roman" w:hAnsi="Times New Roman" w:cs="Times New Roman"/>
          <w:sz w:val="24"/>
          <w:szCs w:val="24"/>
        </w:rPr>
      </w:pPr>
      <w:r w:rsidRPr="004E248D">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D93DCA">
        <w:rPr>
          <w:rFonts w:ascii="Times New Roman" w:hAnsi="Times New Roman" w:cs="Times New Roman"/>
          <w:sz w:val="24"/>
          <w:szCs w:val="24"/>
        </w:rPr>
        <w:t>A handle to the DC that represents the drawing surface.</w:t>
      </w:r>
    </w:p>
    <w:p w14:paraId="065B811F" w14:textId="275B3214" w:rsidR="00D93DCA" w:rsidRPr="00D93DCA" w:rsidRDefault="00D93DCA" w:rsidP="00D93DCA">
      <w:pPr>
        <w:rPr>
          <w:rFonts w:ascii="Times New Roman" w:hAnsi="Times New Roman" w:cs="Times New Roman"/>
          <w:sz w:val="24"/>
          <w:szCs w:val="24"/>
        </w:rPr>
      </w:pPr>
      <w:r w:rsidRPr="004E248D">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 </w:t>
      </w:r>
      <w:r w:rsidRPr="00D93DCA">
        <w:rPr>
          <w:rFonts w:ascii="Times New Roman" w:hAnsi="Times New Roman" w:cs="Times New Roman"/>
          <w:sz w:val="24"/>
          <w:szCs w:val="24"/>
        </w:rPr>
        <w:t>The x-coordinate of the pixel to retrieve the color from.</w:t>
      </w:r>
    </w:p>
    <w:p w14:paraId="4DB84F8C" w14:textId="6FB7F292" w:rsidR="00D93DCA" w:rsidRPr="00D93DCA" w:rsidRDefault="00D93DCA" w:rsidP="00D93DCA">
      <w:pPr>
        <w:rPr>
          <w:rFonts w:ascii="Times New Roman" w:hAnsi="Times New Roman" w:cs="Times New Roman"/>
          <w:sz w:val="24"/>
          <w:szCs w:val="24"/>
        </w:rPr>
      </w:pPr>
      <w:r w:rsidRPr="004E248D">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 </w:t>
      </w:r>
      <w:r w:rsidRPr="00D93DCA">
        <w:rPr>
          <w:rFonts w:ascii="Times New Roman" w:hAnsi="Times New Roman" w:cs="Times New Roman"/>
          <w:sz w:val="24"/>
          <w:szCs w:val="24"/>
        </w:rPr>
        <w:t>The y-coordinate of the pixel to retrieve the color from.</w:t>
      </w:r>
    </w:p>
    <w:p w14:paraId="32D099FB" w14:textId="77777777" w:rsidR="00D93DCA" w:rsidRPr="00D93DCA" w:rsidRDefault="00D93DCA" w:rsidP="00D93DCA">
      <w:pPr>
        <w:rPr>
          <w:rFonts w:ascii="Times New Roman" w:hAnsi="Times New Roman" w:cs="Times New Roman"/>
          <w:sz w:val="24"/>
          <w:szCs w:val="24"/>
        </w:rPr>
      </w:pPr>
      <w:r w:rsidRPr="00D93DCA">
        <w:rPr>
          <w:rFonts w:ascii="Times New Roman" w:hAnsi="Times New Roman" w:cs="Times New Roman"/>
          <w:sz w:val="24"/>
          <w:szCs w:val="24"/>
        </w:rPr>
        <w:t xml:space="preserve">The </w:t>
      </w:r>
      <w:r w:rsidRPr="00532195">
        <w:rPr>
          <w:rFonts w:ascii="Times New Roman" w:hAnsi="Times New Roman" w:cs="Times New Roman"/>
          <w:color w:val="FF0000"/>
          <w:sz w:val="24"/>
          <w:szCs w:val="24"/>
        </w:rPr>
        <w:t xml:space="preserve">GetPixel function returns </w:t>
      </w:r>
      <w:r w:rsidRPr="00D93DCA">
        <w:rPr>
          <w:rFonts w:ascii="Times New Roman" w:hAnsi="Times New Roman" w:cs="Times New Roman"/>
          <w:sz w:val="24"/>
          <w:szCs w:val="24"/>
        </w:rPr>
        <w:t>a COLORREF value representing the color of the specified pixel.</w:t>
      </w:r>
    </w:p>
    <w:p w14:paraId="07B01026" w14:textId="76674DDC" w:rsidR="00D93DCA" w:rsidRDefault="00D93DCA" w:rsidP="00D93DCA">
      <w:pPr>
        <w:rPr>
          <w:rFonts w:ascii="Times New Roman" w:hAnsi="Times New Roman" w:cs="Times New Roman"/>
          <w:sz w:val="24"/>
          <w:szCs w:val="24"/>
        </w:rPr>
      </w:pPr>
    </w:p>
    <w:p w14:paraId="7422EA27" w14:textId="7A7DD679" w:rsidR="0013219F" w:rsidRDefault="0013219F" w:rsidP="00D93DCA">
      <w:pPr>
        <w:rPr>
          <w:rFonts w:ascii="Times New Roman" w:hAnsi="Times New Roman" w:cs="Times New Roman"/>
          <w:sz w:val="24"/>
          <w:szCs w:val="24"/>
        </w:rPr>
      </w:pPr>
    </w:p>
    <w:p w14:paraId="4899C6FC" w14:textId="77777777" w:rsidR="0013219F" w:rsidRPr="00D93DCA" w:rsidRDefault="0013219F" w:rsidP="00D93DCA">
      <w:pPr>
        <w:rPr>
          <w:rFonts w:ascii="Times New Roman" w:hAnsi="Times New Roman" w:cs="Times New Roman"/>
          <w:sz w:val="24"/>
          <w:szCs w:val="24"/>
        </w:rPr>
      </w:pPr>
    </w:p>
    <w:p w14:paraId="1F892B93" w14:textId="59B59DC4" w:rsidR="00D93DCA" w:rsidRPr="005667BB" w:rsidRDefault="00D93DCA" w:rsidP="005667BB">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5667BB">
        <w:rPr>
          <w:rFonts w:ascii="Times New Roman" w:hAnsi="Times New Roman" w:cs="Times New Roman"/>
          <w:sz w:val="28"/>
          <w:szCs w:val="28"/>
          <w14:textOutline w14:w="9525" w14:cap="rnd" w14:cmpd="sng" w14:algn="ctr">
            <w14:solidFill>
              <w14:srgbClr w14:val="00B0F0"/>
            </w14:solidFill>
            <w14:prstDash w14:val="solid"/>
            <w14:bevel/>
          </w14:textOutline>
        </w:rPr>
        <w:t>Limitations of SetPixel and GetPixel</w:t>
      </w:r>
    </w:p>
    <w:p w14:paraId="3C32CEE4" w14:textId="65684C1D" w:rsidR="00D93DCA" w:rsidRPr="00D93DCA" w:rsidRDefault="00D93DCA" w:rsidP="00D93DCA">
      <w:pPr>
        <w:rPr>
          <w:rFonts w:ascii="Times New Roman" w:hAnsi="Times New Roman" w:cs="Times New Roman"/>
          <w:sz w:val="24"/>
          <w:szCs w:val="24"/>
        </w:rPr>
      </w:pPr>
      <w:r w:rsidRPr="00D93DCA">
        <w:rPr>
          <w:rFonts w:ascii="Times New Roman" w:hAnsi="Times New Roman" w:cs="Times New Roman"/>
          <w:sz w:val="24"/>
          <w:szCs w:val="24"/>
        </w:rPr>
        <w:t xml:space="preserve">While </w:t>
      </w:r>
      <w:r w:rsidRPr="008154FA">
        <w:rPr>
          <w:rFonts w:ascii="Times New Roman" w:hAnsi="Times New Roman" w:cs="Times New Roman"/>
          <w:color w:val="008000"/>
          <w:sz w:val="24"/>
          <w:szCs w:val="24"/>
        </w:rPr>
        <w:t>SetPixel and GetPixel provide direct access to individual pixels</w:t>
      </w:r>
      <w:r w:rsidRPr="00D93DCA">
        <w:rPr>
          <w:rFonts w:ascii="Times New Roman" w:hAnsi="Times New Roman" w:cs="Times New Roman"/>
          <w:sz w:val="24"/>
          <w:szCs w:val="24"/>
        </w:rPr>
        <w:t>, they are not commonly used for complex graphics operations. This is primarily due to performance considerations.</w:t>
      </w:r>
    </w:p>
    <w:p w14:paraId="0437DE91" w14:textId="77777777" w:rsidR="00D93DCA" w:rsidRPr="00D93DCA" w:rsidRDefault="00D93DCA" w:rsidP="00D93DCA">
      <w:pPr>
        <w:rPr>
          <w:rFonts w:ascii="Times New Roman" w:hAnsi="Times New Roman" w:cs="Times New Roman"/>
          <w:sz w:val="24"/>
          <w:szCs w:val="24"/>
        </w:rPr>
      </w:pPr>
      <w:r w:rsidRPr="00C95A70">
        <w:rPr>
          <w:rFonts w:ascii="Times New Roman" w:hAnsi="Times New Roman" w:cs="Times New Roman"/>
          <w:color w:val="0000FF"/>
          <w:sz w:val="24"/>
          <w:szCs w:val="24"/>
        </w:rPr>
        <w:t xml:space="preserve">Performance Overhead: </w:t>
      </w:r>
      <w:r w:rsidRPr="00D93DCA">
        <w:rPr>
          <w:rFonts w:ascii="Times New Roman" w:hAnsi="Times New Roman" w:cs="Times New Roman"/>
          <w:sz w:val="24"/>
          <w:szCs w:val="24"/>
        </w:rPr>
        <w:t>Drawing complex shapes using SetPixel involves calling the function repeatedly for each pixel, which can be inefficient. Higher-level GDI functions, such as LineTo and Polyline, are optimized for efficient line drawing and utilize specialized hardware acceleration when available.</w:t>
      </w:r>
    </w:p>
    <w:p w14:paraId="6E621D11" w14:textId="58F23113" w:rsidR="00D93DCA" w:rsidRPr="00D93DCA" w:rsidRDefault="008E2F21" w:rsidP="00D93DCA">
      <w:pPr>
        <w:rPr>
          <w:rFonts w:ascii="Times New Roman" w:hAnsi="Times New Roman" w:cs="Times New Roman"/>
          <w:sz w:val="24"/>
          <w:szCs w:val="24"/>
        </w:rPr>
      </w:pPr>
      <w:r>
        <w:rPr>
          <w:noProof/>
        </w:rPr>
        <w:drawing>
          <wp:inline distT="0" distB="0" distL="0" distR="0" wp14:anchorId="34370016" wp14:editId="75709FA0">
            <wp:extent cx="1931832" cy="9659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5023" cy="972512"/>
                    </a:xfrm>
                    <a:prstGeom prst="rect">
                      <a:avLst/>
                    </a:prstGeom>
                    <a:noFill/>
                    <a:ln>
                      <a:noFill/>
                    </a:ln>
                  </pic:spPr>
                </pic:pic>
              </a:graphicData>
            </a:graphic>
          </wp:inline>
        </w:drawing>
      </w:r>
    </w:p>
    <w:p w14:paraId="4501FE73" w14:textId="77777777" w:rsidR="00D93DCA" w:rsidRPr="00D93DCA" w:rsidRDefault="00D93DCA" w:rsidP="00D93DCA">
      <w:pPr>
        <w:rPr>
          <w:rFonts w:ascii="Times New Roman" w:hAnsi="Times New Roman" w:cs="Times New Roman"/>
          <w:sz w:val="24"/>
          <w:szCs w:val="24"/>
        </w:rPr>
      </w:pPr>
      <w:r w:rsidRPr="00C95A70">
        <w:rPr>
          <w:rFonts w:ascii="Times New Roman" w:hAnsi="Times New Roman" w:cs="Times New Roman"/>
          <w:color w:val="0000FF"/>
          <w:sz w:val="24"/>
          <w:szCs w:val="24"/>
        </w:rPr>
        <w:t xml:space="preserve">Device-Dependent Colors: </w:t>
      </w:r>
      <w:r w:rsidRPr="00D93DCA">
        <w:rPr>
          <w:rFonts w:ascii="Times New Roman" w:hAnsi="Times New Roman" w:cs="Times New Roman"/>
          <w:sz w:val="24"/>
          <w:szCs w:val="24"/>
        </w:rPr>
        <w:t>COLORREF values represent colors in a device-dependent manner. Using SetPixel and GetPixel directly can lead to color discrepancies between different display devices.</w:t>
      </w:r>
    </w:p>
    <w:p w14:paraId="788B638E" w14:textId="14FA25CD" w:rsidR="00D93DCA" w:rsidRPr="00D93DCA" w:rsidRDefault="0098609A" w:rsidP="00D93DCA">
      <w:pPr>
        <w:rPr>
          <w:rFonts w:ascii="Times New Roman" w:hAnsi="Times New Roman" w:cs="Times New Roman"/>
          <w:sz w:val="24"/>
          <w:szCs w:val="24"/>
        </w:rPr>
      </w:pPr>
      <w:r>
        <w:rPr>
          <w:noProof/>
        </w:rPr>
        <w:drawing>
          <wp:inline distT="0" distB="0" distL="0" distR="0" wp14:anchorId="4328004C" wp14:editId="46ADA018">
            <wp:extent cx="1081825" cy="1081825"/>
            <wp:effectExtent l="0" t="0" r="4445" b="4445"/>
            <wp:docPr id="4" name="Picture 4" descr="5 Types of RGB SSDs and How to Upgrade to Them - MiniTool Partitio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Types of RGB SSDs and How to Upgrade to Them - MiniTool Partition Wiz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8" cy="1085858"/>
                    </a:xfrm>
                    <a:prstGeom prst="rect">
                      <a:avLst/>
                    </a:prstGeom>
                    <a:noFill/>
                    <a:ln>
                      <a:noFill/>
                    </a:ln>
                  </pic:spPr>
                </pic:pic>
              </a:graphicData>
            </a:graphic>
          </wp:inline>
        </w:drawing>
      </w:r>
    </w:p>
    <w:p w14:paraId="77ECFA56" w14:textId="13AE264E" w:rsidR="00D93DCA" w:rsidRPr="006675E9" w:rsidRDefault="00D93DCA" w:rsidP="00D93DCA">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6675E9">
        <w:rPr>
          <w:rFonts w:ascii="Times New Roman" w:hAnsi="Times New Roman" w:cs="Times New Roman"/>
          <w:sz w:val="28"/>
          <w:szCs w:val="28"/>
          <w14:textOutline w14:w="9525" w14:cap="rnd" w14:cmpd="sng" w14:algn="ctr">
            <w14:solidFill>
              <w14:srgbClr w14:val="00B0F0"/>
            </w14:solidFill>
            <w14:prstDash w14:val="solid"/>
            <w14:bevel/>
          </w14:textOutline>
        </w:rPr>
        <w:t>Alternative Graphics Approaches</w:t>
      </w:r>
    </w:p>
    <w:p w14:paraId="40C4DF4C" w14:textId="77777777" w:rsidR="00893F51" w:rsidRDefault="00D93DCA" w:rsidP="00D93DCA">
      <w:pPr>
        <w:rPr>
          <w:rFonts w:ascii="Times New Roman" w:hAnsi="Times New Roman" w:cs="Times New Roman"/>
          <w:sz w:val="24"/>
          <w:szCs w:val="24"/>
        </w:rPr>
      </w:pPr>
      <w:r w:rsidRPr="00D93DCA">
        <w:rPr>
          <w:rFonts w:ascii="Times New Roman" w:hAnsi="Times New Roman" w:cs="Times New Roman"/>
          <w:sz w:val="24"/>
          <w:szCs w:val="24"/>
        </w:rPr>
        <w:t xml:space="preserve">In general, it is recommended to use </w:t>
      </w:r>
      <w:r w:rsidRPr="005F389F">
        <w:rPr>
          <w:rFonts w:ascii="Times New Roman" w:hAnsi="Times New Roman" w:cs="Times New Roman"/>
          <w:color w:val="008000"/>
          <w:sz w:val="24"/>
          <w:szCs w:val="24"/>
        </w:rPr>
        <w:t xml:space="preserve">higher-level GDI functions </w:t>
      </w:r>
      <w:r w:rsidRPr="00D93DCA">
        <w:rPr>
          <w:rFonts w:ascii="Times New Roman" w:hAnsi="Times New Roman" w:cs="Times New Roman"/>
          <w:sz w:val="24"/>
          <w:szCs w:val="24"/>
        </w:rPr>
        <w:t xml:space="preserve">whenever possible. </w:t>
      </w:r>
    </w:p>
    <w:p w14:paraId="1DA98A8D" w14:textId="77777777" w:rsidR="00893F51" w:rsidRPr="00467A2A" w:rsidRDefault="00D93DCA" w:rsidP="00D93DCA">
      <w:pPr>
        <w:rPr>
          <w:rFonts w:ascii="Times New Roman" w:hAnsi="Times New Roman" w:cs="Times New Roman"/>
          <w:color w:val="FF00FF"/>
          <w:sz w:val="24"/>
          <w:szCs w:val="24"/>
        </w:rPr>
      </w:pPr>
      <w:r w:rsidRPr="00D93DCA">
        <w:rPr>
          <w:rFonts w:ascii="Times New Roman" w:hAnsi="Times New Roman" w:cs="Times New Roman"/>
          <w:sz w:val="24"/>
          <w:szCs w:val="24"/>
        </w:rPr>
        <w:t xml:space="preserve">These functions provide </w:t>
      </w:r>
      <w:r w:rsidRPr="00467A2A">
        <w:rPr>
          <w:rFonts w:ascii="Times New Roman" w:hAnsi="Times New Roman" w:cs="Times New Roman"/>
          <w:color w:val="FF0000"/>
          <w:sz w:val="24"/>
          <w:szCs w:val="24"/>
        </w:rPr>
        <w:t>better performance</w:t>
      </w:r>
      <w:r w:rsidRPr="00D93DCA">
        <w:rPr>
          <w:rFonts w:ascii="Times New Roman" w:hAnsi="Times New Roman" w:cs="Times New Roman"/>
          <w:sz w:val="24"/>
          <w:szCs w:val="24"/>
        </w:rPr>
        <w:t xml:space="preserve">, </w:t>
      </w:r>
      <w:r w:rsidRPr="00467A2A">
        <w:rPr>
          <w:rFonts w:ascii="Times New Roman" w:hAnsi="Times New Roman" w:cs="Times New Roman"/>
          <w:color w:val="0000FF"/>
          <w:sz w:val="24"/>
          <w:szCs w:val="24"/>
        </w:rPr>
        <w:t>hardware acceleration</w:t>
      </w:r>
      <w:r w:rsidRPr="00D93DCA">
        <w:rPr>
          <w:rFonts w:ascii="Times New Roman" w:hAnsi="Times New Roman" w:cs="Times New Roman"/>
          <w:sz w:val="24"/>
          <w:szCs w:val="24"/>
        </w:rPr>
        <w:t xml:space="preserve">, and </w:t>
      </w:r>
      <w:r w:rsidRPr="00467A2A">
        <w:rPr>
          <w:rFonts w:ascii="Times New Roman" w:hAnsi="Times New Roman" w:cs="Times New Roman"/>
          <w:color w:val="FF00FF"/>
          <w:sz w:val="24"/>
          <w:szCs w:val="24"/>
        </w:rPr>
        <w:t xml:space="preserve">device-independent color handling. </w:t>
      </w:r>
    </w:p>
    <w:p w14:paraId="37327702" w14:textId="77777777" w:rsidR="000B5003" w:rsidRDefault="000B5003" w:rsidP="00D93DCA">
      <w:pPr>
        <w:rPr>
          <w:rFonts w:ascii="Times New Roman" w:hAnsi="Times New Roman" w:cs="Times New Roman"/>
          <w:sz w:val="24"/>
          <w:szCs w:val="24"/>
        </w:rPr>
      </w:pPr>
    </w:p>
    <w:p w14:paraId="442D27AB" w14:textId="77777777" w:rsidR="000B5003" w:rsidRDefault="000B5003" w:rsidP="00D93DCA">
      <w:pPr>
        <w:rPr>
          <w:rFonts w:ascii="Times New Roman" w:hAnsi="Times New Roman" w:cs="Times New Roman"/>
          <w:sz w:val="24"/>
          <w:szCs w:val="24"/>
        </w:rPr>
      </w:pPr>
    </w:p>
    <w:p w14:paraId="22077E12" w14:textId="77777777" w:rsidR="000B5003" w:rsidRDefault="000B5003" w:rsidP="00D93DCA">
      <w:pPr>
        <w:rPr>
          <w:rFonts w:ascii="Times New Roman" w:hAnsi="Times New Roman" w:cs="Times New Roman"/>
          <w:sz w:val="24"/>
          <w:szCs w:val="24"/>
        </w:rPr>
      </w:pPr>
    </w:p>
    <w:p w14:paraId="7D382A06" w14:textId="77777777" w:rsidR="000B5003" w:rsidRDefault="000B5003" w:rsidP="00D93DCA">
      <w:pPr>
        <w:rPr>
          <w:rFonts w:ascii="Times New Roman" w:hAnsi="Times New Roman" w:cs="Times New Roman"/>
          <w:sz w:val="24"/>
          <w:szCs w:val="24"/>
        </w:rPr>
      </w:pPr>
    </w:p>
    <w:p w14:paraId="1C5BB574" w14:textId="77777777" w:rsidR="000B5003" w:rsidRDefault="000B5003" w:rsidP="00D93DCA">
      <w:pPr>
        <w:rPr>
          <w:rFonts w:ascii="Times New Roman" w:hAnsi="Times New Roman" w:cs="Times New Roman"/>
          <w:sz w:val="24"/>
          <w:szCs w:val="24"/>
        </w:rPr>
      </w:pPr>
    </w:p>
    <w:p w14:paraId="71CC264E" w14:textId="77777777" w:rsidR="000B5003" w:rsidRDefault="000B5003" w:rsidP="00D93DCA">
      <w:pPr>
        <w:rPr>
          <w:rFonts w:ascii="Times New Roman" w:hAnsi="Times New Roman" w:cs="Times New Roman"/>
          <w:sz w:val="24"/>
          <w:szCs w:val="24"/>
        </w:rPr>
      </w:pPr>
    </w:p>
    <w:p w14:paraId="6D4FD9F3" w14:textId="054CE3CF" w:rsidR="00D93DCA" w:rsidRPr="00D93DCA" w:rsidRDefault="00D93DCA" w:rsidP="00D93DCA">
      <w:pPr>
        <w:rPr>
          <w:rFonts w:ascii="Times New Roman" w:hAnsi="Times New Roman" w:cs="Times New Roman"/>
          <w:sz w:val="24"/>
          <w:szCs w:val="24"/>
        </w:rPr>
      </w:pPr>
      <w:r w:rsidRPr="00D93DCA">
        <w:rPr>
          <w:rFonts w:ascii="Times New Roman" w:hAnsi="Times New Roman" w:cs="Times New Roman"/>
          <w:sz w:val="24"/>
          <w:szCs w:val="24"/>
        </w:rPr>
        <w:lastRenderedPageBreak/>
        <w:t>For specialized cases where direct pixel manipulation is required, there are alternative approaches that offer more efficiency and flexibility.</w:t>
      </w:r>
    </w:p>
    <w:p w14:paraId="0019BEFC" w14:textId="170C29A6" w:rsidR="00D93DCA" w:rsidRDefault="00D93DCA" w:rsidP="00D93DCA">
      <w:pPr>
        <w:rPr>
          <w:rFonts w:ascii="Times New Roman" w:hAnsi="Times New Roman" w:cs="Times New Roman"/>
          <w:sz w:val="24"/>
          <w:szCs w:val="24"/>
        </w:rPr>
      </w:pPr>
      <w:r w:rsidRPr="001A74C6">
        <w:rPr>
          <w:rFonts w:ascii="Times New Roman" w:hAnsi="Times New Roman" w:cs="Times New Roman"/>
          <w:color w:val="0000FF"/>
          <w:sz w:val="24"/>
          <w:szCs w:val="24"/>
        </w:rPr>
        <w:t xml:space="preserve">Raster Operations: </w:t>
      </w:r>
      <w:r w:rsidRPr="00D93DCA">
        <w:rPr>
          <w:rFonts w:ascii="Times New Roman" w:hAnsi="Times New Roman" w:cs="Times New Roman"/>
          <w:sz w:val="24"/>
          <w:szCs w:val="24"/>
        </w:rPr>
        <w:t>GDI provides raster operations (Rops) that allow for efficient manipulation of pixel patterns. These operations can be combined with SetPixel and GetPixel to achieve more complex graphics effects.</w:t>
      </w:r>
    </w:p>
    <w:p w14:paraId="48A67FD3" w14:textId="2294934B" w:rsidR="0012285A" w:rsidRPr="00D93DCA" w:rsidRDefault="00C93327" w:rsidP="00D93DCA">
      <w:pPr>
        <w:rPr>
          <w:rFonts w:ascii="Times New Roman" w:hAnsi="Times New Roman" w:cs="Times New Roman"/>
          <w:sz w:val="24"/>
          <w:szCs w:val="24"/>
        </w:rPr>
      </w:pPr>
      <w:r>
        <w:rPr>
          <w:noProof/>
        </w:rPr>
        <w:drawing>
          <wp:inline distT="0" distB="0" distL="0" distR="0" wp14:anchorId="2AB0D99D" wp14:editId="64E7F0C1">
            <wp:extent cx="1354195" cy="2704563"/>
            <wp:effectExtent l="0" t="0" r="0" b="635"/>
            <wp:docPr id="6" name="Picture 6" descr="900+ Pixel Patterns ideas in 2023 | pixel pattern, cross stitch patterns,  stitch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900+ Pixel Patterns ideas in 2023 | pixel pattern, cross stitch patterns,  stitch patte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0111" cy="2716378"/>
                    </a:xfrm>
                    <a:prstGeom prst="rect">
                      <a:avLst/>
                    </a:prstGeom>
                    <a:noFill/>
                    <a:ln>
                      <a:noFill/>
                    </a:ln>
                  </pic:spPr>
                </pic:pic>
              </a:graphicData>
            </a:graphic>
          </wp:inline>
        </w:drawing>
      </w:r>
    </w:p>
    <w:p w14:paraId="301ACA13" w14:textId="76C06D5C" w:rsidR="006500FE" w:rsidRDefault="00D93DCA" w:rsidP="00D93DCA">
      <w:pPr>
        <w:rPr>
          <w:rFonts w:ascii="Times New Roman" w:hAnsi="Times New Roman" w:cs="Times New Roman"/>
          <w:sz w:val="24"/>
          <w:szCs w:val="24"/>
        </w:rPr>
      </w:pPr>
      <w:r w:rsidRPr="00983DE2">
        <w:rPr>
          <w:rFonts w:ascii="Times New Roman" w:hAnsi="Times New Roman" w:cs="Times New Roman"/>
          <w:color w:val="0000FF"/>
          <w:sz w:val="24"/>
          <w:szCs w:val="24"/>
        </w:rPr>
        <w:t>Custom Drawing Functions:</w:t>
      </w:r>
      <w:r w:rsidRPr="00D93DCA">
        <w:rPr>
          <w:rFonts w:ascii="Times New Roman" w:hAnsi="Times New Roman" w:cs="Times New Roman"/>
          <w:sz w:val="24"/>
          <w:szCs w:val="24"/>
        </w:rPr>
        <w:t xml:space="preserve"> Developers can create their own drawing functions that employ optimized algorithms and utilize hardware acceleration when available. This approach can be particularly beneficial for specialized graphics tasks.</w:t>
      </w:r>
    </w:p>
    <w:p w14:paraId="02C4B91E" w14:textId="081BAD5F" w:rsidR="006500FE" w:rsidRDefault="00997774" w:rsidP="00FF7E63">
      <w:pPr>
        <w:rPr>
          <w:rFonts w:ascii="Times New Roman" w:hAnsi="Times New Roman" w:cs="Times New Roman"/>
          <w:sz w:val="24"/>
          <w:szCs w:val="24"/>
        </w:rPr>
      </w:pPr>
      <w:r>
        <w:rPr>
          <w:noProof/>
        </w:rPr>
        <w:drawing>
          <wp:inline distT="0" distB="0" distL="0" distR="0" wp14:anchorId="7785E42D" wp14:editId="2D8EFD34">
            <wp:extent cx="3614510" cy="2479183"/>
            <wp:effectExtent l="0" t="0" r="5080" b="0"/>
            <wp:docPr id="7" name="Picture 7" descr="Freeze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eze Fram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1406" cy="2483913"/>
                    </a:xfrm>
                    <a:prstGeom prst="rect">
                      <a:avLst/>
                    </a:prstGeom>
                    <a:noFill/>
                    <a:ln>
                      <a:noFill/>
                    </a:ln>
                  </pic:spPr>
                </pic:pic>
              </a:graphicData>
            </a:graphic>
          </wp:inline>
        </w:drawing>
      </w:r>
    </w:p>
    <w:p w14:paraId="6F1850CE" w14:textId="12E0D5CA" w:rsidR="006500FE" w:rsidRDefault="006500FE" w:rsidP="00FF7E63">
      <w:pPr>
        <w:rPr>
          <w:rFonts w:ascii="Times New Roman" w:hAnsi="Times New Roman" w:cs="Times New Roman"/>
          <w:sz w:val="24"/>
          <w:szCs w:val="24"/>
        </w:rPr>
      </w:pPr>
    </w:p>
    <w:p w14:paraId="56767009" w14:textId="18B4F851" w:rsidR="006500FE" w:rsidRDefault="006500FE" w:rsidP="00FF7E63">
      <w:pPr>
        <w:rPr>
          <w:rFonts w:ascii="Times New Roman" w:hAnsi="Times New Roman" w:cs="Times New Roman"/>
          <w:sz w:val="24"/>
          <w:szCs w:val="24"/>
        </w:rPr>
      </w:pPr>
    </w:p>
    <w:p w14:paraId="71A6F63E" w14:textId="2D4198EB" w:rsidR="006500FE" w:rsidRDefault="006500FE" w:rsidP="00FF7E63">
      <w:pPr>
        <w:rPr>
          <w:rFonts w:ascii="Times New Roman" w:hAnsi="Times New Roman" w:cs="Times New Roman"/>
          <w:sz w:val="24"/>
          <w:szCs w:val="24"/>
        </w:rPr>
      </w:pPr>
    </w:p>
    <w:p w14:paraId="1ED45DBA" w14:textId="2B93E36C" w:rsidR="008A6952" w:rsidRPr="008A6952" w:rsidRDefault="008A6952" w:rsidP="008A6952">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8A6952">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Line Drawing Functions in Windows GDI</w:t>
      </w:r>
    </w:p>
    <w:p w14:paraId="541C706D" w14:textId="77777777" w:rsidR="008A6952" w:rsidRPr="008A6952" w:rsidRDefault="008A6952" w:rsidP="008A6952">
      <w:pPr>
        <w:rPr>
          <w:rFonts w:ascii="Times New Roman" w:hAnsi="Times New Roman" w:cs="Times New Roman"/>
          <w:sz w:val="24"/>
          <w:szCs w:val="24"/>
        </w:rPr>
      </w:pPr>
      <w:r w:rsidRPr="008A6952">
        <w:rPr>
          <w:rFonts w:ascii="Times New Roman" w:hAnsi="Times New Roman" w:cs="Times New Roman"/>
          <w:sz w:val="24"/>
          <w:szCs w:val="24"/>
        </w:rPr>
        <w:t xml:space="preserve">Windows GDI provides a variety of functions for </w:t>
      </w:r>
      <w:r w:rsidRPr="003F0A6C">
        <w:rPr>
          <w:rFonts w:ascii="Times New Roman" w:hAnsi="Times New Roman" w:cs="Times New Roman"/>
          <w:color w:val="FF00FF"/>
          <w:sz w:val="24"/>
          <w:szCs w:val="24"/>
        </w:rPr>
        <w:t>drawing straight lines</w:t>
      </w:r>
      <w:r w:rsidRPr="008A6952">
        <w:rPr>
          <w:rFonts w:ascii="Times New Roman" w:hAnsi="Times New Roman" w:cs="Times New Roman"/>
          <w:sz w:val="24"/>
          <w:szCs w:val="24"/>
        </w:rPr>
        <w:t xml:space="preserve">. These functions offer different levels of </w:t>
      </w:r>
      <w:r w:rsidRPr="0050250F">
        <w:rPr>
          <w:rFonts w:ascii="Times New Roman" w:hAnsi="Times New Roman" w:cs="Times New Roman"/>
          <w:color w:val="008000"/>
          <w:sz w:val="24"/>
          <w:szCs w:val="24"/>
        </w:rPr>
        <w:t xml:space="preserve">flexibility and control </w:t>
      </w:r>
      <w:r w:rsidRPr="008A6952">
        <w:rPr>
          <w:rFonts w:ascii="Times New Roman" w:hAnsi="Times New Roman" w:cs="Times New Roman"/>
          <w:sz w:val="24"/>
          <w:szCs w:val="24"/>
        </w:rPr>
        <w:t>over the line drawing process.</w:t>
      </w:r>
    </w:p>
    <w:p w14:paraId="6211E6DA" w14:textId="77777777" w:rsidR="008A6952" w:rsidRPr="008A6952" w:rsidRDefault="008A6952" w:rsidP="008A6952">
      <w:pPr>
        <w:rPr>
          <w:rFonts w:ascii="Times New Roman" w:hAnsi="Times New Roman" w:cs="Times New Roman"/>
          <w:sz w:val="24"/>
          <w:szCs w:val="24"/>
        </w:rPr>
      </w:pPr>
    </w:p>
    <w:p w14:paraId="119D9EFD" w14:textId="6D4DF839" w:rsidR="008A6952" w:rsidRPr="00B3336E" w:rsidRDefault="008A6952" w:rsidP="008A6952">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B3336E">
        <w:rPr>
          <w:rFonts w:ascii="Times New Roman" w:hAnsi="Times New Roman" w:cs="Times New Roman"/>
          <w:sz w:val="28"/>
          <w:szCs w:val="28"/>
          <w14:textOutline w14:w="9525" w14:cap="rnd" w14:cmpd="sng" w14:algn="ctr">
            <w14:solidFill>
              <w14:srgbClr w14:val="00B0F0"/>
            </w14:solidFill>
            <w14:prstDash w14:val="solid"/>
            <w14:bevel/>
          </w14:textOutline>
        </w:rPr>
        <w:t>LineTo Function</w:t>
      </w:r>
    </w:p>
    <w:p w14:paraId="37337BD0" w14:textId="12EF17D8" w:rsidR="006500FE" w:rsidRDefault="008A6952" w:rsidP="00FF7E63">
      <w:pPr>
        <w:rPr>
          <w:rFonts w:ascii="Times New Roman" w:hAnsi="Times New Roman" w:cs="Times New Roman"/>
          <w:sz w:val="24"/>
          <w:szCs w:val="24"/>
        </w:rPr>
      </w:pPr>
      <w:r w:rsidRPr="008A6952">
        <w:rPr>
          <w:rFonts w:ascii="Times New Roman" w:hAnsi="Times New Roman" w:cs="Times New Roman"/>
          <w:sz w:val="24"/>
          <w:szCs w:val="24"/>
        </w:rPr>
        <w:t xml:space="preserve">The </w:t>
      </w:r>
      <w:r w:rsidRPr="00996AD6">
        <w:rPr>
          <w:rFonts w:ascii="Times New Roman" w:hAnsi="Times New Roman" w:cs="Times New Roman"/>
          <w:color w:val="008000"/>
          <w:sz w:val="24"/>
          <w:szCs w:val="24"/>
        </w:rPr>
        <w:t xml:space="preserve">LineTo function </w:t>
      </w:r>
      <w:r w:rsidRPr="008A6952">
        <w:rPr>
          <w:rFonts w:ascii="Times New Roman" w:hAnsi="Times New Roman" w:cs="Times New Roman"/>
          <w:sz w:val="24"/>
          <w:szCs w:val="24"/>
        </w:rPr>
        <w:t xml:space="preserve">draws </w:t>
      </w:r>
      <w:r w:rsidRPr="00996AD6">
        <w:rPr>
          <w:rFonts w:ascii="Times New Roman" w:hAnsi="Times New Roman" w:cs="Times New Roman"/>
          <w:color w:val="FF0000"/>
          <w:sz w:val="24"/>
          <w:szCs w:val="24"/>
        </w:rPr>
        <w:t xml:space="preserve">a single straight line </w:t>
      </w:r>
      <w:r w:rsidRPr="008A6952">
        <w:rPr>
          <w:rFonts w:ascii="Times New Roman" w:hAnsi="Times New Roman" w:cs="Times New Roman"/>
          <w:sz w:val="24"/>
          <w:szCs w:val="24"/>
        </w:rPr>
        <w:t>from the current pen position to the specified endpoint. The syntax is as follows:</w:t>
      </w:r>
    </w:p>
    <w:p w14:paraId="1FC53418" w14:textId="6D667E5D" w:rsidR="006500FE" w:rsidRDefault="002E46B9" w:rsidP="00FF7E63">
      <w:pPr>
        <w:rPr>
          <w:rFonts w:ascii="Times New Roman" w:hAnsi="Times New Roman" w:cs="Times New Roman"/>
          <w:sz w:val="24"/>
          <w:szCs w:val="24"/>
        </w:rPr>
      </w:pPr>
      <w:r w:rsidRPr="002E46B9">
        <w:rPr>
          <w:rFonts w:ascii="Times New Roman" w:hAnsi="Times New Roman" w:cs="Times New Roman"/>
          <w:sz w:val="24"/>
          <w:szCs w:val="24"/>
        </w:rPr>
        <w:drawing>
          <wp:inline distT="0" distB="0" distL="0" distR="0" wp14:anchorId="100A9E63" wp14:editId="1E99FCAC">
            <wp:extent cx="1461373" cy="464127"/>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0979" cy="473530"/>
                    </a:xfrm>
                    <a:prstGeom prst="rect">
                      <a:avLst/>
                    </a:prstGeom>
                  </pic:spPr>
                </pic:pic>
              </a:graphicData>
            </a:graphic>
          </wp:inline>
        </w:drawing>
      </w:r>
    </w:p>
    <w:p w14:paraId="78B6F2F1" w14:textId="46998468"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BA768B">
        <w:rPr>
          <w:rFonts w:ascii="Times New Roman" w:hAnsi="Times New Roman" w:cs="Times New Roman"/>
          <w:sz w:val="24"/>
          <w:szCs w:val="24"/>
        </w:rPr>
        <w:t>A handle to the device context (DC) that represents the drawing surface.</w:t>
      </w:r>
    </w:p>
    <w:p w14:paraId="28E01401" w14:textId="0A796B6B"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 </w:t>
      </w:r>
      <w:r w:rsidRPr="00BA768B">
        <w:rPr>
          <w:rFonts w:ascii="Times New Roman" w:hAnsi="Times New Roman" w:cs="Times New Roman"/>
          <w:sz w:val="24"/>
          <w:szCs w:val="24"/>
        </w:rPr>
        <w:t>The x-coordinate of the endpoint of the line.</w:t>
      </w:r>
    </w:p>
    <w:p w14:paraId="4A76AAA1" w14:textId="25CD5855"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 </w:t>
      </w:r>
      <w:r w:rsidRPr="00BA768B">
        <w:rPr>
          <w:rFonts w:ascii="Times New Roman" w:hAnsi="Times New Roman" w:cs="Times New Roman"/>
          <w:sz w:val="24"/>
          <w:szCs w:val="24"/>
        </w:rPr>
        <w:t>The y-coordinate of the endpoint of the line.</w:t>
      </w:r>
    </w:p>
    <w:p w14:paraId="457CC4CB" w14:textId="77777777"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rPr>
        <w:t>After calling LineTo, the current pen position is updated to the endpoint of the drawn line.</w:t>
      </w:r>
    </w:p>
    <w:p w14:paraId="5E968592" w14:textId="77777777" w:rsidR="00BA768B" w:rsidRPr="00BA768B" w:rsidRDefault="00BA768B" w:rsidP="00BA768B">
      <w:pPr>
        <w:rPr>
          <w:rFonts w:ascii="Times New Roman" w:hAnsi="Times New Roman" w:cs="Times New Roman"/>
          <w:sz w:val="24"/>
          <w:szCs w:val="24"/>
        </w:rPr>
      </w:pPr>
    </w:p>
    <w:p w14:paraId="42A9F027" w14:textId="1FC3FBCD" w:rsidR="00BA768B" w:rsidRDefault="00BA768B" w:rsidP="00BA768B">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13347D">
        <w:rPr>
          <w:rFonts w:ascii="Times New Roman" w:hAnsi="Times New Roman" w:cs="Times New Roman"/>
          <w:sz w:val="28"/>
          <w:szCs w:val="28"/>
          <w14:textOutline w14:w="9525" w14:cap="rnd" w14:cmpd="sng" w14:algn="ctr">
            <w14:solidFill>
              <w14:srgbClr w14:val="00B0F0"/>
            </w14:solidFill>
            <w14:prstDash w14:val="solid"/>
            <w14:bevel/>
          </w14:textOutline>
        </w:rPr>
        <w:t>Polyline and PolylineTo Functions</w:t>
      </w:r>
    </w:p>
    <w:p w14:paraId="0A1A4D52" w14:textId="77777777" w:rsidR="00F04D1E" w:rsidRDefault="0068650F" w:rsidP="00BA768B">
      <w:pPr>
        <w:rPr>
          <w:rFonts w:ascii="Times New Roman" w:hAnsi="Times New Roman" w:cs="Times New Roman"/>
          <w:sz w:val="24"/>
          <w:szCs w:val="24"/>
        </w:rPr>
      </w:pPr>
      <w:r w:rsidRPr="00831274">
        <w:rPr>
          <w:rFonts w:ascii="Times New Roman" w:hAnsi="Times New Roman" w:cs="Times New Roman"/>
          <w:sz w:val="24"/>
          <w:szCs w:val="24"/>
        </w:rPr>
        <w:t xml:space="preserve">Polyline provides a more efficient approach for drawing a series of connected lines. </w:t>
      </w:r>
    </w:p>
    <w:p w14:paraId="73DF6FE4" w14:textId="77777777" w:rsidR="00F04D1E" w:rsidRDefault="0068650F" w:rsidP="00BA768B">
      <w:pPr>
        <w:rPr>
          <w:rFonts w:ascii="Times New Roman" w:hAnsi="Times New Roman" w:cs="Times New Roman"/>
          <w:sz w:val="24"/>
          <w:szCs w:val="24"/>
        </w:rPr>
      </w:pPr>
      <w:r w:rsidRPr="00831274">
        <w:rPr>
          <w:rFonts w:ascii="Times New Roman" w:hAnsi="Times New Roman" w:cs="Times New Roman"/>
          <w:sz w:val="24"/>
          <w:szCs w:val="24"/>
        </w:rPr>
        <w:t xml:space="preserve">It takes an </w:t>
      </w:r>
      <w:r w:rsidRPr="00F04D1E">
        <w:rPr>
          <w:rFonts w:ascii="Times New Roman" w:hAnsi="Times New Roman" w:cs="Times New Roman"/>
          <w:color w:val="FF00FF"/>
          <w:sz w:val="24"/>
          <w:szCs w:val="24"/>
        </w:rPr>
        <w:t>array of POINT structures</w:t>
      </w:r>
      <w:r w:rsidRPr="00831274">
        <w:rPr>
          <w:rFonts w:ascii="Times New Roman" w:hAnsi="Times New Roman" w:cs="Times New Roman"/>
          <w:sz w:val="24"/>
          <w:szCs w:val="24"/>
        </w:rPr>
        <w:t xml:space="preserve">, each representing a vertex of the polyline, and the number of points in the array. </w:t>
      </w:r>
    </w:p>
    <w:p w14:paraId="2E1CDE4D" w14:textId="2E14ED46" w:rsidR="0068650F" w:rsidRPr="00F04D1E" w:rsidRDefault="0068650F" w:rsidP="00BA768B">
      <w:pPr>
        <w:rPr>
          <w:rFonts w:ascii="Times New Roman" w:hAnsi="Times New Roman" w:cs="Times New Roman"/>
          <w:sz w:val="24"/>
          <w:szCs w:val="24"/>
        </w:rPr>
      </w:pPr>
      <w:r w:rsidRPr="00831274">
        <w:rPr>
          <w:rFonts w:ascii="Times New Roman" w:hAnsi="Times New Roman" w:cs="Times New Roman"/>
          <w:sz w:val="24"/>
          <w:szCs w:val="24"/>
        </w:rPr>
        <w:t xml:space="preserve">Polyline </w:t>
      </w:r>
      <w:r w:rsidRPr="00F04D1E">
        <w:rPr>
          <w:rFonts w:ascii="Times New Roman" w:hAnsi="Times New Roman" w:cs="Times New Roman"/>
          <w:color w:val="008000"/>
          <w:sz w:val="24"/>
          <w:szCs w:val="24"/>
        </w:rPr>
        <w:t>draws lines connecting the specified points</w:t>
      </w:r>
      <w:r w:rsidRPr="00831274">
        <w:rPr>
          <w:rFonts w:ascii="Times New Roman" w:hAnsi="Times New Roman" w:cs="Times New Roman"/>
          <w:sz w:val="24"/>
          <w:szCs w:val="24"/>
        </w:rPr>
        <w:t>, effectively creating a continuous polyline.</w:t>
      </w:r>
    </w:p>
    <w:p w14:paraId="3C9FAF54" w14:textId="47088D2D" w:rsidR="003C7B0C" w:rsidRPr="0013347D" w:rsidRDefault="003C7B0C" w:rsidP="00BA768B">
      <w:pPr>
        <w:rPr>
          <w:rFonts w:ascii="Times New Roman" w:hAnsi="Times New Roman" w:cs="Times New Roman"/>
          <w:sz w:val="28"/>
          <w:szCs w:val="28"/>
          <w14:textOutline w14:w="9525" w14:cap="rnd" w14:cmpd="sng" w14:algn="ctr">
            <w14:solidFill>
              <w14:srgbClr w14:val="00B0F0"/>
            </w14:solidFill>
            <w14:prstDash w14:val="solid"/>
            <w14:bevel/>
          </w14:textOutline>
        </w:rPr>
      </w:pPr>
      <w:r>
        <w:rPr>
          <w:noProof/>
        </w:rPr>
        <w:drawing>
          <wp:inline distT="0" distB="0" distL="0" distR="0" wp14:anchorId="50489A3C" wp14:editId="0B405567">
            <wp:extent cx="4391660" cy="1697355"/>
            <wp:effectExtent l="0" t="0" r="8890" b="0"/>
            <wp:docPr id="12" name="Picture 12" descr="AutoCAD 2023 Help | About Polylines | Auto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utoCAD 2023 Help | About Polylines | Autodes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660" cy="1697355"/>
                    </a:xfrm>
                    <a:prstGeom prst="rect">
                      <a:avLst/>
                    </a:prstGeom>
                    <a:noFill/>
                    <a:ln>
                      <a:noFill/>
                    </a:ln>
                  </pic:spPr>
                </pic:pic>
              </a:graphicData>
            </a:graphic>
          </wp:inline>
        </w:drawing>
      </w:r>
    </w:p>
    <w:p w14:paraId="0C6EEBFA" w14:textId="77777777"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rPr>
        <w:t xml:space="preserve">The Polyline and PolylineTo functions </w:t>
      </w:r>
      <w:r w:rsidRPr="005913EF">
        <w:rPr>
          <w:rFonts w:ascii="Times New Roman" w:hAnsi="Times New Roman" w:cs="Times New Roman"/>
          <w:color w:val="C00000"/>
          <w:sz w:val="24"/>
          <w:szCs w:val="24"/>
        </w:rPr>
        <w:t>draw a series of connected straight lines</w:t>
      </w:r>
      <w:r w:rsidRPr="00BA768B">
        <w:rPr>
          <w:rFonts w:ascii="Times New Roman" w:hAnsi="Times New Roman" w:cs="Times New Roman"/>
          <w:sz w:val="24"/>
          <w:szCs w:val="24"/>
        </w:rPr>
        <w:t>. Polyline defines an open polyline, while PolylineTo defines a closed polyline. The syntax for both functions is as follows:</w:t>
      </w:r>
    </w:p>
    <w:p w14:paraId="4671D554" w14:textId="7E2666E6" w:rsidR="0080388B" w:rsidRPr="0080388B" w:rsidRDefault="004342A9" w:rsidP="0011239A">
      <w:pPr>
        <w:rPr>
          <w:rFonts w:ascii="Times New Roman" w:hAnsi="Times New Roman" w:cs="Times New Roman"/>
          <w:sz w:val="24"/>
          <w:szCs w:val="24"/>
        </w:rPr>
      </w:pPr>
      <w:r w:rsidRPr="004342A9">
        <w:rPr>
          <w:rFonts w:ascii="Times New Roman" w:hAnsi="Times New Roman" w:cs="Times New Roman"/>
          <w:sz w:val="24"/>
          <w:szCs w:val="24"/>
        </w:rPr>
        <w:lastRenderedPageBreak/>
        <w:drawing>
          <wp:inline distT="0" distB="0" distL="0" distR="0" wp14:anchorId="45866852" wp14:editId="42D49D18">
            <wp:extent cx="2777836" cy="58088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8211" cy="585149"/>
                    </a:xfrm>
                    <a:prstGeom prst="rect">
                      <a:avLst/>
                    </a:prstGeom>
                  </pic:spPr>
                </pic:pic>
              </a:graphicData>
            </a:graphic>
          </wp:inline>
        </w:drawing>
      </w:r>
    </w:p>
    <w:p w14:paraId="07631D30" w14:textId="3EEA880B" w:rsidR="0011239A" w:rsidRPr="0011239A" w:rsidRDefault="0011239A" w:rsidP="0011239A">
      <w:pPr>
        <w:rPr>
          <w:rFonts w:ascii="Times New Roman" w:hAnsi="Times New Roman" w:cs="Times New Roman"/>
          <w:sz w:val="24"/>
          <w:szCs w:val="24"/>
        </w:rPr>
      </w:pPr>
      <w:r w:rsidRPr="0011239A">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11239A">
        <w:rPr>
          <w:rFonts w:ascii="Times New Roman" w:hAnsi="Times New Roman" w:cs="Times New Roman"/>
          <w:sz w:val="24"/>
          <w:szCs w:val="24"/>
        </w:rPr>
        <w:t>A handle to the DC that represents the drawing surface.</w:t>
      </w:r>
    </w:p>
    <w:p w14:paraId="03036A18" w14:textId="6244AB73" w:rsidR="0011239A" w:rsidRPr="0011239A" w:rsidRDefault="0011239A" w:rsidP="0011239A">
      <w:pPr>
        <w:rPr>
          <w:rFonts w:ascii="Times New Roman" w:hAnsi="Times New Roman" w:cs="Times New Roman"/>
          <w:sz w:val="24"/>
          <w:szCs w:val="24"/>
        </w:rPr>
      </w:pPr>
      <w:r w:rsidRPr="0011239A">
        <w:rPr>
          <w:rFonts w:ascii="Times New Roman" w:hAnsi="Times New Roman" w:cs="Times New Roman"/>
          <w:sz w:val="24"/>
          <w:szCs w:val="24"/>
          <w14:textOutline w14:w="9525" w14:cap="rnd" w14:cmpd="sng" w14:algn="ctr">
            <w14:solidFill>
              <w14:srgbClr w14:val="00B050"/>
            </w14:solidFill>
            <w14:prstDash w14:val="solid"/>
            <w14:bevel/>
          </w14:textOutline>
        </w:rPr>
        <w:t xml:space="preserve">lpPoints: </w:t>
      </w:r>
      <w:r w:rsidRPr="0011239A">
        <w:rPr>
          <w:rFonts w:ascii="Times New Roman" w:hAnsi="Times New Roman" w:cs="Times New Roman"/>
          <w:sz w:val="24"/>
          <w:szCs w:val="24"/>
        </w:rPr>
        <w:t>A pointer to an array of POINT structures, where each POINT structure specifies an x-coordinate and a y-coordinate for a vertex of the polyline.</w:t>
      </w:r>
    </w:p>
    <w:p w14:paraId="5665DB1F" w14:textId="7F7257C1" w:rsidR="0011239A" w:rsidRPr="0011239A" w:rsidRDefault="0011239A" w:rsidP="0011239A">
      <w:pPr>
        <w:rPr>
          <w:rFonts w:ascii="Times New Roman" w:hAnsi="Times New Roman" w:cs="Times New Roman"/>
          <w:sz w:val="24"/>
          <w:szCs w:val="24"/>
        </w:rPr>
      </w:pPr>
      <w:r w:rsidRPr="0011239A">
        <w:rPr>
          <w:rFonts w:ascii="Times New Roman" w:hAnsi="Times New Roman" w:cs="Times New Roman"/>
          <w:sz w:val="24"/>
          <w:szCs w:val="24"/>
          <w14:textOutline w14:w="9525" w14:cap="rnd" w14:cmpd="sng" w14:algn="ctr">
            <w14:solidFill>
              <w14:srgbClr w14:val="00B050"/>
            </w14:solidFill>
            <w14:prstDash w14:val="solid"/>
            <w14:bevel/>
          </w14:textOutline>
        </w:rPr>
        <w:t xml:space="preserve">cCount: </w:t>
      </w:r>
      <w:r w:rsidRPr="0011239A">
        <w:rPr>
          <w:rFonts w:ascii="Times New Roman" w:hAnsi="Times New Roman" w:cs="Times New Roman"/>
          <w:sz w:val="24"/>
          <w:szCs w:val="24"/>
        </w:rPr>
        <w:t>The number of vertices in the polyline.</w:t>
      </w:r>
    </w:p>
    <w:p w14:paraId="163A81BA" w14:textId="77777777" w:rsidR="0011239A" w:rsidRPr="00BF0FFF" w:rsidRDefault="0011239A" w:rsidP="0011239A">
      <w:pPr>
        <w:rPr>
          <w:rFonts w:ascii="Times New Roman" w:hAnsi="Times New Roman" w:cs="Times New Roman"/>
          <w:color w:val="FF00FF"/>
          <w:sz w:val="24"/>
          <w:szCs w:val="24"/>
        </w:rPr>
      </w:pPr>
    </w:p>
    <w:p w14:paraId="656DCFA3" w14:textId="5FAF4150" w:rsidR="0011239A" w:rsidRDefault="0080388B" w:rsidP="0011239A">
      <w:pPr>
        <w:rPr>
          <w:rFonts w:ascii="Times New Roman" w:hAnsi="Times New Roman" w:cs="Times New Roman"/>
          <w:sz w:val="24"/>
          <w:szCs w:val="24"/>
        </w:rPr>
      </w:pPr>
      <w:r w:rsidRPr="00BF0FFF">
        <w:rPr>
          <w:rFonts w:ascii="Times New Roman" w:hAnsi="Times New Roman" w:cs="Times New Roman"/>
          <w:color w:val="FF00FF"/>
          <w:sz w:val="24"/>
          <w:szCs w:val="24"/>
        </w:rPr>
        <w:t>PolylineTo is similar to Polyline</w:t>
      </w:r>
      <w:r w:rsidRPr="00831274">
        <w:rPr>
          <w:rFonts w:ascii="Times New Roman" w:hAnsi="Times New Roman" w:cs="Times New Roman"/>
          <w:sz w:val="24"/>
          <w:szCs w:val="24"/>
        </w:rPr>
        <w:t>, but it utilizes the current position of the DC as the starting point of the polyline. It then draws lines connecting the remaining points in the provided array, updating the current position to the endpoint of the last line drawn.</w:t>
      </w:r>
    </w:p>
    <w:p w14:paraId="7B76EB20" w14:textId="77777777" w:rsidR="0011239A" w:rsidRDefault="0011239A" w:rsidP="0011239A">
      <w:pPr>
        <w:rPr>
          <w:rFonts w:ascii="Times New Roman" w:hAnsi="Times New Roman" w:cs="Times New Roman"/>
          <w:sz w:val="24"/>
          <w:szCs w:val="24"/>
        </w:rPr>
      </w:pPr>
    </w:p>
    <w:p w14:paraId="77149B68" w14:textId="220D675D" w:rsidR="0011239A" w:rsidRDefault="0011239A" w:rsidP="0011239A">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733821">
        <w:rPr>
          <w:rFonts w:ascii="Times New Roman" w:hAnsi="Times New Roman" w:cs="Times New Roman"/>
          <w:sz w:val="28"/>
          <w:szCs w:val="28"/>
          <w14:textOutline w14:w="9525" w14:cap="rnd" w14:cmpd="sng" w14:algn="ctr">
            <w14:solidFill>
              <w14:srgbClr w14:val="00B0F0"/>
            </w14:solidFill>
            <w14:prstDash w14:val="solid"/>
            <w14:bevel/>
          </w14:textOutline>
        </w:rPr>
        <w:t>PolyPolyline Function</w:t>
      </w:r>
    </w:p>
    <w:p w14:paraId="7743275C" w14:textId="5E1943BB" w:rsidR="003C7B0C" w:rsidRPr="00733821" w:rsidRDefault="0064114A" w:rsidP="0011239A">
      <w:pPr>
        <w:rPr>
          <w:rFonts w:ascii="Times New Roman" w:hAnsi="Times New Roman" w:cs="Times New Roman"/>
          <w:sz w:val="28"/>
          <w:szCs w:val="28"/>
          <w14:textOutline w14:w="9525" w14:cap="rnd" w14:cmpd="sng" w14:algn="ctr">
            <w14:solidFill>
              <w14:srgbClr w14:val="00B0F0"/>
            </w14:solidFill>
            <w14:prstDash w14:val="solid"/>
            <w14:bevel/>
          </w14:textOutline>
        </w:rPr>
      </w:pPr>
      <w:r>
        <w:rPr>
          <w:noProof/>
        </w:rPr>
        <w:drawing>
          <wp:inline distT="0" distB="0" distL="0" distR="0" wp14:anchorId="061D51E5" wp14:editId="7628A9E0">
            <wp:extent cx="3096491" cy="1861200"/>
            <wp:effectExtent l="0" t="0" r="8890" b="5715"/>
            <wp:docPr id="13" name="Picture 13" descr="java - Polylines outline construction / Drawing thick polyline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 Polylines outline construction / Drawing thick polylines - Stack  Overf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0484" cy="1863600"/>
                    </a:xfrm>
                    <a:prstGeom prst="rect">
                      <a:avLst/>
                    </a:prstGeom>
                    <a:noFill/>
                    <a:ln>
                      <a:noFill/>
                    </a:ln>
                  </pic:spPr>
                </pic:pic>
              </a:graphicData>
            </a:graphic>
          </wp:inline>
        </w:drawing>
      </w:r>
    </w:p>
    <w:p w14:paraId="7CB74B36" w14:textId="6C9AD6BF" w:rsidR="006500FE" w:rsidRDefault="0011239A" w:rsidP="0011239A">
      <w:pPr>
        <w:rPr>
          <w:rFonts w:ascii="Times New Roman" w:hAnsi="Times New Roman" w:cs="Times New Roman"/>
          <w:sz w:val="24"/>
          <w:szCs w:val="24"/>
        </w:rPr>
      </w:pPr>
      <w:r w:rsidRPr="0011239A">
        <w:rPr>
          <w:rFonts w:ascii="Times New Roman" w:hAnsi="Times New Roman" w:cs="Times New Roman"/>
          <w:sz w:val="24"/>
          <w:szCs w:val="24"/>
        </w:rPr>
        <w:t>The PolyPolyline function draws multiple polylines. The syntax is as follows:</w:t>
      </w:r>
    </w:p>
    <w:p w14:paraId="43C567DA" w14:textId="584620FA" w:rsidR="006500FE" w:rsidRDefault="00841A29" w:rsidP="00FF7E63">
      <w:pPr>
        <w:rPr>
          <w:rFonts w:ascii="Times New Roman" w:hAnsi="Times New Roman" w:cs="Times New Roman"/>
          <w:sz w:val="24"/>
          <w:szCs w:val="24"/>
        </w:rPr>
      </w:pPr>
      <w:r w:rsidRPr="00841A29">
        <w:rPr>
          <w:rFonts w:ascii="Times New Roman" w:hAnsi="Times New Roman" w:cs="Times New Roman"/>
          <w:sz w:val="24"/>
          <w:szCs w:val="24"/>
        </w:rPr>
        <w:drawing>
          <wp:inline distT="0" distB="0" distL="0" distR="0" wp14:anchorId="156BECB1" wp14:editId="30C54CCC">
            <wp:extent cx="2909456" cy="49876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5029" cy="506577"/>
                    </a:xfrm>
                    <a:prstGeom prst="rect">
                      <a:avLst/>
                    </a:prstGeom>
                  </pic:spPr>
                </pic:pic>
              </a:graphicData>
            </a:graphic>
          </wp:inline>
        </w:drawing>
      </w:r>
    </w:p>
    <w:p w14:paraId="5196A759" w14:textId="38BDF403" w:rsidR="009D2DFC" w:rsidRPr="009D2DFC" w:rsidRDefault="009D2DFC" w:rsidP="009D2DFC">
      <w:pPr>
        <w:rPr>
          <w:rFonts w:ascii="Times New Roman" w:hAnsi="Times New Roman" w:cs="Times New Roman"/>
          <w:sz w:val="24"/>
          <w:szCs w:val="24"/>
        </w:rPr>
      </w:pPr>
      <w:r w:rsidRPr="0070350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9D2DFC">
        <w:rPr>
          <w:rFonts w:ascii="Times New Roman" w:hAnsi="Times New Roman" w:cs="Times New Roman"/>
          <w:sz w:val="24"/>
          <w:szCs w:val="24"/>
        </w:rPr>
        <w:t>A handle to the DC that represents the drawing surface.</w:t>
      </w:r>
    </w:p>
    <w:p w14:paraId="37DDBD92" w14:textId="6A46F490" w:rsidR="009D2DFC" w:rsidRPr="009D2DFC" w:rsidRDefault="009D2DFC" w:rsidP="009D2DFC">
      <w:pPr>
        <w:rPr>
          <w:rFonts w:ascii="Times New Roman" w:hAnsi="Times New Roman" w:cs="Times New Roman"/>
          <w:sz w:val="24"/>
          <w:szCs w:val="24"/>
        </w:rPr>
      </w:pPr>
      <w:r w:rsidRPr="0070350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polyPoints: </w:t>
      </w:r>
      <w:r w:rsidRPr="009D2DFC">
        <w:rPr>
          <w:rFonts w:ascii="Times New Roman" w:hAnsi="Times New Roman" w:cs="Times New Roman"/>
          <w:sz w:val="24"/>
          <w:szCs w:val="24"/>
        </w:rPr>
        <w:t>A pointer to an array of POLYLINE structures, where each POLYLINE structure specifies a polyline using its lpPoints member and its cCount member.</w:t>
      </w:r>
    </w:p>
    <w:p w14:paraId="50BE6693" w14:textId="77777777" w:rsidR="009D2DFC" w:rsidRPr="009D2DFC" w:rsidRDefault="009D2DFC" w:rsidP="009D2DFC">
      <w:pPr>
        <w:rPr>
          <w:rFonts w:ascii="Times New Roman" w:hAnsi="Times New Roman" w:cs="Times New Roman"/>
          <w:sz w:val="24"/>
          <w:szCs w:val="24"/>
        </w:rPr>
      </w:pPr>
      <w:r w:rsidRPr="0070350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nCount: </w:t>
      </w:r>
      <w:r w:rsidRPr="009D2DFC">
        <w:rPr>
          <w:rFonts w:ascii="Times New Roman" w:hAnsi="Times New Roman" w:cs="Times New Roman"/>
          <w:sz w:val="24"/>
          <w:szCs w:val="24"/>
        </w:rPr>
        <w:t>The number of polylines in the array.</w:t>
      </w:r>
    </w:p>
    <w:p w14:paraId="3371FBC1" w14:textId="77777777" w:rsidR="009D2DFC" w:rsidRPr="009D2DFC" w:rsidRDefault="009D2DFC" w:rsidP="009D2DFC">
      <w:pPr>
        <w:rPr>
          <w:rFonts w:ascii="Times New Roman" w:hAnsi="Times New Roman" w:cs="Times New Roman"/>
          <w:sz w:val="24"/>
          <w:szCs w:val="24"/>
        </w:rPr>
      </w:pPr>
    </w:p>
    <w:p w14:paraId="396B2BCA" w14:textId="77777777" w:rsidR="003B273B" w:rsidRDefault="003B273B"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1626569E" w14:textId="77777777" w:rsidR="003D0AC6" w:rsidRDefault="003D0AC6"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7D1B3E4A" w14:textId="6E35846E" w:rsidR="009D2DFC" w:rsidRPr="005F086A" w:rsidRDefault="009D2DFC"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5F086A">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Factors Affecting Line Appearance</w:t>
      </w:r>
    </w:p>
    <w:p w14:paraId="21471104" w14:textId="295571D9" w:rsidR="009D2DFC" w:rsidRPr="009D2DFC" w:rsidRDefault="009D2DFC" w:rsidP="009D2DFC">
      <w:pPr>
        <w:rPr>
          <w:rFonts w:ascii="Times New Roman" w:hAnsi="Times New Roman" w:cs="Times New Roman"/>
          <w:sz w:val="24"/>
          <w:szCs w:val="24"/>
        </w:rPr>
      </w:pPr>
      <w:r w:rsidRPr="009D2DFC">
        <w:rPr>
          <w:rFonts w:ascii="Times New Roman" w:hAnsi="Times New Roman" w:cs="Times New Roman"/>
          <w:sz w:val="24"/>
          <w:szCs w:val="24"/>
        </w:rPr>
        <w:t>Five device context attributes influence the appearance of lines drawn using these functions:</w:t>
      </w:r>
    </w:p>
    <w:p w14:paraId="305B88FD" w14:textId="57235D6C"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Current pen position: </w:t>
      </w:r>
      <w:r w:rsidRPr="009D2DFC">
        <w:rPr>
          <w:rFonts w:ascii="Times New Roman" w:hAnsi="Times New Roman" w:cs="Times New Roman"/>
          <w:sz w:val="24"/>
          <w:szCs w:val="24"/>
        </w:rPr>
        <w:t>This attribute applies to LineTo, PolylineTo, PolyBezierTo, and ArcTo functions. It determines the starting point of the line.</w:t>
      </w:r>
    </w:p>
    <w:p w14:paraId="02C3DED1" w14:textId="13CF5BFD" w:rsidR="001B38CD" w:rsidRPr="009D2DFC" w:rsidRDefault="001B38CD" w:rsidP="009D2DFC">
      <w:pPr>
        <w:rPr>
          <w:rFonts w:ascii="Times New Roman" w:hAnsi="Times New Roman" w:cs="Times New Roman"/>
          <w:sz w:val="24"/>
          <w:szCs w:val="24"/>
        </w:rPr>
      </w:pPr>
      <w:r w:rsidRPr="001B38CD">
        <w:rPr>
          <w:rFonts w:ascii="Times New Roman" w:hAnsi="Times New Roman" w:cs="Times New Roman"/>
          <w:sz w:val="24"/>
          <w:szCs w:val="24"/>
        </w:rPr>
        <w:drawing>
          <wp:inline distT="0" distB="0" distL="0" distR="0" wp14:anchorId="1508AA11" wp14:editId="0DE25C40">
            <wp:extent cx="1842655" cy="1007779"/>
            <wp:effectExtent l="0" t="0" r="571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2561" cy="1013197"/>
                    </a:xfrm>
                    <a:prstGeom prst="rect">
                      <a:avLst/>
                    </a:prstGeom>
                  </pic:spPr>
                </pic:pic>
              </a:graphicData>
            </a:graphic>
          </wp:inline>
        </w:drawing>
      </w:r>
    </w:p>
    <w:p w14:paraId="04574A07" w14:textId="790FE026"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Pen: </w:t>
      </w:r>
      <w:r w:rsidRPr="009D2DFC">
        <w:rPr>
          <w:rFonts w:ascii="Times New Roman" w:hAnsi="Times New Roman" w:cs="Times New Roman"/>
          <w:sz w:val="24"/>
          <w:szCs w:val="24"/>
        </w:rPr>
        <w:t>The pen defines the style and attributes of the line, including its width, color, and pattern.</w:t>
      </w:r>
    </w:p>
    <w:p w14:paraId="71171BD2" w14:textId="553D1DC8" w:rsidR="0086700B" w:rsidRPr="009D2DFC" w:rsidRDefault="0086700B" w:rsidP="009D2DFC">
      <w:pPr>
        <w:rPr>
          <w:rFonts w:ascii="Times New Roman" w:hAnsi="Times New Roman" w:cs="Times New Roman"/>
          <w:sz w:val="24"/>
          <w:szCs w:val="24"/>
        </w:rPr>
      </w:pPr>
      <w:r>
        <w:rPr>
          <w:noProof/>
        </w:rPr>
        <w:drawing>
          <wp:inline distT="0" distB="0" distL="0" distR="0" wp14:anchorId="27F22A31" wp14:editId="3AEE3628">
            <wp:extent cx="1891374" cy="12607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7952" cy="1265148"/>
                    </a:xfrm>
                    <a:prstGeom prst="rect">
                      <a:avLst/>
                    </a:prstGeom>
                    <a:noFill/>
                    <a:ln>
                      <a:noFill/>
                    </a:ln>
                  </pic:spPr>
                </pic:pic>
              </a:graphicData>
            </a:graphic>
          </wp:inline>
        </w:drawing>
      </w:r>
    </w:p>
    <w:p w14:paraId="08DA1573" w14:textId="77952592"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Background mode: </w:t>
      </w:r>
      <w:r w:rsidRPr="009D2DFC">
        <w:rPr>
          <w:rFonts w:ascii="Times New Roman" w:hAnsi="Times New Roman" w:cs="Times New Roman"/>
          <w:sz w:val="24"/>
          <w:szCs w:val="24"/>
        </w:rPr>
        <w:t>This attribute determines how the background color is handled when drawing lines. OPAQUE mode fills the background with the specified color, while TRANSPARENT mode allows the underlying background to show through.</w:t>
      </w:r>
    </w:p>
    <w:p w14:paraId="2FCF4954" w14:textId="039A714D" w:rsidR="00AC1527" w:rsidRPr="009D2DFC" w:rsidRDefault="00AC1527" w:rsidP="009D2DFC">
      <w:pPr>
        <w:rPr>
          <w:rFonts w:ascii="Times New Roman" w:hAnsi="Times New Roman" w:cs="Times New Roman"/>
          <w:sz w:val="24"/>
          <w:szCs w:val="24"/>
        </w:rPr>
      </w:pPr>
      <w:r>
        <w:rPr>
          <w:noProof/>
        </w:rPr>
        <w:drawing>
          <wp:inline distT="0" distB="0" distL="0" distR="0" wp14:anchorId="6909ACA4" wp14:editId="64C1FF6B">
            <wp:extent cx="2136986" cy="1136073"/>
            <wp:effectExtent l="0" t="0" r="0" b="6985"/>
            <wp:docPr id="17" name="Picture 17" descr="Div Background Color – How to Change Background Color i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v Background Color – How to Change Background Color in CS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9973" cy="1142977"/>
                    </a:xfrm>
                    <a:prstGeom prst="rect">
                      <a:avLst/>
                    </a:prstGeom>
                    <a:noFill/>
                    <a:ln>
                      <a:noFill/>
                    </a:ln>
                  </pic:spPr>
                </pic:pic>
              </a:graphicData>
            </a:graphic>
          </wp:inline>
        </w:drawing>
      </w:r>
    </w:p>
    <w:p w14:paraId="07AA2E17" w14:textId="3B2A46E6"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Background color: </w:t>
      </w:r>
      <w:r w:rsidRPr="009D2DFC">
        <w:rPr>
          <w:rFonts w:ascii="Times New Roman" w:hAnsi="Times New Roman" w:cs="Times New Roman"/>
          <w:sz w:val="24"/>
          <w:szCs w:val="24"/>
        </w:rPr>
        <w:t>This attribute specifies the color used to fill the background in OPAQUE mode.</w:t>
      </w:r>
    </w:p>
    <w:p w14:paraId="5FEEABFC" w14:textId="6365D57A" w:rsidR="002C3FEA" w:rsidRPr="009D2DFC" w:rsidRDefault="002C3FEA" w:rsidP="009D2DFC">
      <w:pPr>
        <w:rPr>
          <w:rFonts w:ascii="Times New Roman" w:hAnsi="Times New Roman" w:cs="Times New Roman"/>
          <w:sz w:val="24"/>
          <w:szCs w:val="24"/>
        </w:rPr>
      </w:pPr>
      <w:r>
        <w:rPr>
          <w:noProof/>
        </w:rPr>
        <w:drawing>
          <wp:inline distT="0" distB="0" distL="0" distR="0" wp14:anchorId="53D49D1F" wp14:editId="6514C214">
            <wp:extent cx="2105696" cy="1400050"/>
            <wp:effectExtent l="0" t="0" r="0" b="0"/>
            <wp:docPr id="18" name="Picture 18" descr="Plain Color Background Images – Browse 371,763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lain Color Background Images – Browse 371,763 Stock Photos, Vectors, and  Video | Adobe Stoc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5453" cy="1419835"/>
                    </a:xfrm>
                    <a:prstGeom prst="rect">
                      <a:avLst/>
                    </a:prstGeom>
                    <a:noFill/>
                    <a:ln>
                      <a:noFill/>
                    </a:ln>
                  </pic:spPr>
                </pic:pic>
              </a:graphicData>
            </a:graphic>
          </wp:inline>
        </w:drawing>
      </w:r>
    </w:p>
    <w:p w14:paraId="060B55B7" w14:textId="26B6D05E" w:rsidR="006500FE"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Drawing mode: </w:t>
      </w:r>
      <w:r w:rsidRPr="009D2DFC">
        <w:rPr>
          <w:rFonts w:ascii="Times New Roman" w:hAnsi="Times New Roman" w:cs="Times New Roman"/>
          <w:sz w:val="24"/>
          <w:szCs w:val="24"/>
        </w:rPr>
        <w:t>This attribute determines how source pixels are combined with destination pixels when drawing lines. It affects how the line color is blended with the background color.</w:t>
      </w:r>
    </w:p>
    <w:p w14:paraId="765019CD" w14:textId="79FABFBC" w:rsidR="006500FE" w:rsidRDefault="006500FE" w:rsidP="00FF7E63">
      <w:pPr>
        <w:rPr>
          <w:rFonts w:ascii="Times New Roman" w:hAnsi="Times New Roman" w:cs="Times New Roman"/>
          <w:sz w:val="24"/>
          <w:szCs w:val="24"/>
        </w:rPr>
      </w:pPr>
    </w:p>
    <w:p w14:paraId="52FC101D" w14:textId="100E52B4" w:rsidR="00810B9C" w:rsidRPr="00810B9C" w:rsidRDefault="00810B9C" w:rsidP="00810B9C">
      <w:pPr>
        <w:jc w:val="center"/>
        <w:rPr>
          <w:rFonts w:ascii="Times New Roman" w:hAnsi="Times New Roman" w:cs="Times New Roman"/>
          <w:sz w:val="40"/>
          <w:szCs w:val="40"/>
          <w14:textOutline w14:w="9525" w14:cap="rnd" w14:cmpd="sng" w14:algn="ctr">
            <w14:solidFill>
              <w14:srgbClr w14:val="FF0000"/>
            </w14:solidFill>
            <w14:prstDash w14:val="solid"/>
            <w14:bevel/>
          </w14:textOutline>
        </w:rPr>
      </w:pPr>
      <w:r w:rsidRPr="00810B9C">
        <w:rPr>
          <w:rFonts w:ascii="Times New Roman" w:hAnsi="Times New Roman" w:cs="Times New Roman"/>
          <w:sz w:val="40"/>
          <w:szCs w:val="40"/>
          <w14:textOutline w14:w="9525" w14:cap="rnd" w14:cmpd="sng" w14:algn="ctr">
            <w14:solidFill>
              <w14:srgbClr w14:val="FF0000"/>
            </w14:solidFill>
            <w14:prstDash w14:val="solid"/>
            <w14:bevel/>
          </w14:textOutline>
        </w:rPr>
        <w:t>DRAWING STRAIGHT LINES WITH MOVETOEX AND LINETO</w:t>
      </w:r>
    </w:p>
    <w:p w14:paraId="0B44C7F5" w14:textId="77777777" w:rsidR="00CB6347"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 xml:space="preserve">Drawing straight lines in Windows GDI involves two primary functions: MoveToEx and LineTo. </w:t>
      </w:r>
    </w:p>
    <w:p w14:paraId="6B513F5F" w14:textId="23FBBB15" w:rsidR="00CB6347" w:rsidRPr="00CB6347"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These functions work together to define the starting point and endpoint of the line.</w:t>
      </w:r>
    </w:p>
    <w:p w14:paraId="26F9141A" w14:textId="77777777" w:rsidR="00CB6347" w:rsidRPr="00CB6347" w:rsidRDefault="00CB6347" w:rsidP="00CB6347">
      <w:pPr>
        <w:rPr>
          <w:rFonts w:ascii="Times New Roman" w:hAnsi="Times New Roman" w:cs="Times New Roman"/>
          <w:sz w:val="24"/>
          <w:szCs w:val="24"/>
        </w:rPr>
      </w:pPr>
    </w:p>
    <w:p w14:paraId="53BF7181" w14:textId="2A43A31F" w:rsidR="00CB6347" w:rsidRPr="00220DA5" w:rsidRDefault="00CB6347" w:rsidP="00CB6347">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810B9C">
        <w:rPr>
          <w:rFonts w:ascii="Times New Roman" w:hAnsi="Times New Roman" w:cs="Times New Roman"/>
          <w:sz w:val="28"/>
          <w:szCs w:val="28"/>
          <w14:textOutline w14:w="9525" w14:cap="rnd" w14:cmpd="sng" w14:algn="ctr">
            <w14:solidFill>
              <w14:srgbClr w14:val="00B0F0"/>
            </w14:solidFill>
            <w14:prstDash w14:val="solid"/>
            <w14:bevel/>
          </w14:textOutline>
        </w:rPr>
        <w:t>MoveToEx Function</w:t>
      </w:r>
    </w:p>
    <w:p w14:paraId="40D541DD" w14:textId="77777777" w:rsidR="00220DA5"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 xml:space="preserve">The MoveToEx function </w:t>
      </w:r>
      <w:r w:rsidRPr="00220DA5">
        <w:rPr>
          <w:rFonts w:ascii="Times New Roman" w:hAnsi="Times New Roman" w:cs="Times New Roman"/>
          <w:color w:val="C00000"/>
          <w:sz w:val="24"/>
          <w:szCs w:val="24"/>
        </w:rPr>
        <w:t xml:space="preserve">sets the current position of the device context (DC). </w:t>
      </w:r>
    </w:p>
    <w:p w14:paraId="239A8FA7" w14:textId="7FD59C2C" w:rsidR="006500FE"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This position serves as the starting point for subsequent drawing operations, including line drawing. The syntax is as follows:</w:t>
      </w:r>
    </w:p>
    <w:p w14:paraId="53306C06" w14:textId="03578E0D" w:rsidR="006500FE" w:rsidRDefault="00933722" w:rsidP="00FF7E63">
      <w:pPr>
        <w:rPr>
          <w:rFonts w:ascii="Times New Roman" w:hAnsi="Times New Roman" w:cs="Times New Roman"/>
          <w:sz w:val="24"/>
          <w:szCs w:val="24"/>
        </w:rPr>
      </w:pPr>
      <w:r w:rsidRPr="00933722">
        <w:rPr>
          <w:rFonts w:ascii="Times New Roman" w:hAnsi="Times New Roman" w:cs="Times New Roman"/>
          <w:sz w:val="24"/>
          <w:szCs w:val="24"/>
        </w:rPr>
        <w:drawing>
          <wp:inline distT="0" distB="0" distL="0" distR="0" wp14:anchorId="55A80A8E" wp14:editId="0312CD38">
            <wp:extent cx="2579649" cy="435217"/>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7050" cy="436466"/>
                    </a:xfrm>
                    <a:prstGeom prst="rect">
                      <a:avLst/>
                    </a:prstGeom>
                  </pic:spPr>
                </pic:pic>
              </a:graphicData>
            </a:graphic>
          </wp:inline>
        </w:drawing>
      </w:r>
    </w:p>
    <w:p w14:paraId="50F13EBF" w14:textId="520114CC" w:rsidR="00933722" w:rsidRDefault="00933722" w:rsidP="00FF7E63">
      <w:pPr>
        <w:rPr>
          <w:rFonts w:ascii="Times New Roman" w:hAnsi="Times New Roman" w:cs="Times New Roman"/>
          <w:sz w:val="24"/>
          <w:szCs w:val="24"/>
        </w:rPr>
      </w:pPr>
    </w:p>
    <w:p w14:paraId="291E8AB1" w14:textId="5204E24E"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8C0FE8">
        <w:rPr>
          <w:rFonts w:ascii="Times New Roman" w:hAnsi="Times New Roman" w:cs="Times New Roman"/>
          <w:sz w:val="24"/>
          <w:szCs w:val="24"/>
        </w:rPr>
        <w:t>A handle to the DC that represents the drawing surface.</w:t>
      </w:r>
    </w:p>
    <w:p w14:paraId="1AD5B841" w14:textId="206AB7E2"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xBeg: </w:t>
      </w:r>
      <w:r w:rsidRPr="008C0FE8">
        <w:rPr>
          <w:rFonts w:ascii="Times New Roman" w:hAnsi="Times New Roman" w:cs="Times New Roman"/>
          <w:sz w:val="24"/>
          <w:szCs w:val="24"/>
        </w:rPr>
        <w:t>The x-coordinate of the starting point.</w:t>
      </w:r>
    </w:p>
    <w:p w14:paraId="6AE4BA8A" w14:textId="0E65E47B"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yBeg: </w:t>
      </w:r>
      <w:r w:rsidRPr="008C0FE8">
        <w:rPr>
          <w:rFonts w:ascii="Times New Roman" w:hAnsi="Times New Roman" w:cs="Times New Roman"/>
          <w:sz w:val="24"/>
          <w:szCs w:val="24"/>
        </w:rPr>
        <w:t>The y-coordinate of the starting point.</w:t>
      </w:r>
    </w:p>
    <w:p w14:paraId="06D2B7D7" w14:textId="78A31431"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NULL: </w:t>
      </w:r>
      <w:r w:rsidRPr="008C0FE8">
        <w:rPr>
          <w:rFonts w:ascii="Times New Roman" w:hAnsi="Times New Roman" w:cs="Times New Roman"/>
          <w:sz w:val="24"/>
          <w:szCs w:val="24"/>
        </w:rPr>
        <w:t>A placeholder for the previous current position value, which is not used in most cases.</w:t>
      </w:r>
    </w:p>
    <w:p w14:paraId="00CE1E6D" w14:textId="77777777" w:rsidR="00131032" w:rsidRDefault="008C0FE8" w:rsidP="008C0FE8">
      <w:pPr>
        <w:rPr>
          <w:rFonts w:ascii="Times New Roman" w:hAnsi="Times New Roman" w:cs="Times New Roman"/>
          <w:sz w:val="24"/>
          <w:szCs w:val="24"/>
        </w:rPr>
      </w:pPr>
      <w:r w:rsidRPr="008C0FE8">
        <w:rPr>
          <w:rFonts w:ascii="Times New Roman" w:hAnsi="Times New Roman" w:cs="Times New Roman"/>
          <w:sz w:val="24"/>
          <w:szCs w:val="24"/>
        </w:rPr>
        <w:t xml:space="preserve">The MoveToEx function </w:t>
      </w:r>
      <w:r w:rsidRPr="008F5060">
        <w:rPr>
          <w:rFonts w:ascii="Times New Roman" w:hAnsi="Times New Roman" w:cs="Times New Roman"/>
          <w:color w:val="0000FF"/>
          <w:sz w:val="24"/>
          <w:szCs w:val="24"/>
        </w:rPr>
        <w:t>doesn't actually draw anything</w:t>
      </w:r>
      <w:r w:rsidRPr="008C0FE8">
        <w:rPr>
          <w:rFonts w:ascii="Times New Roman" w:hAnsi="Times New Roman" w:cs="Times New Roman"/>
          <w:sz w:val="24"/>
          <w:szCs w:val="24"/>
        </w:rPr>
        <w:t xml:space="preserve">; it simply updates the DC's current position. </w:t>
      </w:r>
    </w:p>
    <w:p w14:paraId="5CE354AC" w14:textId="234A9F4D"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rPr>
        <w:t>This position remains the starting point until it is explicitly changed by another MoveToEx call or by certain other GDI functions.</w:t>
      </w:r>
    </w:p>
    <w:p w14:paraId="3C34D4C9" w14:textId="77777777" w:rsidR="008C1FC1" w:rsidRDefault="008C1FC1" w:rsidP="008C0FE8">
      <w:pPr>
        <w:rPr>
          <w:rFonts w:ascii="Times New Roman" w:hAnsi="Times New Roman" w:cs="Times New Roman"/>
          <w:sz w:val="24"/>
          <w:szCs w:val="24"/>
        </w:rPr>
      </w:pPr>
      <w:r w:rsidRPr="00831274">
        <w:rPr>
          <w:rFonts w:ascii="Times New Roman" w:hAnsi="Times New Roman" w:cs="Times New Roman"/>
          <w:sz w:val="24"/>
          <w:szCs w:val="24"/>
        </w:rPr>
        <w:t xml:space="preserve">MoveToEx and LineTo </w:t>
      </w:r>
      <w:r w:rsidRPr="008C1FC1">
        <w:rPr>
          <w:rFonts w:ascii="Times New Roman" w:hAnsi="Times New Roman" w:cs="Times New Roman"/>
          <w:color w:val="7030A0"/>
          <w:sz w:val="24"/>
          <w:szCs w:val="24"/>
        </w:rPr>
        <w:t xml:space="preserve">work together </w:t>
      </w:r>
      <w:r w:rsidRPr="00831274">
        <w:rPr>
          <w:rFonts w:ascii="Times New Roman" w:hAnsi="Times New Roman" w:cs="Times New Roman"/>
          <w:sz w:val="24"/>
          <w:szCs w:val="24"/>
        </w:rPr>
        <w:t xml:space="preserve">to draw individual lines. </w:t>
      </w:r>
    </w:p>
    <w:p w14:paraId="4CD1D302" w14:textId="77777777" w:rsidR="008C1FC1" w:rsidRDefault="008C1FC1" w:rsidP="008C0FE8">
      <w:pPr>
        <w:rPr>
          <w:rFonts w:ascii="Times New Roman" w:hAnsi="Times New Roman" w:cs="Times New Roman"/>
          <w:sz w:val="24"/>
          <w:szCs w:val="24"/>
        </w:rPr>
      </w:pPr>
      <w:r w:rsidRPr="008C1FC1">
        <w:rPr>
          <w:rFonts w:ascii="Times New Roman" w:hAnsi="Times New Roman" w:cs="Times New Roman"/>
          <w:color w:val="FF00FF"/>
          <w:sz w:val="24"/>
          <w:szCs w:val="24"/>
        </w:rPr>
        <w:t>MoveToEx</w:t>
      </w:r>
      <w:r w:rsidRPr="00831274">
        <w:rPr>
          <w:rFonts w:ascii="Times New Roman" w:hAnsi="Times New Roman" w:cs="Times New Roman"/>
          <w:sz w:val="24"/>
          <w:szCs w:val="24"/>
        </w:rPr>
        <w:t xml:space="preserve"> sets the current position of the device context (DC), which defines the starting point of the line. </w:t>
      </w:r>
    </w:p>
    <w:p w14:paraId="183432B6" w14:textId="51D3FE5B" w:rsidR="008C0FE8" w:rsidRPr="008C0FE8" w:rsidRDefault="008C1FC1" w:rsidP="008C0FE8">
      <w:pPr>
        <w:rPr>
          <w:rFonts w:ascii="Times New Roman" w:hAnsi="Times New Roman" w:cs="Times New Roman"/>
          <w:sz w:val="24"/>
          <w:szCs w:val="24"/>
        </w:rPr>
      </w:pPr>
      <w:r w:rsidRPr="008C1FC1">
        <w:rPr>
          <w:rFonts w:ascii="Times New Roman" w:hAnsi="Times New Roman" w:cs="Times New Roman"/>
          <w:color w:val="FF00FF"/>
          <w:sz w:val="24"/>
          <w:szCs w:val="24"/>
        </w:rPr>
        <w:t xml:space="preserve">LineTo </w:t>
      </w:r>
      <w:r w:rsidRPr="00831274">
        <w:rPr>
          <w:rFonts w:ascii="Times New Roman" w:hAnsi="Times New Roman" w:cs="Times New Roman"/>
          <w:sz w:val="24"/>
          <w:szCs w:val="24"/>
        </w:rPr>
        <w:t>then draws a straight line from the current position to the specified endpoint. The current position is updated to the endpoint after drawing the line.</w:t>
      </w:r>
    </w:p>
    <w:p w14:paraId="49D1C2C3" w14:textId="77777777" w:rsidR="0050403E" w:rsidRDefault="0050403E"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45A55C4D" w14:textId="77777777" w:rsidR="0050403E" w:rsidRDefault="0050403E"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781C8002" w14:textId="77777777" w:rsidR="0050403E" w:rsidRDefault="0050403E"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4352C40D" w14:textId="73D2C6AB" w:rsidR="008C0FE8" w:rsidRPr="0093179E" w:rsidRDefault="008C0FE8"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93179E">
        <w:rPr>
          <w:rFonts w:ascii="Times New Roman" w:hAnsi="Times New Roman" w:cs="Times New Roman"/>
          <w:sz w:val="28"/>
          <w:szCs w:val="28"/>
          <w14:textOutline w14:w="9525" w14:cap="rnd" w14:cmpd="sng" w14:algn="ctr">
            <w14:solidFill>
              <w14:srgbClr w14:val="00B0F0"/>
            </w14:solidFill>
            <w14:prstDash w14:val="solid"/>
            <w14:bevel/>
          </w14:textOutline>
        </w:rPr>
        <w:t>LineTo Function</w:t>
      </w:r>
    </w:p>
    <w:p w14:paraId="351E5F96" w14:textId="763A1A60" w:rsidR="001A222E" w:rsidRDefault="008C0FE8" w:rsidP="008C0FE8">
      <w:pPr>
        <w:rPr>
          <w:rFonts w:ascii="Times New Roman" w:hAnsi="Times New Roman" w:cs="Times New Roman"/>
          <w:sz w:val="24"/>
          <w:szCs w:val="24"/>
        </w:rPr>
      </w:pPr>
      <w:r w:rsidRPr="008C0FE8">
        <w:rPr>
          <w:rFonts w:ascii="Times New Roman" w:hAnsi="Times New Roman" w:cs="Times New Roman"/>
          <w:sz w:val="24"/>
          <w:szCs w:val="24"/>
        </w:rPr>
        <w:t>The LineTo function draws a straight line from the current position of the DC to the specified endpoint. The syntax is as follows:</w:t>
      </w:r>
    </w:p>
    <w:p w14:paraId="1F4C62A4" w14:textId="58F8B732" w:rsidR="001A222E" w:rsidRDefault="001A222E" w:rsidP="008C0FE8">
      <w:pPr>
        <w:rPr>
          <w:rFonts w:ascii="Times New Roman" w:hAnsi="Times New Roman" w:cs="Times New Roman"/>
          <w:sz w:val="24"/>
          <w:szCs w:val="24"/>
        </w:rPr>
      </w:pPr>
      <w:r w:rsidRPr="001A222E">
        <w:rPr>
          <w:rFonts w:ascii="Times New Roman" w:hAnsi="Times New Roman" w:cs="Times New Roman"/>
          <w:sz w:val="24"/>
          <w:szCs w:val="24"/>
        </w:rPr>
        <w:drawing>
          <wp:inline distT="0" distB="0" distL="0" distR="0" wp14:anchorId="137448C4" wp14:editId="1D919CD3">
            <wp:extent cx="2349102" cy="3477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7220" cy="350411"/>
                    </a:xfrm>
                    <a:prstGeom prst="rect">
                      <a:avLst/>
                    </a:prstGeom>
                  </pic:spPr>
                </pic:pic>
              </a:graphicData>
            </a:graphic>
          </wp:inline>
        </w:drawing>
      </w:r>
    </w:p>
    <w:p w14:paraId="07CB542F" w14:textId="7B27BCE7"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6E4D04">
        <w:rPr>
          <w:rFonts w:ascii="Times New Roman" w:hAnsi="Times New Roman" w:cs="Times New Roman"/>
          <w:sz w:val="24"/>
          <w:szCs w:val="24"/>
        </w:rPr>
        <w:t>A handle to the DC that represents the drawing surface.</w:t>
      </w:r>
    </w:p>
    <w:p w14:paraId="461CB90D" w14:textId="3E86EB2B"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xEnd: </w:t>
      </w:r>
      <w:r w:rsidRPr="006E4D04">
        <w:rPr>
          <w:rFonts w:ascii="Times New Roman" w:hAnsi="Times New Roman" w:cs="Times New Roman"/>
          <w:sz w:val="24"/>
          <w:szCs w:val="24"/>
        </w:rPr>
        <w:t>The x-coordinate of the endpoint.</w:t>
      </w:r>
    </w:p>
    <w:p w14:paraId="56F404DC" w14:textId="77777777"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yEnd: </w:t>
      </w:r>
      <w:r w:rsidRPr="006E4D04">
        <w:rPr>
          <w:rFonts w:ascii="Times New Roman" w:hAnsi="Times New Roman" w:cs="Times New Roman"/>
          <w:sz w:val="24"/>
          <w:szCs w:val="24"/>
        </w:rPr>
        <w:t>The y-coordinate of the endpoint.</w:t>
      </w:r>
    </w:p>
    <w:p w14:paraId="6A6B3D4B" w14:textId="77777777" w:rsidR="006E4D04" w:rsidRPr="006E4D04" w:rsidRDefault="006E4D04" w:rsidP="006E4D04">
      <w:pPr>
        <w:rPr>
          <w:rFonts w:ascii="Times New Roman" w:hAnsi="Times New Roman" w:cs="Times New Roman"/>
          <w:sz w:val="24"/>
          <w:szCs w:val="24"/>
        </w:rPr>
      </w:pPr>
    </w:p>
    <w:p w14:paraId="38C16B88" w14:textId="77777777" w:rsidR="0061760F"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The </w:t>
      </w:r>
      <w:r w:rsidRPr="00BA7596">
        <w:rPr>
          <w:rFonts w:ascii="Times New Roman" w:hAnsi="Times New Roman" w:cs="Times New Roman"/>
          <w:color w:val="0000FF"/>
          <w:sz w:val="24"/>
          <w:szCs w:val="24"/>
        </w:rPr>
        <w:t>LineTo function draws a line from the current position</w:t>
      </w:r>
      <w:r w:rsidRPr="006E4D04">
        <w:rPr>
          <w:rFonts w:ascii="Times New Roman" w:hAnsi="Times New Roman" w:cs="Times New Roman"/>
          <w:sz w:val="24"/>
          <w:szCs w:val="24"/>
        </w:rPr>
        <w:t xml:space="preserve">, which was previously set by the MoveToEx call, to the specified endpoint. </w:t>
      </w:r>
    </w:p>
    <w:p w14:paraId="2F1B4A20" w14:textId="71C54A54"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Once the line is drawn, the </w:t>
      </w:r>
      <w:r w:rsidRPr="00CB6D0E">
        <w:rPr>
          <w:rFonts w:ascii="Times New Roman" w:hAnsi="Times New Roman" w:cs="Times New Roman"/>
          <w:color w:val="FF00FF"/>
          <w:sz w:val="24"/>
          <w:szCs w:val="24"/>
        </w:rPr>
        <w:t xml:space="preserve">current position is updated </w:t>
      </w:r>
      <w:r w:rsidRPr="006E4D04">
        <w:rPr>
          <w:rFonts w:ascii="Times New Roman" w:hAnsi="Times New Roman" w:cs="Times New Roman"/>
          <w:sz w:val="24"/>
          <w:szCs w:val="24"/>
        </w:rPr>
        <w:t>to the endpoint.</w:t>
      </w:r>
    </w:p>
    <w:p w14:paraId="44F78C56" w14:textId="77777777" w:rsidR="006E4D04" w:rsidRPr="006E4D04" w:rsidRDefault="006E4D04" w:rsidP="006E4D04">
      <w:pPr>
        <w:rPr>
          <w:rFonts w:ascii="Times New Roman" w:hAnsi="Times New Roman" w:cs="Times New Roman"/>
          <w:sz w:val="24"/>
          <w:szCs w:val="24"/>
        </w:rPr>
      </w:pPr>
    </w:p>
    <w:p w14:paraId="1FDAA734" w14:textId="2D5FE3AE" w:rsidR="006E4D04" w:rsidRPr="00504089" w:rsidRDefault="006E4D04" w:rsidP="006E4D04">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504089">
        <w:rPr>
          <w:rFonts w:ascii="Times New Roman" w:hAnsi="Times New Roman" w:cs="Times New Roman"/>
          <w:sz w:val="28"/>
          <w:szCs w:val="28"/>
          <w14:textOutline w14:w="9525" w14:cap="rnd" w14:cmpd="sng" w14:algn="ctr">
            <w14:solidFill>
              <w14:srgbClr w14:val="00B0F0"/>
            </w14:solidFill>
            <w14:prstDash w14:val="solid"/>
            <w14:bevel/>
          </w14:textOutline>
        </w:rPr>
        <w:t>Drawing a Grid with MoveToEx and LineTo</w:t>
      </w:r>
    </w:p>
    <w:p w14:paraId="26BC6108" w14:textId="77777777" w:rsidR="00E41254"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The provided code </w:t>
      </w:r>
      <w:r w:rsidRPr="00180EA3">
        <w:rPr>
          <w:rFonts w:ascii="Times New Roman" w:hAnsi="Times New Roman" w:cs="Times New Roman"/>
          <w:color w:val="008000"/>
          <w:sz w:val="24"/>
          <w:szCs w:val="24"/>
        </w:rPr>
        <w:t xml:space="preserve">demonstrates how to draw a grid </w:t>
      </w:r>
      <w:r w:rsidRPr="006E4D04">
        <w:rPr>
          <w:rFonts w:ascii="Times New Roman" w:hAnsi="Times New Roman" w:cs="Times New Roman"/>
          <w:sz w:val="24"/>
          <w:szCs w:val="24"/>
        </w:rPr>
        <w:t xml:space="preserve">in the client area of a window using MoveToEx and LineTo. </w:t>
      </w:r>
    </w:p>
    <w:p w14:paraId="224D361B" w14:textId="5DD7469A"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It </w:t>
      </w:r>
      <w:r w:rsidRPr="00834005">
        <w:rPr>
          <w:rFonts w:ascii="Times New Roman" w:hAnsi="Times New Roman" w:cs="Times New Roman"/>
          <w:color w:val="FF0000"/>
          <w:sz w:val="24"/>
          <w:szCs w:val="24"/>
        </w:rPr>
        <w:t>iterates through the client area coordinates</w:t>
      </w:r>
      <w:r w:rsidRPr="006E4D04">
        <w:rPr>
          <w:rFonts w:ascii="Times New Roman" w:hAnsi="Times New Roman" w:cs="Times New Roman"/>
          <w:sz w:val="24"/>
          <w:szCs w:val="24"/>
        </w:rPr>
        <w:t>, alternately calling MoveToEx to set the current position and then calling LineTo to draw a line.</w:t>
      </w:r>
    </w:p>
    <w:p w14:paraId="1E1A2008" w14:textId="6945A23D" w:rsidR="001A222E" w:rsidRDefault="001C7254" w:rsidP="006E4D04">
      <w:pPr>
        <w:rPr>
          <w:rFonts w:ascii="Times New Roman" w:hAnsi="Times New Roman" w:cs="Times New Roman"/>
          <w:sz w:val="24"/>
          <w:szCs w:val="24"/>
        </w:rPr>
      </w:pPr>
      <w:r w:rsidRPr="001C7254">
        <w:rPr>
          <w:rFonts w:ascii="Times New Roman" w:hAnsi="Times New Roman" w:cs="Times New Roman"/>
          <w:sz w:val="24"/>
          <w:szCs w:val="24"/>
        </w:rPr>
        <w:drawing>
          <wp:inline distT="0" distB="0" distL="0" distR="0" wp14:anchorId="2F6DF3E0" wp14:editId="4090C0A0">
            <wp:extent cx="5074603" cy="2678805"/>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0510" cy="2687202"/>
                    </a:xfrm>
                    <a:prstGeom prst="rect">
                      <a:avLst/>
                    </a:prstGeom>
                  </pic:spPr>
                </pic:pic>
              </a:graphicData>
            </a:graphic>
          </wp:inline>
        </w:drawing>
      </w:r>
    </w:p>
    <w:p w14:paraId="55A7674E" w14:textId="56A950CD" w:rsidR="00777D54" w:rsidRPr="00777D54" w:rsidRDefault="00777D54" w:rsidP="00777D54">
      <w:pPr>
        <w:rPr>
          <w:rFonts w:ascii="Times New Roman" w:hAnsi="Times New Roman" w:cs="Times New Roman"/>
          <w:sz w:val="24"/>
          <w:szCs w:val="24"/>
        </w:rPr>
      </w:pPr>
      <w:r w:rsidRPr="00777D54">
        <w:rPr>
          <w:rFonts w:ascii="Times New Roman" w:hAnsi="Times New Roman" w:cs="Times New Roman"/>
          <w:sz w:val="24"/>
          <w:szCs w:val="24"/>
        </w:rPr>
        <w:lastRenderedPageBreak/>
        <w:t>This code snippet effectively draws a series of vertical and horizontal lines spaced 100 pixels apart within the client area of the window.</w:t>
      </w:r>
    </w:p>
    <w:p w14:paraId="29B9972C" w14:textId="79BEC5ED" w:rsidR="007A1CBE" w:rsidRPr="007A1CBE" w:rsidRDefault="007A1CBE" w:rsidP="007A1CBE">
      <w:pPr>
        <w:rPr>
          <w:rFonts w:ascii="Times New Roman" w:hAnsi="Times New Roman" w:cs="Times New Roman"/>
          <w:sz w:val="24"/>
          <w:szCs w:val="24"/>
        </w:rPr>
      </w:pPr>
      <w:r w:rsidRPr="005C62CE">
        <w:rPr>
          <w:rFonts w:ascii="Times New Roman" w:hAnsi="Times New Roman" w:cs="Times New Roman"/>
          <w:color w:val="0000FF"/>
          <w:sz w:val="24"/>
          <w:szCs w:val="24"/>
        </w:rPr>
        <w:t>Windows 10 and 11 both use the full 32-bit values for coordinates</w:t>
      </w:r>
      <w:r w:rsidRPr="007A1CBE">
        <w:rPr>
          <w:rFonts w:ascii="Times New Roman" w:hAnsi="Times New Roman" w:cs="Times New Roman"/>
          <w:sz w:val="24"/>
          <w:szCs w:val="24"/>
        </w:rPr>
        <w:t>, providing a wider range of representable positions within the drawing surface. This allows for more precise positioning of graphical elements and enables the creation of larger and more detailed graphics.</w:t>
      </w:r>
    </w:p>
    <w:p w14:paraId="40BCD449" w14:textId="4FC8BD68" w:rsidR="007A1CBE" w:rsidRPr="007A1CBE" w:rsidRDefault="007A1CBE" w:rsidP="007A1CBE">
      <w:pPr>
        <w:rPr>
          <w:rFonts w:ascii="Times New Roman" w:hAnsi="Times New Roman" w:cs="Times New Roman"/>
          <w:sz w:val="24"/>
          <w:szCs w:val="24"/>
        </w:rPr>
      </w:pPr>
      <w:r w:rsidRPr="007A1CBE">
        <w:rPr>
          <w:rFonts w:ascii="Times New Roman" w:hAnsi="Times New Roman" w:cs="Times New Roman"/>
          <w:sz w:val="24"/>
          <w:szCs w:val="24"/>
        </w:rPr>
        <w:t xml:space="preserve">With the transition to </w:t>
      </w:r>
      <w:r w:rsidRPr="009D7BDC">
        <w:rPr>
          <w:rFonts w:ascii="Times New Roman" w:hAnsi="Times New Roman" w:cs="Times New Roman"/>
          <w:color w:val="FF00FF"/>
          <w:sz w:val="24"/>
          <w:szCs w:val="24"/>
        </w:rPr>
        <w:t>32-bit and later 64-bit operating systems, the coordinate range has expanded significantly</w:t>
      </w:r>
      <w:r w:rsidRPr="007A1CBE">
        <w:rPr>
          <w:rFonts w:ascii="Times New Roman" w:hAnsi="Times New Roman" w:cs="Times New Roman"/>
          <w:sz w:val="24"/>
          <w:szCs w:val="24"/>
        </w:rPr>
        <w:t>, providing greater flexibility for graphics programming.</w:t>
      </w:r>
    </w:p>
    <w:p w14:paraId="6DA27B57" w14:textId="77777777" w:rsidR="003370CE" w:rsidRDefault="007A1CBE" w:rsidP="007A1CBE">
      <w:pPr>
        <w:rPr>
          <w:rFonts w:ascii="Times New Roman" w:hAnsi="Times New Roman" w:cs="Times New Roman"/>
          <w:sz w:val="24"/>
          <w:szCs w:val="24"/>
        </w:rPr>
      </w:pPr>
      <w:r w:rsidRPr="007A1CBE">
        <w:rPr>
          <w:rFonts w:ascii="Times New Roman" w:hAnsi="Times New Roman" w:cs="Times New Roman"/>
          <w:sz w:val="24"/>
          <w:szCs w:val="24"/>
        </w:rPr>
        <w:t xml:space="preserve">This broader range of coordinates is particularly </w:t>
      </w:r>
      <w:r w:rsidRPr="00101AC5">
        <w:rPr>
          <w:rFonts w:ascii="Times New Roman" w:hAnsi="Times New Roman" w:cs="Times New Roman"/>
          <w:color w:val="C00000"/>
          <w:sz w:val="24"/>
          <w:szCs w:val="24"/>
        </w:rPr>
        <w:t>beneficial for applications that require precise positioning of graphical elements</w:t>
      </w:r>
      <w:r w:rsidRPr="007A1CBE">
        <w:rPr>
          <w:rFonts w:ascii="Times New Roman" w:hAnsi="Times New Roman" w:cs="Times New Roman"/>
          <w:sz w:val="24"/>
          <w:szCs w:val="24"/>
        </w:rPr>
        <w:t xml:space="preserve">, such as CAD software, architectural design tools, and high-resolution image editing programs. </w:t>
      </w:r>
    </w:p>
    <w:p w14:paraId="35089ED3" w14:textId="77777777" w:rsidR="00665CC6" w:rsidRDefault="007A1CBE" w:rsidP="007A1CBE">
      <w:pPr>
        <w:rPr>
          <w:rFonts w:ascii="Times New Roman" w:hAnsi="Times New Roman" w:cs="Times New Roman"/>
          <w:sz w:val="24"/>
          <w:szCs w:val="24"/>
        </w:rPr>
      </w:pPr>
      <w:r w:rsidRPr="007A1CBE">
        <w:rPr>
          <w:rFonts w:ascii="Times New Roman" w:hAnsi="Times New Roman" w:cs="Times New Roman"/>
          <w:sz w:val="24"/>
          <w:szCs w:val="24"/>
        </w:rPr>
        <w:t>It also allows for the creation of larger and more complex graphics without encountering limitations due to coordinate values.</w:t>
      </w:r>
    </w:p>
    <w:p w14:paraId="4DB18EBB" w14:textId="777E4E10" w:rsidR="00777D54" w:rsidRPr="00777D54" w:rsidRDefault="00665CC6" w:rsidP="007A1CBE">
      <w:pPr>
        <w:rPr>
          <w:rFonts w:ascii="Times New Roman" w:hAnsi="Times New Roman" w:cs="Times New Roman"/>
          <w:sz w:val="24"/>
          <w:szCs w:val="24"/>
        </w:rPr>
      </w:pPr>
      <w:r>
        <w:rPr>
          <w:rFonts w:ascii="Times New Roman" w:hAnsi="Times New Roman" w:cs="Times New Roman"/>
          <w:sz w:val="24"/>
          <w:szCs w:val="24"/>
        </w:rPr>
        <w:t>B</w:t>
      </w:r>
      <w:r w:rsidR="007A1CBE" w:rsidRPr="007A1CBE">
        <w:rPr>
          <w:rFonts w:ascii="Times New Roman" w:hAnsi="Times New Roman" w:cs="Times New Roman"/>
          <w:sz w:val="24"/>
          <w:szCs w:val="24"/>
        </w:rPr>
        <w:t xml:space="preserve">oth </w:t>
      </w:r>
      <w:r w:rsidR="007A1CBE" w:rsidRPr="002B274C">
        <w:rPr>
          <w:rFonts w:ascii="Times New Roman" w:hAnsi="Times New Roman" w:cs="Times New Roman"/>
          <w:color w:val="7030A0"/>
          <w:sz w:val="24"/>
          <w:szCs w:val="24"/>
        </w:rPr>
        <w:t>Windows 10 and 11 fully utilize the 32-bit range for coordinate values</w:t>
      </w:r>
      <w:r w:rsidR="007A1CBE" w:rsidRPr="007A1CBE">
        <w:rPr>
          <w:rFonts w:ascii="Times New Roman" w:hAnsi="Times New Roman" w:cs="Times New Roman"/>
          <w:sz w:val="24"/>
          <w:szCs w:val="24"/>
        </w:rPr>
        <w:t>, eliminating the limitations faced in earlier versions of the operating system. This provides a more versatile and expansive canvas for graphics applications.</w:t>
      </w:r>
    </w:p>
    <w:p w14:paraId="4210F859" w14:textId="77777777" w:rsidR="007F13A4" w:rsidRDefault="007F13A4" w:rsidP="00777D54">
      <w:pPr>
        <w:rPr>
          <w:rFonts w:ascii="Times New Roman" w:hAnsi="Times New Roman" w:cs="Times New Roman"/>
          <w:sz w:val="24"/>
          <w:szCs w:val="24"/>
        </w:rPr>
      </w:pPr>
    </w:p>
    <w:p w14:paraId="15AED853" w14:textId="20144D45" w:rsidR="00777D54" w:rsidRPr="007F13A4" w:rsidRDefault="00777D54" w:rsidP="00777D54">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7F13A4">
        <w:rPr>
          <w:rFonts w:ascii="Times New Roman" w:hAnsi="Times New Roman" w:cs="Times New Roman"/>
          <w:sz w:val="28"/>
          <w:szCs w:val="28"/>
          <w14:textOutline w14:w="9525" w14:cap="rnd" w14:cmpd="sng" w14:algn="ctr">
            <w14:solidFill>
              <w14:srgbClr w14:val="00B0F0"/>
            </w14:solidFill>
            <w14:prstDash w14:val="solid"/>
            <w14:bevel/>
          </w14:textOutline>
        </w:rPr>
        <w:t>Retrieving the Current Position</w:t>
      </w:r>
    </w:p>
    <w:p w14:paraId="192EA104" w14:textId="6FADA2F8" w:rsidR="006B5E4F" w:rsidRDefault="00777D54" w:rsidP="00777D54">
      <w:pPr>
        <w:rPr>
          <w:rFonts w:ascii="Times New Roman" w:hAnsi="Times New Roman" w:cs="Times New Roman"/>
          <w:sz w:val="24"/>
          <w:szCs w:val="24"/>
        </w:rPr>
      </w:pPr>
      <w:r w:rsidRPr="00777D54">
        <w:rPr>
          <w:rFonts w:ascii="Times New Roman" w:hAnsi="Times New Roman" w:cs="Times New Roman"/>
          <w:sz w:val="24"/>
          <w:szCs w:val="24"/>
        </w:rPr>
        <w:t>If you need to retrieve the current position of the DC, you can use the GetCurrentPositionEx function:</w:t>
      </w:r>
    </w:p>
    <w:p w14:paraId="40D8BE1F" w14:textId="0C708B9B" w:rsidR="007D6A85" w:rsidRDefault="007D6A85" w:rsidP="006E4D04">
      <w:pPr>
        <w:rPr>
          <w:rFonts w:ascii="Times New Roman" w:hAnsi="Times New Roman" w:cs="Times New Roman"/>
          <w:sz w:val="24"/>
          <w:szCs w:val="24"/>
        </w:rPr>
      </w:pPr>
      <w:r w:rsidRPr="007D6A85">
        <w:rPr>
          <w:rFonts w:ascii="Times New Roman" w:hAnsi="Times New Roman" w:cs="Times New Roman"/>
          <w:sz w:val="24"/>
          <w:szCs w:val="24"/>
        </w:rPr>
        <w:drawing>
          <wp:inline distT="0" distB="0" distL="0" distR="0" wp14:anchorId="417B9865" wp14:editId="76013393">
            <wp:extent cx="2440546" cy="4407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6966" cy="443711"/>
                    </a:xfrm>
                    <a:prstGeom prst="rect">
                      <a:avLst/>
                    </a:prstGeom>
                  </pic:spPr>
                </pic:pic>
              </a:graphicData>
            </a:graphic>
          </wp:inline>
        </w:drawing>
      </w:r>
    </w:p>
    <w:p w14:paraId="39D8A6B2" w14:textId="27F28369" w:rsidR="007D6A85" w:rsidRDefault="009C1FE4" w:rsidP="006E4D04">
      <w:pPr>
        <w:rPr>
          <w:rFonts w:ascii="Times New Roman" w:hAnsi="Times New Roman" w:cs="Times New Roman"/>
          <w:sz w:val="24"/>
          <w:szCs w:val="24"/>
        </w:rPr>
      </w:pPr>
      <w:r w:rsidRPr="009C1FE4">
        <w:rPr>
          <w:rFonts w:ascii="Times New Roman" w:hAnsi="Times New Roman" w:cs="Times New Roman"/>
          <w:sz w:val="24"/>
          <w:szCs w:val="24"/>
        </w:rPr>
        <w:t>This function stores the current position in the provided POINT structure.</w:t>
      </w:r>
    </w:p>
    <w:p w14:paraId="1DA82199" w14:textId="561DA4E0" w:rsidR="00831274" w:rsidRPr="0045676E" w:rsidRDefault="00831274" w:rsidP="006E4D04">
      <w:pPr>
        <w:rPr>
          <w:rFonts w:ascii="Times New Roman" w:hAnsi="Times New Roman" w:cs="Times New Roman"/>
          <w:sz w:val="28"/>
          <w:szCs w:val="28"/>
          <w14:textOutline w14:w="9525" w14:cap="rnd" w14:cmpd="sng" w14:algn="ctr">
            <w14:solidFill>
              <w14:srgbClr w14:val="0000FF"/>
            </w14:solidFill>
            <w14:prstDash w14:val="solid"/>
            <w14:bevel/>
          </w14:textOutline>
        </w:rPr>
      </w:pPr>
    </w:p>
    <w:p w14:paraId="48CAC0C4" w14:textId="4258F2E4" w:rsidR="00831274" w:rsidRPr="0045676E" w:rsidRDefault="00831274" w:rsidP="00831274">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45676E">
        <w:rPr>
          <w:rFonts w:ascii="Times New Roman" w:hAnsi="Times New Roman" w:cs="Times New Roman"/>
          <w:sz w:val="28"/>
          <w:szCs w:val="28"/>
          <w14:textOutline w14:w="9525" w14:cap="rnd" w14:cmpd="sng" w14:algn="ctr">
            <w14:solidFill>
              <w14:srgbClr w14:val="0000FF"/>
            </w14:solidFill>
            <w14:prstDash w14:val="solid"/>
            <w14:bevel/>
          </w14:textOutline>
        </w:rPr>
        <w:t>Choosing the Right Function</w:t>
      </w:r>
    </w:p>
    <w:p w14:paraId="5713726A" w14:textId="717B2EE0" w:rsidR="00831274" w:rsidRPr="00831274" w:rsidRDefault="00831274" w:rsidP="00831274">
      <w:pPr>
        <w:rPr>
          <w:rFonts w:ascii="Times New Roman" w:hAnsi="Times New Roman" w:cs="Times New Roman"/>
          <w:sz w:val="24"/>
          <w:szCs w:val="24"/>
        </w:rPr>
      </w:pPr>
      <w:r w:rsidRPr="00831274">
        <w:rPr>
          <w:rFonts w:ascii="Times New Roman" w:hAnsi="Times New Roman" w:cs="Times New Roman"/>
          <w:sz w:val="24"/>
          <w:szCs w:val="24"/>
        </w:rPr>
        <w:t>The choice between MoveToEx, LineTo, Polyline, and PolylineTo depends on the specific drawing requirements:</w:t>
      </w:r>
    </w:p>
    <w:p w14:paraId="00EC49FB" w14:textId="1DC23A18" w:rsidR="00831274" w:rsidRPr="00831274" w:rsidRDefault="00831274" w:rsidP="00831274">
      <w:pPr>
        <w:rPr>
          <w:rFonts w:ascii="Times New Roman" w:hAnsi="Times New Roman" w:cs="Times New Roman"/>
          <w:sz w:val="24"/>
          <w:szCs w:val="24"/>
        </w:rPr>
      </w:pPr>
      <w:r w:rsidRPr="00B46B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Individual Lines: </w:t>
      </w:r>
      <w:r w:rsidRPr="00831274">
        <w:rPr>
          <w:rFonts w:ascii="Times New Roman" w:hAnsi="Times New Roman" w:cs="Times New Roman"/>
          <w:sz w:val="24"/>
          <w:szCs w:val="24"/>
        </w:rPr>
        <w:t>Use MoveToEx followed by LineTo for drawing a single line.</w:t>
      </w:r>
    </w:p>
    <w:p w14:paraId="16B4A633" w14:textId="3F3B61CB" w:rsidR="00831274" w:rsidRPr="00831274" w:rsidRDefault="00831274" w:rsidP="00831274">
      <w:pPr>
        <w:rPr>
          <w:rFonts w:ascii="Times New Roman" w:hAnsi="Times New Roman" w:cs="Times New Roman"/>
          <w:sz w:val="24"/>
          <w:szCs w:val="24"/>
        </w:rPr>
      </w:pPr>
      <w:r w:rsidRPr="00B46B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Series of Connected Lines: </w:t>
      </w:r>
      <w:r w:rsidRPr="00831274">
        <w:rPr>
          <w:rFonts w:ascii="Times New Roman" w:hAnsi="Times New Roman" w:cs="Times New Roman"/>
          <w:sz w:val="24"/>
          <w:szCs w:val="24"/>
        </w:rPr>
        <w:t>Use Polyline for drawing a sequence of connected lines, especially when dealing with a large number of points.</w:t>
      </w:r>
    </w:p>
    <w:p w14:paraId="2B58B52C" w14:textId="77777777" w:rsidR="00831274" w:rsidRPr="00831274" w:rsidRDefault="00831274" w:rsidP="00831274">
      <w:pPr>
        <w:rPr>
          <w:rFonts w:ascii="Times New Roman" w:hAnsi="Times New Roman" w:cs="Times New Roman"/>
          <w:sz w:val="24"/>
          <w:szCs w:val="24"/>
        </w:rPr>
      </w:pPr>
      <w:r w:rsidRPr="00B46B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Starting from Current Position: </w:t>
      </w:r>
      <w:r w:rsidRPr="00831274">
        <w:rPr>
          <w:rFonts w:ascii="Times New Roman" w:hAnsi="Times New Roman" w:cs="Times New Roman"/>
          <w:sz w:val="24"/>
          <w:szCs w:val="24"/>
        </w:rPr>
        <w:t>Use PolylineTo to draw a polyline starting from the current position of the DC.</w:t>
      </w:r>
    </w:p>
    <w:p w14:paraId="052B2DDD" w14:textId="64236FA0" w:rsidR="00831274" w:rsidRDefault="00831274" w:rsidP="00831274">
      <w:pPr>
        <w:rPr>
          <w:rFonts w:ascii="Times New Roman" w:hAnsi="Times New Roman" w:cs="Times New Roman"/>
          <w:sz w:val="24"/>
          <w:szCs w:val="24"/>
        </w:rPr>
      </w:pPr>
    </w:p>
    <w:p w14:paraId="3E7E46E2" w14:textId="77777777" w:rsidR="00B46BD4" w:rsidRPr="00831274" w:rsidRDefault="00B46BD4" w:rsidP="00831274">
      <w:pPr>
        <w:rPr>
          <w:rFonts w:ascii="Times New Roman" w:hAnsi="Times New Roman" w:cs="Times New Roman"/>
          <w:sz w:val="24"/>
          <w:szCs w:val="24"/>
        </w:rPr>
      </w:pPr>
    </w:p>
    <w:p w14:paraId="49FA0C41" w14:textId="333F4E28" w:rsidR="00831274" w:rsidRPr="0043718F" w:rsidRDefault="00831274" w:rsidP="00831274">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43718F">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Application in Drawing a Sine Wave</w:t>
      </w:r>
    </w:p>
    <w:p w14:paraId="112DBDFA" w14:textId="77777777" w:rsidR="00D32C91" w:rsidRDefault="00831274" w:rsidP="00831274">
      <w:pPr>
        <w:rPr>
          <w:rFonts w:ascii="Times New Roman" w:hAnsi="Times New Roman" w:cs="Times New Roman"/>
          <w:sz w:val="24"/>
          <w:szCs w:val="24"/>
        </w:rPr>
      </w:pPr>
      <w:r w:rsidRPr="00831274">
        <w:rPr>
          <w:rFonts w:ascii="Times New Roman" w:hAnsi="Times New Roman" w:cs="Times New Roman"/>
          <w:sz w:val="24"/>
          <w:szCs w:val="24"/>
        </w:rPr>
        <w:t xml:space="preserve">The </w:t>
      </w:r>
      <w:r w:rsidRPr="008A2F8C">
        <w:rPr>
          <w:rFonts w:ascii="Times New Roman" w:hAnsi="Times New Roman" w:cs="Times New Roman"/>
          <w:color w:val="FF00FF"/>
          <w:sz w:val="24"/>
          <w:szCs w:val="24"/>
        </w:rPr>
        <w:t xml:space="preserve">SINEWAVE program </w:t>
      </w:r>
      <w:r w:rsidRPr="00831274">
        <w:rPr>
          <w:rFonts w:ascii="Times New Roman" w:hAnsi="Times New Roman" w:cs="Times New Roman"/>
          <w:sz w:val="24"/>
          <w:szCs w:val="24"/>
        </w:rPr>
        <w:t xml:space="preserve">demonstrates the use of Polyline to draw a sine wave. </w:t>
      </w:r>
    </w:p>
    <w:p w14:paraId="4A4B0B5A" w14:textId="765E0610" w:rsidR="00831274" w:rsidRDefault="00831274" w:rsidP="00831274">
      <w:pPr>
        <w:rPr>
          <w:rFonts w:ascii="Times New Roman" w:hAnsi="Times New Roman" w:cs="Times New Roman"/>
          <w:sz w:val="24"/>
          <w:szCs w:val="24"/>
        </w:rPr>
      </w:pPr>
      <w:r w:rsidRPr="00831274">
        <w:rPr>
          <w:rFonts w:ascii="Times New Roman" w:hAnsi="Times New Roman" w:cs="Times New Roman"/>
          <w:sz w:val="24"/>
          <w:szCs w:val="24"/>
        </w:rPr>
        <w:t xml:space="preserve">It calculates a </w:t>
      </w:r>
      <w:r w:rsidRPr="008A2F8C">
        <w:rPr>
          <w:rFonts w:ascii="Times New Roman" w:hAnsi="Times New Roman" w:cs="Times New Roman"/>
          <w:color w:val="0000FF"/>
          <w:sz w:val="24"/>
          <w:szCs w:val="24"/>
        </w:rPr>
        <w:t xml:space="preserve">series of points representing the sine function </w:t>
      </w:r>
      <w:r w:rsidRPr="00831274">
        <w:rPr>
          <w:rFonts w:ascii="Times New Roman" w:hAnsi="Times New Roman" w:cs="Times New Roman"/>
          <w:sz w:val="24"/>
          <w:szCs w:val="24"/>
        </w:rPr>
        <w:t>and then invokes Polyline to connect these points, creating the smooth curve of the sine wave.</w:t>
      </w:r>
    </w:p>
    <w:p w14:paraId="101B89C1" w14:textId="0B8060FF" w:rsidR="00AC4C40" w:rsidRPr="00AA4448" w:rsidRDefault="00AC4C40" w:rsidP="00831274">
      <w:pPr>
        <w:rPr>
          <w:rFonts w:ascii="Times New Roman" w:hAnsi="Times New Roman" w:cs="Times New Roman"/>
          <w:i/>
          <w:iCs/>
          <w:sz w:val="24"/>
          <w:szCs w:val="24"/>
        </w:rPr>
      </w:pPr>
    </w:p>
    <w:p w14:paraId="5715CCBC" w14:textId="3664FFEB" w:rsidR="00AC4C40" w:rsidRDefault="00D56F8C" w:rsidP="00831274">
      <w:pPr>
        <w:rPr>
          <w:rFonts w:ascii="Times New Roman" w:hAnsi="Times New Roman" w:cs="Times New Roman"/>
          <w:i/>
          <w:iCs/>
          <w:sz w:val="24"/>
          <w:szCs w:val="24"/>
        </w:rPr>
      </w:pPr>
      <w:r w:rsidRPr="00AA4448">
        <w:rPr>
          <w:rFonts w:ascii="Times New Roman" w:hAnsi="Times New Roman" w:cs="Times New Roman"/>
          <w:i/>
          <w:iCs/>
          <w:sz w:val="24"/>
          <w:szCs w:val="24"/>
        </w:rPr>
        <w:t>Code found in chapter 5 (sinwave folder)</w:t>
      </w:r>
    </w:p>
    <w:p w14:paraId="5BBAB9FA" w14:textId="257DA355" w:rsidR="00AA4448" w:rsidRDefault="00AA4448" w:rsidP="00831274">
      <w:pPr>
        <w:rPr>
          <w:rFonts w:ascii="Times New Roman" w:hAnsi="Times New Roman" w:cs="Times New Roman"/>
          <w:i/>
          <w:iCs/>
          <w:sz w:val="24"/>
          <w:szCs w:val="24"/>
        </w:rPr>
      </w:pPr>
    </w:p>
    <w:p w14:paraId="1CA5536A" w14:textId="67CAB213" w:rsidR="000100C6" w:rsidRPr="00CF2FF1" w:rsidRDefault="000100C6" w:rsidP="000100C6">
      <w:pPr>
        <w:rPr>
          <w:rFonts w:ascii="Times New Roman" w:hAnsi="Times New Roman" w:cs="Times New Roman"/>
          <w:i/>
          <w:iCs/>
          <w:color w:val="0000FF"/>
          <w:sz w:val="24"/>
          <w:szCs w:val="24"/>
          <w:u w:val="single"/>
        </w:rPr>
      </w:pPr>
      <w:r w:rsidRPr="00CF2FF1">
        <w:rPr>
          <w:rFonts w:ascii="Times New Roman" w:hAnsi="Times New Roman" w:cs="Times New Roman"/>
          <w:i/>
          <w:iCs/>
          <w:color w:val="0000FF"/>
          <w:sz w:val="24"/>
          <w:szCs w:val="24"/>
          <w:u w:val="single"/>
        </w:rPr>
        <w:t>Preprocessor Directives and Constants</w:t>
      </w:r>
    </w:p>
    <w:p w14:paraId="5619209D" w14:textId="77777777" w:rsidR="00D56BF8"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 xml:space="preserve">The code begins by including </w:t>
      </w:r>
      <w:r w:rsidRPr="00277816">
        <w:rPr>
          <w:rFonts w:ascii="Times New Roman" w:hAnsi="Times New Roman" w:cs="Times New Roman"/>
          <w:color w:val="C00000"/>
          <w:sz w:val="24"/>
          <w:szCs w:val="24"/>
        </w:rPr>
        <w:t>the necessary header files</w:t>
      </w:r>
      <w:r w:rsidRPr="000100C6">
        <w:rPr>
          <w:rFonts w:ascii="Times New Roman" w:hAnsi="Times New Roman" w:cs="Times New Roman"/>
          <w:sz w:val="24"/>
          <w:szCs w:val="24"/>
        </w:rPr>
        <w:t xml:space="preserve">: windows.h for Windows API functions and math.h for mathematical operations. </w:t>
      </w:r>
    </w:p>
    <w:p w14:paraId="30B8A851" w14:textId="4AE88A94"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 xml:space="preserve">It then defines two constants: </w:t>
      </w:r>
      <w:r w:rsidRPr="00277816">
        <w:rPr>
          <w:rFonts w:ascii="Times New Roman" w:hAnsi="Times New Roman" w:cs="Times New Roman"/>
          <w:color w:val="7030A0"/>
          <w:sz w:val="24"/>
          <w:szCs w:val="24"/>
        </w:rPr>
        <w:t xml:space="preserve">NUM, which represents the number of points </w:t>
      </w:r>
      <w:r w:rsidRPr="000100C6">
        <w:rPr>
          <w:rFonts w:ascii="Times New Roman" w:hAnsi="Times New Roman" w:cs="Times New Roman"/>
          <w:sz w:val="24"/>
          <w:szCs w:val="24"/>
        </w:rPr>
        <w:t xml:space="preserve">in the sine wave (1000 in this case), and </w:t>
      </w:r>
      <w:r w:rsidRPr="00277816">
        <w:rPr>
          <w:rFonts w:ascii="Times New Roman" w:hAnsi="Times New Roman" w:cs="Times New Roman"/>
          <w:color w:val="00B050"/>
          <w:sz w:val="24"/>
          <w:szCs w:val="24"/>
        </w:rPr>
        <w:t xml:space="preserve">TWOPI, which represents twice the value of pi </w:t>
      </w:r>
      <w:r w:rsidRPr="000100C6">
        <w:rPr>
          <w:rFonts w:ascii="Times New Roman" w:hAnsi="Times New Roman" w:cs="Times New Roman"/>
          <w:sz w:val="24"/>
          <w:szCs w:val="24"/>
        </w:rPr>
        <w:t>(used for calculating sine wave values).</w:t>
      </w:r>
    </w:p>
    <w:p w14:paraId="1424A5BE" w14:textId="3B154A32" w:rsidR="000100C6" w:rsidRPr="00021181" w:rsidRDefault="000100C6" w:rsidP="000100C6">
      <w:pPr>
        <w:rPr>
          <w:rFonts w:ascii="Times New Roman" w:hAnsi="Times New Roman" w:cs="Times New Roman"/>
          <w:i/>
          <w:iCs/>
          <w:color w:val="0000FF"/>
          <w:sz w:val="24"/>
          <w:szCs w:val="24"/>
          <w:u w:val="single"/>
        </w:rPr>
      </w:pPr>
      <w:r w:rsidRPr="00CF2FF1">
        <w:rPr>
          <w:rFonts w:ascii="Times New Roman" w:hAnsi="Times New Roman" w:cs="Times New Roman"/>
          <w:i/>
          <w:iCs/>
          <w:color w:val="0000FF"/>
          <w:sz w:val="24"/>
          <w:szCs w:val="24"/>
          <w:u w:val="single"/>
        </w:rPr>
        <w:t>WinMain Function</w:t>
      </w:r>
    </w:p>
    <w:p w14:paraId="1097F923" w14:textId="3ACC4039"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The WinMain function serves as the entry point for the application. It performs the following tasks:</w:t>
      </w:r>
    </w:p>
    <w:p w14:paraId="1F83A83F" w14:textId="48C89F4D"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Registers the Window Class: </w:t>
      </w:r>
      <w:r w:rsidRPr="000100C6">
        <w:rPr>
          <w:rFonts w:ascii="Times New Roman" w:hAnsi="Times New Roman" w:cs="Times New Roman"/>
          <w:sz w:val="24"/>
          <w:szCs w:val="24"/>
        </w:rPr>
        <w:t>It defines the window class properties using WNDCLASS structure, including its name, style, and associated functions. This class determines the behavior and appearance of the application's window.</w:t>
      </w:r>
    </w:p>
    <w:p w14:paraId="0654ACE8" w14:textId="2F2A8EE8"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Creates the Window: </w:t>
      </w:r>
      <w:r w:rsidRPr="000100C6">
        <w:rPr>
          <w:rFonts w:ascii="Times New Roman" w:hAnsi="Times New Roman" w:cs="Times New Roman"/>
          <w:sz w:val="24"/>
          <w:szCs w:val="24"/>
        </w:rPr>
        <w:t>It creates the application window using the CreateWindow function, specifying its name, class, initial position and size, and instance handle.</w:t>
      </w:r>
    </w:p>
    <w:p w14:paraId="57E7DB5F" w14:textId="0EB9230A"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Shows the Window: </w:t>
      </w:r>
      <w:r w:rsidRPr="000100C6">
        <w:rPr>
          <w:rFonts w:ascii="Times New Roman" w:hAnsi="Times New Roman" w:cs="Times New Roman"/>
          <w:sz w:val="24"/>
          <w:szCs w:val="24"/>
        </w:rPr>
        <w:t>It displays the created window using the ShowWindow function, making it visible to the user.</w:t>
      </w:r>
    </w:p>
    <w:p w14:paraId="0F42C721" w14:textId="6F81F86B"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Updates the Window: </w:t>
      </w:r>
      <w:r w:rsidRPr="000100C6">
        <w:rPr>
          <w:rFonts w:ascii="Times New Roman" w:hAnsi="Times New Roman" w:cs="Times New Roman"/>
          <w:sz w:val="24"/>
          <w:szCs w:val="24"/>
        </w:rPr>
        <w:t>It updates the window's contents using UpdateWindow, ensuring the sine wave is drawn correctly.</w:t>
      </w:r>
    </w:p>
    <w:p w14:paraId="52E2B9EF" w14:textId="432E7C42"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Message Loop: </w:t>
      </w:r>
      <w:r w:rsidRPr="000100C6">
        <w:rPr>
          <w:rFonts w:ascii="Times New Roman" w:hAnsi="Times New Roman" w:cs="Times New Roman"/>
          <w:sz w:val="24"/>
          <w:szCs w:val="24"/>
        </w:rPr>
        <w:t>It enters a message loop using GetMessage and DispatchMessage functions. This loop continuously processes messages from the system and directs them to the appropriate handler functions.</w:t>
      </w:r>
    </w:p>
    <w:p w14:paraId="5F03DCD0" w14:textId="77777777" w:rsidR="000100C6" w:rsidRPr="000100C6" w:rsidRDefault="000100C6" w:rsidP="000100C6">
      <w:pPr>
        <w:rPr>
          <w:rFonts w:ascii="Times New Roman" w:hAnsi="Times New Roman" w:cs="Times New Roman"/>
          <w:sz w:val="24"/>
          <w:szCs w:val="24"/>
        </w:rPr>
      </w:pPr>
      <w:r w:rsidRPr="00A2405C">
        <w:rPr>
          <w:rFonts w:ascii="Times New Roman" w:hAnsi="Times New Roman" w:cs="Times New Roman"/>
          <w:color w:val="FF00FF"/>
          <w:sz w:val="24"/>
          <w:szCs w:val="24"/>
        </w:rPr>
        <w:t xml:space="preserve">Returns Exit Code: </w:t>
      </w:r>
      <w:r w:rsidRPr="000100C6">
        <w:rPr>
          <w:rFonts w:ascii="Times New Roman" w:hAnsi="Times New Roman" w:cs="Times New Roman"/>
          <w:sz w:val="24"/>
          <w:szCs w:val="24"/>
        </w:rPr>
        <w:t>Finally, it returns the exit code from the message loop, indicating the application's termination status.</w:t>
      </w:r>
    </w:p>
    <w:p w14:paraId="323B1358" w14:textId="77777777" w:rsidR="000100C6" w:rsidRPr="000100C6" w:rsidRDefault="000100C6" w:rsidP="000100C6">
      <w:pPr>
        <w:rPr>
          <w:rFonts w:ascii="Times New Roman" w:hAnsi="Times New Roman" w:cs="Times New Roman"/>
          <w:sz w:val="24"/>
          <w:szCs w:val="24"/>
        </w:rPr>
      </w:pPr>
    </w:p>
    <w:p w14:paraId="7FA33578" w14:textId="77777777" w:rsidR="00662FCF" w:rsidRDefault="00662FCF" w:rsidP="000100C6">
      <w:pPr>
        <w:rPr>
          <w:rFonts w:ascii="Times New Roman" w:hAnsi="Times New Roman" w:cs="Times New Roman"/>
          <w:sz w:val="24"/>
          <w:szCs w:val="24"/>
        </w:rPr>
      </w:pPr>
    </w:p>
    <w:p w14:paraId="4CD7C82B" w14:textId="77777777" w:rsidR="00662FCF" w:rsidRDefault="00662FCF" w:rsidP="000100C6">
      <w:pPr>
        <w:rPr>
          <w:rFonts w:ascii="Times New Roman" w:hAnsi="Times New Roman" w:cs="Times New Roman"/>
          <w:sz w:val="24"/>
          <w:szCs w:val="24"/>
        </w:rPr>
      </w:pPr>
    </w:p>
    <w:p w14:paraId="2C704F5B" w14:textId="77777777" w:rsidR="00662FCF" w:rsidRDefault="00662FCF" w:rsidP="000100C6">
      <w:pPr>
        <w:rPr>
          <w:rFonts w:ascii="Times New Roman" w:hAnsi="Times New Roman" w:cs="Times New Roman"/>
          <w:sz w:val="24"/>
          <w:szCs w:val="24"/>
        </w:rPr>
      </w:pPr>
    </w:p>
    <w:p w14:paraId="0BC78238" w14:textId="62D8E4DB" w:rsidR="000100C6" w:rsidRPr="001E507B" w:rsidRDefault="000100C6" w:rsidP="000100C6">
      <w:pPr>
        <w:rPr>
          <w:rFonts w:ascii="Times New Roman" w:hAnsi="Times New Roman" w:cs="Times New Roman"/>
          <w:i/>
          <w:iCs/>
          <w:color w:val="0000FF"/>
          <w:sz w:val="24"/>
          <w:szCs w:val="24"/>
          <w:u w:val="single"/>
        </w:rPr>
      </w:pPr>
      <w:r w:rsidRPr="001E507B">
        <w:rPr>
          <w:rFonts w:ascii="Times New Roman" w:hAnsi="Times New Roman" w:cs="Times New Roman"/>
          <w:i/>
          <w:iCs/>
          <w:color w:val="0000FF"/>
          <w:sz w:val="24"/>
          <w:szCs w:val="24"/>
          <w:u w:val="single"/>
        </w:rPr>
        <w:t>WndProc Function</w:t>
      </w:r>
    </w:p>
    <w:p w14:paraId="1C90EEF2" w14:textId="2124C2D3"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The WndProc function handles various messages sent to the application window. It processes the following messages:</w:t>
      </w:r>
    </w:p>
    <w:p w14:paraId="41F35146" w14:textId="1A52DE1D" w:rsidR="000100C6" w:rsidRPr="000100C6" w:rsidRDefault="000100C6" w:rsidP="000100C6">
      <w:pPr>
        <w:rPr>
          <w:rFonts w:ascii="Times New Roman" w:hAnsi="Times New Roman" w:cs="Times New Roman"/>
          <w:sz w:val="24"/>
          <w:szCs w:val="24"/>
        </w:rPr>
      </w:pPr>
      <w:r w:rsidRPr="004928DD">
        <w:rPr>
          <w:rFonts w:ascii="Times New Roman" w:hAnsi="Times New Roman" w:cs="Times New Roman"/>
          <w:color w:val="00B050"/>
          <w:sz w:val="24"/>
          <w:szCs w:val="24"/>
          <w14:textOutline w14:w="9525" w14:cap="rnd" w14:cmpd="sng" w14:algn="ctr">
            <w14:solidFill>
              <w14:srgbClr w14:val="008000"/>
            </w14:solidFill>
            <w14:prstDash w14:val="solid"/>
            <w14:bevel/>
          </w14:textOutline>
        </w:rPr>
        <w:t xml:space="preserve">WM_SIZE: </w:t>
      </w:r>
      <w:r w:rsidRPr="000100C6">
        <w:rPr>
          <w:rFonts w:ascii="Times New Roman" w:hAnsi="Times New Roman" w:cs="Times New Roman"/>
          <w:sz w:val="24"/>
          <w:szCs w:val="24"/>
        </w:rPr>
        <w:t>This message is received when the window's size changes. The function stores the new client area width and height in cxClient and cyClient variables for later use.</w:t>
      </w:r>
    </w:p>
    <w:p w14:paraId="2E81C22C" w14:textId="77777777" w:rsidR="000100C6" w:rsidRPr="000100C6" w:rsidRDefault="000100C6" w:rsidP="000100C6">
      <w:pPr>
        <w:rPr>
          <w:rFonts w:ascii="Times New Roman" w:hAnsi="Times New Roman" w:cs="Times New Roman"/>
          <w:sz w:val="24"/>
          <w:szCs w:val="24"/>
        </w:rPr>
      </w:pPr>
      <w:r w:rsidRPr="004928DD">
        <w:rPr>
          <w:rFonts w:ascii="Times New Roman" w:hAnsi="Times New Roman" w:cs="Times New Roman"/>
          <w:color w:val="00B050"/>
          <w:sz w:val="24"/>
          <w:szCs w:val="24"/>
          <w14:textOutline w14:w="9525" w14:cap="rnd" w14:cmpd="sng" w14:algn="ctr">
            <w14:solidFill>
              <w14:srgbClr w14:val="008000"/>
            </w14:solidFill>
            <w14:prstDash w14:val="solid"/>
            <w14:bevel/>
          </w14:textOutline>
        </w:rPr>
        <w:t xml:space="preserve">WM_PAINT: </w:t>
      </w:r>
      <w:r w:rsidRPr="000100C6">
        <w:rPr>
          <w:rFonts w:ascii="Times New Roman" w:hAnsi="Times New Roman" w:cs="Times New Roman"/>
          <w:sz w:val="24"/>
          <w:szCs w:val="24"/>
        </w:rPr>
        <w:t>This message is received when the window needs to be repainted. The function performs the following tasks:</w:t>
      </w:r>
    </w:p>
    <w:p w14:paraId="4302E05C" w14:textId="781FC09E" w:rsidR="000100C6" w:rsidRPr="00662FCF" w:rsidRDefault="000100C6" w:rsidP="00662FCF">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Obtains Device Context: </w:t>
      </w:r>
      <w:r w:rsidRPr="00662FCF">
        <w:rPr>
          <w:rFonts w:ascii="Times New Roman" w:hAnsi="Times New Roman" w:cs="Times New Roman"/>
          <w:sz w:val="24"/>
          <w:szCs w:val="24"/>
        </w:rPr>
        <w:t>It retrieves the device context (DC) using BeginPaint.</w:t>
      </w:r>
    </w:p>
    <w:p w14:paraId="44923345" w14:textId="752D758A" w:rsidR="000100C6" w:rsidRPr="00662FCF" w:rsidRDefault="000100C6" w:rsidP="00662FCF">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Draws Axis Line: </w:t>
      </w:r>
      <w:r w:rsidRPr="00662FCF">
        <w:rPr>
          <w:rFonts w:ascii="Times New Roman" w:hAnsi="Times New Roman" w:cs="Times New Roman"/>
          <w:sz w:val="24"/>
          <w:szCs w:val="24"/>
        </w:rPr>
        <w:t>It draws a horizontal line across the middle of the client area using MoveToEx and LineTo functions.</w:t>
      </w:r>
    </w:p>
    <w:p w14:paraId="38580381" w14:textId="6C0330FB" w:rsidR="000100C6" w:rsidRPr="00662FCF" w:rsidRDefault="000100C6" w:rsidP="00662FCF">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Calculates Sine Wave Values: </w:t>
      </w:r>
      <w:r w:rsidRPr="00662FCF">
        <w:rPr>
          <w:rFonts w:ascii="Times New Roman" w:hAnsi="Times New Roman" w:cs="Times New Roman"/>
          <w:sz w:val="24"/>
          <w:szCs w:val="24"/>
        </w:rPr>
        <w:t>It iterates over the NUM points, calculating the sine wave value (scaled to fit the client area's height) for each point.</w:t>
      </w:r>
    </w:p>
    <w:p w14:paraId="2FEFA838" w14:textId="517B0525" w:rsidR="000100C6" w:rsidRPr="00662FCF" w:rsidRDefault="000100C6" w:rsidP="00662FCF">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Sets Point Coordinates: </w:t>
      </w:r>
      <w:r w:rsidRPr="00662FCF">
        <w:rPr>
          <w:rFonts w:ascii="Times New Roman" w:hAnsi="Times New Roman" w:cs="Times New Roman"/>
          <w:sz w:val="24"/>
          <w:szCs w:val="24"/>
        </w:rPr>
        <w:t>For each point, it sets the x-coordinate to its corresponding position along the client area's width and the y-coordinate to the calculated sine wave value.</w:t>
      </w:r>
    </w:p>
    <w:p w14:paraId="2F848DF7" w14:textId="2B630122" w:rsidR="000100C6" w:rsidRPr="00174C76" w:rsidRDefault="000100C6" w:rsidP="000100C6">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Draws Sine Wave: </w:t>
      </w:r>
      <w:r w:rsidRPr="00662FCF">
        <w:rPr>
          <w:rFonts w:ascii="Times New Roman" w:hAnsi="Times New Roman" w:cs="Times New Roman"/>
          <w:sz w:val="24"/>
          <w:szCs w:val="24"/>
        </w:rPr>
        <w:t>It draws the entire sine wave using a single Polyline call, providing the array of POINT structures containing the calculated coordinates.</w:t>
      </w:r>
    </w:p>
    <w:p w14:paraId="41F4884E" w14:textId="102F44B4" w:rsidR="000100C6" w:rsidRPr="000100C6" w:rsidRDefault="000100C6" w:rsidP="000100C6">
      <w:pPr>
        <w:rPr>
          <w:rFonts w:ascii="Times New Roman" w:hAnsi="Times New Roman" w:cs="Times New Roman"/>
          <w:sz w:val="24"/>
          <w:szCs w:val="24"/>
        </w:rPr>
      </w:pPr>
      <w:r w:rsidRPr="004928DD">
        <w:rPr>
          <w:rFonts w:ascii="Times New Roman" w:hAnsi="Times New Roman" w:cs="Times New Roman"/>
          <w:color w:val="00B050"/>
          <w:sz w:val="24"/>
          <w:szCs w:val="24"/>
          <w14:textOutline w14:w="9525" w14:cap="rnd" w14:cmpd="sng" w14:algn="ctr">
            <w14:solidFill>
              <w14:srgbClr w14:val="008000"/>
            </w14:solidFill>
            <w14:prstDash w14:val="solid"/>
            <w14:bevel/>
          </w14:textOutline>
        </w:rPr>
        <w:t xml:space="preserve">WM_DESTROY: </w:t>
      </w:r>
      <w:r w:rsidRPr="000100C6">
        <w:rPr>
          <w:rFonts w:ascii="Times New Roman" w:hAnsi="Times New Roman" w:cs="Times New Roman"/>
          <w:sz w:val="24"/>
          <w:szCs w:val="24"/>
        </w:rPr>
        <w:t>This message is received when the window is destroyed. The function posts a quit message to terminate the application.</w:t>
      </w:r>
    </w:p>
    <w:p w14:paraId="60E919A1" w14:textId="1B5E84C4" w:rsidR="000100C6" w:rsidRDefault="000100C6" w:rsidP="000100C6">
      <w:pPr>
        <w:rPr>
          <w:rFonts w:ascii="Times New Roman" w:hAnsi="Times New Roman" w:cs="Times New Roman"/>
          <w:sz w:val="24"/>
          <w:szCs w:val="24"/>
        </w:rPr>
      </w:pPr>
      <w:r w:rsidRPr="004928DD">
        <w:rPr>
          <w:rFonts w:ascii="Times New Roman" w:hAnsi="Times New Roman" w:cs="Times New Roman"/>
          <w:color w:val="00B050"/>
          <w:sz w:val="24"/>
          <w:szCs w:val="24"/>
          <w14:textOutline w14:w="9525" w14:cap="rnd" w14:cmpd="sng" w14:algn="ctr">
            <w14:solidFill>
              <w14:srgbClr w14:val="008000"/>
            </w14:solidFill>
            <w14:prstDash w14:val="solid"/>
            <w14:bevel/>
          </w14:textOutline>
        </w:rPr>
        <w:t xml:space="preserve">Default Window Procedure: </w:t>
      </w:r>
      <w:r w:rsidRPr="000100C6">
        <w:rPr>
          <w:rFonts w:ascii="Times New Roman" w:hAnsi="Times New Roman" w:cs="Times New Roman"/>
          <w:sz w:val="24"/>
          <w:szCs w:val="24"/>
        </w:rPr>
        <w:t>For any unhandled messages, it calls the DefWindowProc function, allowing the default message handling mechanism to take over.</w:t>
      </w:r>
    </w:p>
    <w:p w14:paraId="14180D20" w14:textId="44EA3E83" w:rsidR="00815514" w:rsidRDefault="00815514" w:rsidP="000100C6">
      <w:pPr>
        <w:rPr>
          <w:rFonts w:ascii="Times New Roman" w:hAnsi="Times New Roman" w:cs="Times New Roman"/>
          <w:sz w:val="24"/>
          <w:szCs w:val="24"/>
        </w:rPr>
      </w:pPr>
    </w:p>
    <w:p w14:paraId="696CFE5B" w14:textId="52CCE006" w:rsidR="00815514" w:rsidRDefault="00815514" w:rsidP="000100C6">
      <w:pPr>
        <w:rPr>
          <w:rFonts w:ascii="Times New Roman" w:hAnsi="Times New Roman" w:cs="Times New Roman"/>
          <w:sz w:val="24"/>
          <w:szCs w:val="24"/>
        </w:rPr>
      </w:pPr>
      <w:r w:rsidRPr="00FC18F1">
        <w:rPr>
          <w:rFonts w:ascii="Times New Roman" w:hAnsi="Times New Roman" w:cs="Times New Roman"/>
          <w:sz w:val="24"/>
          <w:szCs w:val="24"/>
        </w:rPr>
        <w:lastRenderedPageBreak/>
        <w:drawing>
          <wp:inline distT="0" distB="0" distL="0" distR="0" wp14:anchorId="2443ECBA" wp14:editId="3874C5A8">
            <wp:extent cx="5943600" cy="4541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541520"/>
                    </a:xfrm>
                    <a:prstGeom prst="rect">
                      <a:avLst/>
                    </a:prstGeom>
                  </pic:spPr>
                </pic:pic>
              </a:graphicData>
            </a:graphic>
          </wp:inline>
        </w:drawing>
      </w:r>
    </w:p>
    <w:p w14:paraId="18BB1635" w14:textId="77777777" w:rsidR="003746D0" w:rsidRPr="000100C6" w:rsidRDefault="003746D0" w:rsidP="000100C6">
      <w:pPr>
        <w:rPr>
          <w:rFonts w:ascii="Times New Roman" w:hAnsi="Times New Roman" w:cs="Times New Roman"/>
          <w:sz w:val="24"/>
          <w:szCs w:val="24"/>
        </w:rPr>
      </w:pPr>
    </w:p>
    <w:p w14:paraId="4DF20F16" w14:textId="031CEEEE" w:rsidR="000100C6" w:rsidRPr="009E567A" w:rsidRDefault="000100C6" w:rsidP="000100C6">
      <w:pPr>
        <w:rPr>
          <w:rFonts w:ascii="Times New Roman" w:hAnsi="Times New Roman" w:cs="Times New Roman"/>
          <w:i/>
          <w:iCs/>
          <w:color w:val="0000FF"/>
          <w:sz w:val="24"/>
          <w:szCs w:val="24"/>
          <w:u w:val="single"/>
        </w:rPr>
      </w:pPr>
      <w:r w:rsidRPr="009E567A">
        <w:rPr>
          <w:rFonts w:ascii="Times New Roman" w:hAnsi="Times New Roman" w:cs="Times New Roman"/>
          <w:i/>
          <w:iCs/>
          <w:color w:val="0000FF"/>
          <w:sz w:val="24"/>
          <w:szCs w:val="24"/>
          <w:u w:val="single"/>
        </w:rPr>
        <w:t>Conclusion</w:t>
      </w:r>
    </w:p>
    <w:p w14:paraId="31612E43" w14:textId="77777777" w:rsidR="00E931CC" w:rsidRDefault="000100C6" w:rsidP="000100C6">
      <w:pPr>
        <w:rPr>
          <w:rFonts w:ascii="Times New Roman" w:hAnsi="Times New Roman" w:cs="Times New Roman"/>
          <w:color w:val="FF00FF"/>
          <w:sz w:val="24"/>
          <w:szCs w:val="24"/>
        </w:rPr>
      </w:pPr>
      <w:r w:rsidRPr="000100C6">
        <w:rPr>
          <w:rFonts w:ascii="Times New Roman" w:hAnsi="Times New Roman" w:cs="Times New Roman"/>
          <w:sz w:val="24"/>
          <w:szCs w:val="24"/>
        </w:rPr>
        <w:t xml:space="preserve">The provided code effectively demonstrates the </w:t>
      </w:r>
      <w:r w:rsidRPr="00D76BD7">
        <w:rPr>
          <w:rFonts w:ascii="Times New Roman" w:hAnsi="Times New Roman" w:cs="Times New Roman"/>
          <w:color w:val="FF00FF"/>
          <w:sz w:val="24"/>
          <w:szCs w:val="24"/>
        </w:rPr>
        <w:t xml:space="preserve">use of Polyline to draw a smooth sine wave within the client area of a window. </w:t>
      </w:r>
    </w:p>
    <w:p w14:paraId="5FEFC2DA" w14:textId="2A30E8D6" w:rsidR="00AA4448"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It highlights the efficiency of Polyline compared to calling LineTo multiple times and showcases the application of mathematical functions in graphics programming.</w:t>
      </w:r>
    </w:p>
    <w:p w14:paraId="15187FEE" w14:textId="67F07911" w:rsidR="00FC18F1" w:rsidRDefault="00FC18F1" w:rsidP="000100C6">
      <w:pPr>
        <w:rPr>
          <w:rFonts w:ascii="Times New Roman" w:hAnsi="Times New Roman" w:cs="Times New Roman"/>
          <w:sz w:val="24"/>
          <w:szCs w:val="24"/>
        </w:rPr>
      </w:pPr>
    </w:p>
    <w:p w14:paraId="0F617671" w14:textId="647A774F" w:rsidR="00FC18F1" w:rsidRDefault="00FC18F1" w:rsidP="000100C6">
      <w:pPr>
        <w:rPr>
          <w:rFonts w:ascii="Times New Roman" w:hAnsi="Times New Roman" w:cs="Times New Roman"/>
          <w:sz w:val="24"/>
          <w:szCs w:val="24"/>
        </w:rPr>
      </w:pPr>
    </w:p>
    <w:p w14:paraId="493FFCB2" w14:textId="36CE2131" w:rsidR="00F922B0" w:rsidRDefault="00F922B0" w:rsidP="000100C6">
      <w:pPr>
        <w:rPr>
          <w:rFonts w:ascii="Times New Roman" w:hAnsi="Times New Roman" w:cs="Times New Roman"/>
          <w:sz w:val="24"/>
          <w:szCs w:val="24"/>
        </w:rPr>
      </w:pPr>
    </w:p>
    <w:p w14:paraId="1CDC1731" w14:textId="427263BB" w:rsidR="00F922B0" w:rsidRDefault="00F922B0" w:rsidP="000100C6">
      <w:pPr>
        <w:rPr>
          <w:rFonts w:ascii="Times New Roman" w:hAnsi="Times New Roman" w:cs="Times New Roman"/>
          <w:sz w:val="24"/>
          <w:szCs w:val="24"/>
        </w:rPr>
      </w:pPr>
    </w:p>
    <w:p w14:paraId="3968C7DD" w14:textId="03C83557" w:rsidR="00F922B0" w:rsidRDefault="00F922B0" w:rsidP="000100C6">
      <w:pPr>
        <w:rPr>
          <w:rFonts w:ascii="Times New Roman" w:hAnsi="Times New Roman" w:cs="Times New Roman"/>
          <w:sz w:val="24"/>
          <w:szCs w:val="24"/>
        </w:rPr>
      </w:pPr>
    </w:p>
    <w:p w14:paraId="32B30C18" w14:textId="19E3C51F" w:rsidR="00F922B0" w:rsidRDefault="00F922B0" w:rsidP="000100C6">
      <w:pPr>
        <w:rPr>
          <w:rFonts w:ascii="Times New Roman" w:hAnsi="Times New Roman" w:cs="Times New Roman"/>
          <w:sz w:val="24"/>
          <w:szCs w:val="24"/>
        </w:rPr>
      </w:pPr>
    </w:p>
    <w:p w14:paraId="520DE5EA" w14:textId="7A3A2FED" w:rsidR="00F922B0" w:rsidRDefault="00F922B0" w:rsidP="000100C6">
      <w:pPr>
        <w:rPr>
          <w:rFonts w:ascii="Times New Roman" w:hAnsi="Times New Roman" w:cs="Times New Roman"/>
          <w:sz w:val="24"/>
          <w:szCs w:val="24"/>
        </w:rPr>
      </w:pPr>
    </w:p>
    <w:p w14:paraId="0DA789EC" w14:textId="76A0A208" w:rsidR="00F922B0" w:rsidRPr="002A2B3D" w:rsidRDefault="00F922B0" w:rsidP="00F922B0">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2A2B3D">
        <w:rPr>
          <w:rFonts w:ascii="Times New Roman" w:hAnsi="Times New Roman" w:cs="Times New Roman"/>
          <w:sz w:val="40"/>
          <w:szCs w:val="40"/>
          <w14:textOutline w14:w="9525" w14:cap="rnd" w14:cmpd="sng" w14:algn="ctr">
            <w14:solidFill>
              <w14:srgbClr w14:val="FF0000"/>
            </w14:solidFill>
            <w14:prstDash w14:val="solid"/>
            <w14:bevel/>
          </w14:textOutline>
        </w:rPr>
        <w:lastRenderedPageBreak/>
        <w:t>THE RECTANGLE FUNCTION</w:t>
      </w:r>
    </w:p>
    <w:p w14:paraId="7DDA9934" w14:textId="77777777" w:rsidR="00E8103F" w:rsidRDefault="00F922B0" w:rsidP="00F922B0">
      <w:pPr>
        <w:rPr>
          <w:rFonts w:ascii="Times New Roman" w:hAnsi="Times New Roman" w:cs="Times New Roman"/>
          <w:sz w:val="24"/>
          <w:szCs w:val="24"/>
        </w:rPr>
      </w:pPr>
      <w:r w:rsidRPr="00F922B0">
        <w:rPr>
          <w:rFonts w:ascii="Times New Roman" w:hAnsi="Times New Roman" w:cs="Times New Roman"/>
          <w:sz w:val="24"/>
          <w:szCs w:val="24"/>
        </w:rPr>
        <w:t xml:space="preserve">The </w:t>
      </w:r>
      <w:r w:rsidRPr="006C4FBD">
        <w:rPr>
          <w:rFonts w:ascii="Times New Roman" w:hAnsi="Times New Roman" w:cs="Times New Roman"/>
          <w:color w:val="00B050"/>
          <w:sz w:val="24"/>
          <w:szCs w:val="24"/>
        </w:rPr>
        <w:t xml:space="preserve">Rectangle function </w:t>
      </w:r>
      <w:r w:rsidRPr="00F922B0">
        <w:rPr>
          <w:rFonts w:ascii="Times New Roman" w:hAnsi="Times New Roman" w:cs="Times New Roman"/>
          <w:sz w:val="24"/>
          <w:szCs w:val="24"/>
        </w:rPr>
        <w:t xml:space="preserve">is a fundamental graphics drawing tool in Windows GDI. </w:t>
      </w:r>
    </w:p>
    <w:p w14:paraId="1B5DB5AA" w14:textId="4634620B" w:rsidR="00F922B0" w:rsidRDefault="00F922B0" w:rsidP="00F922B0">
      <w:pPr>
        <w:rPr>
          <w:rFonts w:ascii="Times New Roman" w:hAnsi="Times New Roman" w:cs="Times New Roman"/>
          <w:sz w:val="24"/>
          <w:szCs w:val="24"/>
        </w:rPr>
      </w:pPr>
      <w:r w:rsidRPr="00F922B0">
        <w:rPr>
          <w:rFonts w:ascii="Times New Roman" w:hAnsi="Times New Roman" w:cs="Times New Roman"/>
          <w:sz w:val="24"/>
          <w:szCs w:val="24"/>
        </w:rPr>
        <w:t xml:space="preserve">It </w:t>
      </w:r>
      <w:r w:rsidRPr="001D0614">
        <w:rPr>
          <w:rFonts w:ascii="Times New Roman" w:hAnsi="Times New Roman" w:cs="Times New Roman"/>
          <w:color w:val="C00000"/>
          <w:sz w:val="24"/>
          <w:szCs w:val="24"/>
        </w:rPr>
        <w:t xml:space="preserve">draws a solid rectangular shape </w:t>
      </w:r>
      <w:r w:rsidRPr="00F922B0">
        <w:rPr>
          <w:rFonts w:ascii="Times New Roman" w:hAnsi="Times New Roman" w:cs="Times New Roman"/>
          <w:sz w:val="24"/>
          <w:szCs w:val="24"/>
        </w:rPr>
        <w:t>within a specified bounding box. The function's syntax is as follows:</w:t>
      </w:r>
    </w:p>
    <w:p w14:paraId="62A2071A" w14:textId="5BB9DF60" w:rsidR="00E8103F" w:rsidRDefault="00D20EA8" w:rsidP="00F922B0">
      <w:pPr>
        <w:rPr>
          <w:rFonts w:ascii="Times New Roman" w:hAnsi="Times New Roman" w:cs="Times New Roman"/>
          <w:sz w:val="24"/>
          <w:szCs w:val="24"/>
        </w:rPr>
      </w:pPr>
      <w:r w:rsidRPr="00D20EA8">
        <w:rPr>
          <w:rFonts w:ascii="Times New Roman" w:hAnsi="Times New Roman" w:cs="Times New Roman"/>
          <w:sz w:val="24"/>
          <w:szCs w:val="24"/>
        </w:rPr>
        <w:drawing>
          <wp:inline distT="0" distB="0" distL="0" distR="0" wp14:anchorId="04BB457D" wp14:editId="505676A5">
            <wp:extent cx="3277673" cy="355081"/>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48339" cy="362737"/>
                    </a:xfrm>
                    <a:prstGeom prst="rect">
                      <a:avLst/>
                    </a:prstGeom>
                  </pic:spPr>
                </pic:pic>
              </a:graphicData>
            </a:graphic>
          </wp:inline>
        </w:drawing>
      </w:r>
    </w:p>
    <w:p w14:paraId="4C057B2B" w14:textId="121FC4E6" w:rsidR="00D34A4E" w:rsidRPr="00D34A4E" w:rsidRDefault="00D34A4E" w:rsidP="00D34A4E">
      <w:pPr>
        <w:rPr>
          <w:rFonts w:ascii="Times New Roman" w:hAnsi="Times New Roman" w:cs="Times New Roman"/>
          <w:sz w:val="24"/>
          <w:szCs w:val="24"/>
        </w:rPr>
      </w:pPr>
      <w:r w:rsidRPr="00C04ED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D34A4E">
        <w:rPr>
          <w:rFonts w:ascii="Times New Roman" w:hAnsi="Times New Roman" w:cs="Times New Roman"/>
          <w:sz w:val="24"/>
          <w:szCs w:val="24"/>
        </w:rPr>
        <w:t>A handle to the device context (DC) representing the drawing surface.</w:t>
      </w:r>
    </w:p>
    <w:p w14:paraId="4FF7ABAF" w14:textId="67D170B6" w:rsidR="00D34A4E" w:rsidRPr="00D34A4E" w:rsidRDefault="00D34A4E" w:rsidP="00D34A4E">
      <w:pPr>
        <w:rPr>
          <w:rFonts w:ascii="Times New Roman" w:hAnsi="Times New Roman" w:cs="Times New Roman"/>
          <w:sz w:val="24"/>
          <w:szCs w:val="24"/>
        </w:rPr>
      </w:pPr>
      <w:r w:rsidRPr="00C04ED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xLeft: </w:t>
      </w:r>
      <w:r w:rsidRPr="00D34A4E">
        <w:rPr>
          <w:rFonts w:ascii="Times New Roman" w:hAnsi="Times New Roman" w:cs="Times New Roman"/>
          <w:sz w:val="24"/>
          <w:szCs w:val="24"/>
        </w:rPr>
        <w:t>The x-coordinate of the upper left corner of the bounding box.</w:t>
      </w:r>
    </w:p>
    <w:p w14:paraId="7E86EAA6" w14:textId="68DDE90E" w:rsidR="00D34A4E" w:rsidRPr="00D34A4E" w:rsidRDefault="00D34A4E" w:rsidP="00D34A4E">
      <w:pPr>
        <w:rPr>
          <w:rFonts w:ascii="Times New Roman" w:hAnsi="Times New Roman" w:cs="Times New Roman"/>
          <w:sz w:val="24"/>
          <w:szCs w:val="24"/>
        </w:rPr>
      </w:pPr>
      <w:r w:rsidRPr="00C04ED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yTop: </w:t>
      </w:r>
      <w:r w:rsidRPr="00D34A4E">
        <w:rPr>
          <w:rFonts w:ascii="Times New Roman" w:hAnsi="Times New Roman" w:cs="Times New Roman"/>
          <w:sz w:val="24"/>
          <w:szCs w:val="24"/>
        </w:rPr>
        <w:t>The y-coordinate of the upper left corner of the bounding box.</w:t>
      </w:r>
    </w:p>
    <w:p w14:paraId="1E7F363C" w14:textId="2442B05B" w:rsidR="00D34A4E" w:rsidRPr="00D34A4E" w:rsidRDefault="00D34A4E" w:rsidP="00D34A4E">
      <w:pPr>
        <w:rPr>
          <w:rFonts w:ascii="Times New Roman" w:hAnsi="Times New Roman" w:cs="Times New Roman"/>
          <w:sz w:val="24"/>
          <w:szCs w:val="24"/>
        </w:rPr>
      </w:pPr>
      <w:r w:rsidRPr="00C04ED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xRight: </w:t>
      </w:r>
      <w:r w:rsidRPr="00D34A4E">
        <w:rPr>
          <w:rFonts w:ascii="Times New Roman" w:hAnsi="Times New Roman" w:cs="Times New Roman"/>
          <w:sz w:val="24"/>
          <w:szCs w:val="24"/>
        </w:rPr>
        <w:t>The x-coordinate of the lower right corner of the bounding box.</w:t>
      </w:r>
    </w:p>
    <w:p w14:paraId="11506FB8" w14:textId="77777777" w:rsidR="00D34A4E" w:rsidRPr="00D34A4E" w:rsidRDefault="00D34A4E" w:rsidP="00D34A4E">
      <w:pPr>
        <w:rPr>
          <w:rFonts w:ascii="Times New Roman" w:hAnsi="Times New Roman" w:cs="Times New Roman"/>
          <w:sz w:val="24"/>
          <w:szCs w:val="24"/>
        </w:rPr>
      </w:pPr>
      <w:r w:rsidRPr="00C04ED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yBottom: </w:t>
      </w:r>
      <w:r w:rsidRPr="00D34A4E">
        <w:rPr>
          <w:rFonts w:ascii="Times New Roman" w:hAnsi="Times New Roman" w:cs="Times New Roman"/>
          <w:sz w:val="24"/>
          <w:szCs w:val="24"/>
        </w:rPr>
        <w:t>The y-coordinate of the lower right corner of the bounding box.</w:t>
      </w:r>
    </w:p>
    <w:p w14:paraId="55DAAA1A" w14:textId="4C19D37E" w:rsidR="00D34A4E" w:rsidRPr="00D34A4E" w:rsidRDefault="004C047C" w:rsidP="00D34A4E">
      <w:pPr>
        <w:rPr>
          <w:rFonts w:ascii="Times New Roman" w:hAnsi="Times New Roman" w:cs="Times New Roman"/>
          <w:sz w:val="24"/>
          <w:szCs w:val="24"/>
        </w:rPr>
      </w:pPr>
      <w:r>
        <w:rPr>
          <w:noProof/>
        </w:rPr>
        <w:drawing>
          <wp:inline distT="0" distB="0" distL="0" distR="0" wp14:anchorId="15D36B4F" wp14:editId="6AC863B4">
            <wp:extent cx="2943225" cy="1790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43225" cy="1790700"/>
                    </a:xfrm>
                    <a:prstGeom prst="rect">
                      <a:avLst/>
                    </a:prstGeom>
                  </pic:spPr>
                </pic:pic>
              </a:graphicData>
            </a:graphic>
          </wp:inline>
        </w:drawing>
      </w:r>
    </w:p>
    <w:p w14:paraId="12287AA7"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3A8A8122"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0F7BF3C1"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2077EACE"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0D2B569E"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5E603B14"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765F2BDF"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25ADC45A"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7585B35D"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7ACA02C3"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1D731FC5" w14:textId="253EF1AB" w:rsidR="00D34A4E" w:rsidRPr="00986ECB" w:rsidRDefault="00D34A4E"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986ECB">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Bounding Box Concept</w:t>
      </w:r>
    </w:p>
    <w:p w14:paraId="05A7BBC5" w14:textId="77777777" w:rsidR="00750008"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The bounding box is a rectangular area that defines the extent of a graphical object. </w:t>
      </w:r>
    </w:p>
    <w:p w14:paraId="08E0FC91" w14:textId="77777777" w:rsidR="00750008"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It serves as a reference for positioning and sizing the object within the drawing surface. </w:t>
      </w:r>
    </w:p>
    <w:p w14:paraId="6496779F" w14:textId="0EDB29D8" w:rsidR="00D34A4E" w:rsidRPr="00D34A4E"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In the case of the Rectangle function, the bounding box represents the exact dimensions of the rectangle to be drawn.</w:t>
      </w:r>
    </w:p>
    <w:p w14:paraId="7B77EB4B" w14:textId="3CE52109" w:rsidR="00D34A4E" w:rsidRPr="00D34A4E" w:rsidRDefault="00EB0B56" w:rsidP="00D34A4E">
      <w:pPr>
        <w:rPr>
          <w:rFonts w:ascii="Times New Roman" w:hAnsi="Times New Roman" w:cs="Times New Roman"/>
          <w:sz w:val="24"/>
          <w:szCs w:val="24"/>
        </w:rPr>
      </w:pPr>
      <w:r>
        <w:rPr>
          <w:noProof/>
        </w:rPr>
        <w:drawing>
          <wp:inline distT="0" distB="0" distL="0" distR="0" wp14:anchorId="6E33E54D" wp14:editId="4F244E8A">
            <wp:extent cx="3518923" cy="2208727"/>
            <wp:effectExtent l="0" t="0" r="5715" b="1270"/>
            <wp:docPr id="30" name="Picture 30" descr="Bounding box definition in the image coordinates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ounding box definition in the image coordinates system. | Download  Scientific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9411" cy="2215310"/>
                    </a:xfrm>
                    <a:prstGeom prst="rect">
                      <a:avLst/>
                    </a:prstGeom>
                    <a:noFill/>
                    <a:ln>
                      <a:noFill/>
                    </a:ln>
                  </pic:spPr>
                </pic:pic>
              </a:graphicData>
            </a:graphic>
          </wp:inline>
        </w:drawing>
      </w:r>
    </w:p>
    <w:p w14:paraId="5C80C400" w14:textId="4BE1807F" w:rsidR="00D34A4E" w:rsidRPr="00505BB7" w:rsidRDefault="00D34A4E"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505BB7">
        <w:rPr>
          <w:rFonts w:ascii="Times New Roman" w:hAnsi="Times New Roman" w:cs="Times New Roman"/>
          <w:sz w:val="28"/>
          <w:szCs w:val="28"/>
          <w14:textOutline w14:w="9525" w14:cap="rnd" w14:cmpd="sng" w14:algn="ctr">
            <w14:solidFill>
              <w14:srgbClr w14:val="00B050"/>
            </w14:solidFill>
            <w14:prstDash w14:val="solid"/>
            <w14:bevel/>
          </w14:textOutline>
        </w:rPr>
        <w:t>Rectangle Function Behavior</w:t>
      </w:r>
    </w:p>
    <w:p w14:paraId="4010ED1F" w14:textId="77777777" w:rsidR="00505BB7"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The </w:t>
      </w:r>
      <w:r w:rsidRPr="00A57B2D">
        <w:rPr>
          <w:rFonts w:ascii="Times New Roman" w:hAnsi="Times New Roman" w:cs="Times New Roman"/>
          <w:color w:val="C00000"/>
          <w:sz w:val="24"/>
          <w:szCs w:val="24"/>
        </w:rPr>
        <w:t xml:space="preserve">Rectangle function draws a solid rectangle </w:t>
      </w:r>
      <w:r w:rsidRPr="00D34A4E">
        <w:rPr>
          <w:rFonts w:ascii="Times New Roman" w:hAnsi="Times New Roman" w:cs="Times New Roman"/>
          <w:sz w:val="24"/>
          <w:szCs w:val="24"/>
        </w:rPr>
        <w:t xml:space="preserve">within the specified bounding box, filling the enclosed area with the current area-filling brush. </w:t>
      </w:r>
    </w:p>
    <w:p w14:paraId="52EC1DA6" w14:textId="250B5D8F" w:rsidR="00D34A4E" w:rsidRPr="00D34A4E"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The </w:t>
      </w:r>
      <w:r w:rsidRPr="00067455">
        <w:rPr>
          <w:rFonts w:ascii="Times New Roman" w:hAnsi="Times New Roman" w:cs="Times New Roman"/>
          <w:color w:val="7030A0"/>
          <w:sz w:val="24"/>
          <w:szCs w:val="24"/>
        </w:rPr>
        <w:t>default brush is solid white</w:t>
      </w:r>
      <w:r w:rsidRPr="00D34A4E">
        <w:rPr>
          <w:rFonts w:ascii="Times New Roman" w:hAnsi="Times New Roman" w:cs="Times New Roman"/>
          <w:sz w:val="24"/>
          <w:szCs w:val="24"/>
        </w:rPr>
        <w:t>, making it appear as a filled rectangle.</w:t>
      </w:r>
    </w:p>
    <w:p w14:paraId="473A477D" w14:textId="47ED5A9F" w:rsidR="00D34A4E" w:rsidRPr="00D34A4E" w:rsidRDefault="005B16F2" w:rsidP="00D34A4E">
      <w:pPr>
        <w:rPr>
          <w:rFonts w:ascii="Times New Roman" w:hAnsi="Times New Roman" w:cs="Times New Roman"/>
          <w:sz w:val="24"/>
          <w:szCs w:val="24"/>
        </w:rPr>
      </w:pPr>
      <w:r>
        <w:rPr>
          <w:noProof/>
        </w:rPr>
        <w:drawing>
          <wp:inline distT="0" distB="0" distL="0" distR="0" wp14:anchorId="3DF14FD9" wp14:editId="25191364">
            <wp:extent cx="1390136" cy="991673"/>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98821" cy="997869"/>
                    </a:xfrm>
                    <a:prstGeom prst="rect">
                      <a:avLst/>
                    </a:prstGeom>
                    <a:noFill/>
                    <a:ln>
                      <a:noFill/>
                    </a:ln>
                  </pic:spPr>
                </pic:pic>
              </a:graphicData>
            </a:graphic>
          </wp:inline>
        </w:drawing>
      </w:r>
    </w:p>
    <w:p w14:paraId="1F092811"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2CADD8BD"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25DC4A7E"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38E0DCF0"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0ADC7ACE"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42E97834"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6FDF2F80"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13B49396" w14:textId="602E3CC1" w:rsidR="00D34A4E" w:rsidRPr="00235C0C" w:rsidRDefault="00D34A4E"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96733">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Avoiding Off-by-One Errors</w:t>
      </w:r>
    </w:p>
    <w:p w14:paraId="6901C87D" w14:textId="77777777" w:rsidR="00BA6125"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Windows </w:t>
      </w:r>
      <w:r w:rsidRPr="00DC190A">
        <w:rPr>
          <w:rFonts w:ascii="Times New Roman" w:hAnsi="Times New Roman" w:cs="Times New Roman"/>
          <w:color w:val="FF0000"/>
          <w:sz w:val="24"/>
          <w:szCs w:val="24"/>
        </w:rPr>
        <w:t xml:space="preserve">GDI utilizes the "up to (but not including)" approach </w:t>
      </w:r>
      <w:r w:rsidRPr="00D34A4E">
        <w:rPr>
          <w:rFonts w:ascii="Times New Roman" w:hAnsi="Times New Roman" w:cs="Times New Roman"/>
          <w:sz w:val="24"/>
          <w:szCs w:val="24"/>
        </w:rPr>
        <w:t xml:space="preserve">for drawing objects using the bounding box coordinates. </w:t>
      </w:r>
    </w:p>
    <w:p w14:paraId="2779CE4F" w14:textId="1A58FB4E" w:rsidR="00D34A4E"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This means that </w:t>
      </w:r>
      <w:r w:rsidRPr="005A0F22">
        <w:rPr>
          <w:rFonts w:ascii="Times New Roman" w:hAnsi="Times New Roman" w:cs="Times New Roman"/>
          <w:color w:val="0000FF"/>
          <w:sz w:val="24"/>
          <w:szCs w:val="24"/>
        </w:rPr>
        <w:t xml:space="preserve">the specified coordinates define the outer limits of the object, not the points </w:t>
      </w:r>
      <w:r w:rsidRPr="00D34A4E">
        <w:rPr>
          <w:rFonts w:ascii="Times New Roman" w:hAnsi="Times New Roman" w:cs="Times New Roman"/>
          <w:sz w:val="24"/>
          <w:szCs w:val="24"/>
        </w:rPr>
        <w:t>that are actually drawn.</w:t>
      </w:r>
    </w:p>
    <w:p w14:paraId="62ADA072" w14:textId="77F49E90" w:rsidR="00B35966" w:rsidRPr="00D34A4E" w:rsidRDefault="00B35966" w:rsidP="00D34A4E">
      <w:pPr>
        <w:rPr>
          <w:rFonts w:ascii="Times New Roman" w:hAnsi="Times New Roman" w:cs="Times New Roman"/>
          <w:sz w:val="24"/>
          <w:szCs w:val="24"/>
        </w:rPr>
      </w:pPr>
      <w:r>
        <w:rPr>
          <w:noProof/>
        </w:rPr>
        <w:drawing>
          <wp:inline distT="0" distB="0" distL="0" distR="0" wp14:anchorId="7E73F7D0" wp14:editId="41F6F05B">
            <wp:extent cx="1732644" cy="1390918"/>
            <wp:effectExtent l="0" t="0" r="1270" b="0"/>
            <wp:docPr id="32" name="Picture 32" descr="Common coding errors and how to avoid them - Chiropractic Econo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mmon coding errors and how to avoid them - Chiropractic Economic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36766" cy="1394227"/>
                    </a:xfrm>
                    <a:prstGeom prst="rect">
                      <a:avLst/>
                    </a:prstGeom>
                    <a:noFill/>
                    <a:ln>
                      <a:noFill/>
                    </a:ln>
                  </pic:spPr>
                </pic:pic>
              </a:graphicData>
            </a:graphic>
          </wp:inline>
        </w:drawing>
      </w:r>
    </w:p>
    <w:p w14:paraId="7E508D12" w14:textId="77777777" w:rsidR="00E74C8C"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To </w:t>
      </w:r>
      <w:r w:rsidRPr="007D3240">
        <w:rPr>
          <w:rFonts w:ascii="Times New Roman" w:hAnsi="Times New Roman" w:cs="Times New Roman"/>
          <w:color w:val="FF00FF"/>
          <w:sz w:val="24"/>
          <w:szCs w:val="24"/>
        </w:rPr>
        <w:t xml:space="preserve">avoid off-by-one errors, </w:t>
      </w:r>
      <w:r w:rsidRPr="00D34A4E">
        <w:rPr>
          <w:rFonts w:ascii="Times New Roman" w:hAnsi="Times New Roman" w:cs="Times New Roman"/>
          <w:sz w:val="24"/>
          <w:szCs w:val="24"/>
        </w:rPr>
        <w:t xml:space="preserve">it's crucial to consider this convention when defining the bounding box coordinates. </w:t>
      </w:r>
    </w:p>
    <w:p w14:paraId="37FE2FD1" w14:textId="790BDE9C" w:rsidR="00D34A4E"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Ensure that the difference between the specified coordinates represents the desired width and height of the object, not one pixel greater.</w:t>
      </w:r>
    </w:p>
    <w:p w14:paraId="57680AD8" w14:textId="77777777" w:rsidR="00052D94" w:rsidRPr="00D34A4E" w:rsidRDefault="00052D94" w:rsidP="00D34A4E">
      <w:pPr>
        <w:rPr>
          <w:rFonts w:ascii="Times New Roman" w:hAnsi="Times New Roman" w:cs="Times New Roman"/>
          <w:sz w:val="24"/>
          <w:szCs w:val="24"/>
        </w:rPr>
      </w:pPr>
    </w:p>
    <w:p w14:paraId="3A3F46F8" w14:textId="4BE98B69" w:rsidR="00D34A4E" w:rsidRPr="00706CAA" w:rsidRDefault="00D34A4E"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706CAA">
        <w:rPr>
          <w:rFonts w:ascii="Times New Roman" w:hAnsi="Times New Roman" w:cs="Times New Roman"/>
          <w:sz w:val="28"/>
          <w:szCs w:val="28"/>
          <w14:textOutline w14:w="9525" w14:cap="rnd" w14:cmpd="sng" w14:algn="ctr">
            <w14:solidFill>
              <w14:srgbClr w14:val="00B050"/>
            </w14:solidFill>
            <w14:prstDash w14:val="solid"/>
            <w14:bevel/>
          </w14:textOutline>
        </w:rPr>
        <w:t>Example Code</w:t>
      </w:r>
    </w:p>
    <w:p w14:paraId="1BC10E08" w14:textId="581EDF2A" w:rsidR="00E8103F" w:rsidRDefault="00D34A4E" w:rsidP="00F922B0">
      <w:pPr>
        <w:rPr>
          <w:rFonts w:ascii="Times New Roman" w:hAnsi="Times New Roman" w:cs="Times New Roman"/>
          <w:sz w:val="24"/>
          <w:szCs w:val="24"/>
        </w:rPr>
      </w:pPr>
      <w:r w:rsidRPr="00D34A4E">
        <w:rPr>
          <w:rFonts w:ascii="Times New Roman" w:hAnsi="Times New Roman" w:cs="Times New Roman"/>
          <w:sz w:val="24"/>
          <w:szCs w:val="24"/>
        </w:rPr>
        <w:t>The following code snippet demonstrates the use of the Rectangle function to draw a rectangle:</w:t>
      </w:r>
    </w:p>
    <w:p w14:paraId="47DC2EBC" w14:textId="12463183" w:rsidR="00E8103F" w:rsidRDefault="00000252" w:rsidP="00F922B0">
      <w:pPr>
        <w:rPr>
          <w:rFonts w:ascii="Times New Roman" w:hAnsi="Times New Roman" w:cs="Times New Roman"/>
          <w:sz w:val="24"/>
          <w:szCs w:val="24"/>
        </w:rPr>
      </w:pPr>
      <w:r w:rsidRPr="00000252">
        <w:rPr>
          <w:rFonts w:ascii="Times New Roman" w:hAnsi="Times New Roman" w:cs="Times New Roman"/>
          <w:sz w:val="24"/>
          <w:szCs w:val="24"/>
        </w:rPr>
        <w:drawing>
          <wp:inline distT="0" distB="0" distL="0" distR="0" wp14:anchorId="29E633C0" wp14:editId="0F4105E6">
            <wp:extent cx="2711003" cy="639593"/>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26910" cy="643346"/>
                    </a:xfrm>
                    <a:prstGeom prst="rect">
                      <a:avLst/>
                    </a:prstGeom>
                  </pic:spPr>
                </pic:pic>
              </a:graphicData>
            </a:graphic>
          </wp:inline>
        </w:drawing>
      </w:r>
    </w:p>
    <w:p w14:paraId="73980279" w14:textId="77777777" w:rsidR="00561991" w:rsidRDefault="00561991" w:rsidP="00F922B0">
      <w:pPr>
        <w:rPr>
          <w:rFonts w:ascii="Times New Roman" w:hAnsi="Times New Roman" w:cs="Times New Roman"/>
          <w:sz w:val="24"/>
          <w:szCs w:val="24"/>
        </w:rPr>
      </w:pPr>
      <w:r w:rsidRPr="00561991">
        <w:rPr>
          <w:rFonts w:ascii="Times New Roman" w:hAnsi="Times New Roman" w:cs="Times New Roman"/>
          <w:sz w:val="24"/>
          <w:szCs w:val="24"/>
        </w:rPr>
        <w:t xml:space="preserve">This code draws a solid rectangle with its </w:t>
      </w:r>
      <w:r w:rsidRPr="00561991">
        <w:rPr>
          <w:rFonts w:ascii="Times New Roman" w:hAnsi="Times New Roman" w:cs="Times New Roman"/>
          <w:color w:val="FF00FF"/>
          <w:sz w:val="24"/>
          <w:szCs w:val="24"/>
        </w:rPr>
        <w:t xml:space="preserve">upper left corner </w:t>
      </w:r>
      <w:r w:rsidRPr="00561991">
        <w:rPr>
          <w:rFonts w:ascii="Times New Roman" w:hAnsi="Times New Roman" w:cs="Times New Roman"/>
          <w:sz w:val="24"/>
          <w:szCs w:val="24"/>
        </w:rPr>
        <w:t xml:space="preserve">at (10, 20) and its </w:t>
      </w:r>
      <w:r w:rsidRPr="00561991">
        <w:rPr>
          <w:rFonts w:ascii="Times New Roman" w:hAnsi="Times New Roman" w:cs="Times New Roman"/>
          <w:color w:val="00B050"/>
          <w:sz w:val="24"/>
          <w:szCs w:val="24"/>
        </w:rPr>
        <w:t xml:space="preserve">lower right corner </w:t>
      </w:r>
      <w:r w:rsidRPr="00561991">
        <w:rPr>
          <w:rFonts w:ascii="Times New Roman" w:hAnsi="Times New Roman" w:cs="Times New Roman"/>
          <w:sz w:val="24"/>
          <w:szCs w:val="24"/>
        </w:rPr>
        <w:t xml:space="preserve">at (100, 150). </w:t>
      </w:r>
    </w:p>
    <w:p w14:paraId="5D4E69E4" w14:textId="08D52278" w:rsidR="00E8103F" w:rsidRDefault="00561991" w:rsidP="00F922B0">
      <w:pPr>
        <w:rPr>
          <w:rFonts w:ascii="Times New Roman" w:hAnsi="Times New Roman" w:cs="Times New Roman"/>
          <w:sz w:val="24"/>
          <w:szCs w:val="24"/>
        </w:rPr>
      </w:pPr>
      <w:r w:rsidRPr="00561991">
        <w:rPr>
          <w:rFonts w:ascii="Times New Roman" w:hAnsi="Times New Roman" w:cs="Times New Roman"/>
          <w:sz w:val="24"/>
          <w:szCs w:val="24"/>
        </w:rPr>
        <w:t xml:space="preserve">The rectangle will be filled with the </w:t>
      </w:r>
      <w:r w:rsidRPr="009D53CB">
        <w:rPr>
          <w:rFonts w:ascii="Times New Roman" w:hAnsi="Times New Roman" w:cs="Times New Roman"/>
          <w:color w:val="C00000"/>
          <w:sz w:val="24"/>
          <w:szCs w:val="24"/>
        </w:rPr>
        <w:t>current area-filling brush</w:t>
      </w:r>
      <w:r w:rsidRPr="00561991">
        <w:rPr>
          <w:rFonts w:ascii="Times New Roman" w:hAnsi="Times New Roman" w:cs="Times New Roman"/>
          <w:sz w:val="24"/>
          <w:szCs w:val="24"/>
        </w:rPr>
        <w:t>, which is solid white by default.</w:t>
      </w:r>
    </w:p>
    <w:p w14:paraId="76830D47" w14:textId="1CA14A0A" w:rsidR="00E8103F" w:rsidRDefault="00E8103F" w:rsidP="00F922B0">
      <w:pPr>
        <w:rPr>
          <w:rFonts w:ascii="Times New Roman" w:hAnsi="Times New Roman" w:cs="Times New Roman"/>
          <w:sz w:val="24"/>
          <w:szCs w:val="24"/>
        </w:rPr>
      </w:pPr>
    </w:p>
    <w:p w14:paraId="72A2352D" w14:textId="4508D9F1" w:rsidR="00E8103F" w:rsidRDefault="00E8103F" w:rsidP="00F922B0">
      <w:pPr>
        <w:rPr>
          <w:rFonts w:ascii="Times New Roman" w:hAnsi="Times New Roman" w:cs="Times New Roman"/>
          <w:sz w:val="24"/>
          <w:szCs w:val="24"/>
        </w:rPr>
      </w:pPr>
    </w:p>
    <w:p w14:paraId="7F9DC784" w14:textId="62FC1268" w:rsidR="007D4A51" w:rsidRDefault="007D4A51" w:rsidP="00F922B0">
      <w:pPr>
        <w:rPr>
          <w:rFonts w:ascii="Times New Roman" w:hAnsi="Times New Roman" w:cs="Times New Roman"/>
          <w:sz w:val="24"/>
          <w:szCs w:val="24"/>
        </w:rPr>
      </w:pPr>
    </w:p>
    <w:p w14:paraId="7B5AF891" w14:textId="6BFEDC3E" w:rsidR="007D4A51" w:rsidRDefault="007D4A51" w:rsidP="00F922B0">
      <w:pPr>
        <w:rPr>
          <w:rFonts w:ascii="Times New Roman" w:hAnsi="Times New Roman" w:cs="Times New Roman"/>
          <w:sz w:val="24"/>
          <w:szCs w:val="24"/>
        </w:rPr>
      </w:pPr>
    </w:p>
    <w:p w14:paraId="2B54233F" w14:textId="55D8F0F1" w:rsidR="007D4A51" w:rsidRDefault="007D4A51" w:rsidP="00F922B0">
      <w:pPr>
        <w:rPr>
          <w:rFonts w:ascii="Times New Roman" w:hAnsi="Times New Roman" w:cs="Times New Roman"/>
          <w:sz w:val="24"/>
          <w:szCs w:val="24"/>
        </w:rPr>
      </w:pPr>
    </w:p>
    <w:p w14:paraId="7EA02B35" w14:textId="61A69267" w:rsidR="007D4A51" w:rsidRDefault="007D4A51" w:rsidP="00F922B0">
      <w:pPr>
        <w:rPr>
          <w:rFonts w:ascii="Times New Roman" w:hAnsi="Times New Roman" w:cs="Times New Roman"/>
          <w:sz w:val="24"/>
          <w:szCs w:val="24"/>
        </w:rPr>
      </w:pPr>
    </w:p>
    <w:p w14:paraId="4E4B66E3" w14:textId="77777777" w:rsidR="007D4A51" w:rsidRDefault="007D4A51" w:rsidP="00F922B0">
      <w:pPr>
        <w:rPr>
          <w:rFonts w:ascii="Times New Roman" w:hAnsi="Times New Roman" w:cs="Times New Roman"/>
          <w:sz w:val="24"/>
          <w:szCs w:val="24"/>
        </w:rPr>
      </w:pPr>
    </w:p>
    <w:p w14:paraId="36F17D94" w14:textId="3DB6FAC4" w:rsidR="002B448A" w:rsidRPr="007D4A51" w:rsidRDefault="002B448A" w:rsidP="002B448A">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7D4A51">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Off-by-One Errors in Graphics Programming</w:t>
      </w:r>
    </w:p>
    <w:p w14:paraId="4E318103" w14:textId="77777777" w:rsidR="007D4A51"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Off-by-one errors are common pitfalls in graphics programming. </w:t>
      </w:r>
    </w:p>
    <w:p w14:paraId="1BC0FA99" w14:textId="77777777" w:rsidR="007D4A51"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They arise from </w:t>
      </w:r>
      <w:r w:rsidRPr="000840A2">
        <w:rPr>
          <w:rFonts w:ascii="Times New Roman" w:hAnsi="Times New Roman" w:cs="Times New Roman"/>
          <w:color w:val="C00000"/>
          <w:sz w:val="24"/>
          <w:szCs w:val="24"/>
        </w:rPr>
        <w:t xml:space="preserve">inconsistencies in how different graphics systems interpret </w:t>
      </w:r>
      <w:r w:rsidRPr="002B448A">
        <w:rPr>
          <w:rFonts w:ascii="Times New Roman" w:hAnsi="Times New Roman" w:cs="Times New Roman"/>
          <w:sz w:val="24"/>
          <w:szCs w:val="24"/>
        </w:rPr>
        <w:t xml:space="preserve">and handle coordinate values. </w:t>
      </w:r>
    </w:p>
    <w:p w14:paraId="55D7E981" w14:textId="1B0E2C08" w:rsidR="002B448A" w:rsidRPr="002B448A"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Some systems draw objects to encompass the specified right and bottom coordinates, while others draw up to but not including those coordinates.</w:t>
      </w:r>
    </w:p>
    <w:p w14:paraId="07788052" w14:textId="77777777" w:rsidR="007D4A51"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Windows GDI adopts the latter approach, meaning that the </w:t>
      </w:r>
      <w:r w:rsidRPr="000840A2">
        <w:rPr>
          <w:rFonts w:ascii="Times New Roman" w:hAnsi="Times New Roman" w:cs="Times New Roman"/>
          <w:color w:val="0070C0"/>
          <w:sz w:val="24"/>
          <w:szCs w:val="24"/>
        </w:rPr>
        <w:t>specified coordinates define the outer limits of the object</w:t>
      </w:r>
      <w:r w:rsidRPr="002B448A">
        <w:rPr>
          <w:rFonts w:ascii="Times New Roman" w:hAnsi="Times New Roman" w:cs="Times New Roman"/>
          <w:sz w:val="24"/>
          <w:szCs w:val="24"/>
        </w:rPr>
        <w:t xml:space="preserve">, not the points that are actually drawn. </w:t>
      </w:r>
    </w:p>
    <w:p w14:paraId="5725CC0F" w14:textId="09BBDF77" w:rsidR="002B448A" w:rsidRPr="002B448A"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This convention can lead to off-by-one errors if programmers are not careful in their calculations.</w:t>
      </w:r>
    </w:p>
    <w:p w14:paraId="60123F41" w14:textId="77777777" w:rsidR="002B448A" w:rsidRPr="002B448A" w:rsidRDefault="002B448A" w:rsidP="002B448A">
      <w:pPr>
        <w:rPr>
          <w:rFonts w:ascii="Times New Roman" w:hAnsi="Times New Roman" w:cs="Times New Roman"/>
          <w:sz w:val="24"/>
          <w:szCs w:val="24"/>
        </w:rPr>
      </w:pPr>
    </w:p>
    <w:p w14:paraId="3443096F" w14:textId="31F39BDE" w:rsidR="002B448A" w:rsidRPr="007D4A51" w:rsidRDefault="002B448A" w:rsidP="002B448A">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7D4A51">
        <w:rPr>
          <w:rFonts w:ascii="Times New Roman" w:hAnsi="Times New Roman" w:cs="Times New Roman"/>
          <w:sz w:val="28"/>
          <w:szCs w:val="28"/>
          <w14:textOutline w14:w="9525" w14:cap="rnd" w14:cmpd="sng" w14:algn="ctr">
            <w14:solidFill>
              <w14:srgbClr w14:val="00B050"/>
            </w14:solidFill>
            <w14:prstDash w14:val="solid"/>
            <w14:bevel/>
          </w14:textOutline>
        </w:rPr>
        <w:t>Bounding Box and Coordinate Interpretation</w:t>
      </w:r>
    </w:p>
    <w:p w14:paraId="2BF0D1F2" w14:textId="77777777" w:rsidR="00952540"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To avoid these errors, it's crucial to understand the concept of the bounding box. </w:t>
      </w:r>
    </w:p>
    <w:p w14:paraId="7C57C652" w14:textId="77777777" w:rsidR="00952540"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A </w:t>
      </w:r>
      <w:r w:rsidRPr="000840A2">
        <w:rPr>
          <w:rFonts w:ascii="Times New Roman" w:hAnsi="Times New Roman" w:cs="Times New Roman"/>
          <w:color w:val="FF00FF"/>
          <w:sz w:val="24"/>
          <w:szCs w:val="24"/>
        </w:rPr>
        <w:t xml:space="preserve">bounding box </w:t>
      </w:r>
      <w:r w:rsidRPr="002B448A">
        <w:rPr>
          <w:rFonts w:ascii="Times New Roman" w:hAnsi="Times New Roman" w:cs="Times New Roman"/>
          <w:sz w:val="24"/>
          <w:szCs w:val="24"/>
        </w:rPr>
        <w:t xml:space="preserve">is an imaginary rectangular area that defines the extent of a graphical object. </w:t>
      </w:r>
    </w:p>
    <w:p w14:paraId="12727A31" w14:textId="25758745" w:rsidR="002B448A" w:rsidRPr="002B448A"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It </w:t>
      </w:r>
      <w:r w:rsidRPr="000840A2">
        <w:rPr>
          <w:rFonts w:ascii="Times New Roman" w:hAnsi="Times New Roman" w:cs="Times New Roman"/>
          <w:color w:val="0000FF"/>
          <w:sz w:val="24"/>
          <w:szCs w:val="24"/>
        </w:rPr>
        <w:t xml:space="preserve">serves as a reference for positioning and sizing the object </w:t>
      </w:r>
      <w:r w:rsidRPr="002B448A">
        <w:rPr>
          <w:rFonts w:ascii="Times New Roman" w:hAnsi="Times New Roman" w:cs="Times New Roman"/>
          <w:sz w:val="24"/>
          <w:szCs w:val="24"/>
        </w:rPr>
        <w:t>within the drawing surface.</w:t>
      </w:r>
    </w:p>
    <w:p w14:paraId="481322F5" w14:textId="77777777" w:rsidR="003B066D"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In the context of Windows GDI and the Rectangle, Ellipse, and RoundRect functions, the bounding box determines the exact dimensions and placement of the respective shapes. </w:t>
      </w:r>
    </w:p>
    <w:p w14:paraId="72203103" w14:textId="6C29F816" w:rsidR="002B448A"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The specified coordinates represent the corners of the bounding box, and the object is drawn within this enclosed area.</w:t>
      </w:r>
    </w:p>
    <w:p w14:paraId="211F6180" w14:textId="77777777" w:rsidR="003B066D" w:rsidRPr="002B448A" w:rsidRDefault="003B066D" w:rsidP="002B448A">
      <w:pPr>
        <w:rPr>
          <w:rFonts w:ascii="Times New Roman" w:hAnsi="Times New Roman" w:cs="Times New Roman"/>
          <w:sz w:val="24"/>
          <w:szCs w:val="24"/>
        </w:rPr>
      </w:pPr>
    </w:p>
    <w:p w14:paraId="5B721B26" w14:textId="210A15C6" w:rsidR="002B448A" w:rsidRPr="003B066D" w:rsidRDefault="002B448A" w:rsidP="002B448A">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B066D">
        <w:rPr>
          <w:rFonts w:ascii="Times New Roman" w:hAnsi="Times New Roman" w:cs="Times New Roman"/>
          <w:sz w:val="28"/>
          <w:szCs w:val="28"/>
          <w14:textOutline w14:w="9525" w14:cap="rnd" w14:cmpd="sng" w14:algn="ctr">
            <w14:solidFill>
              <w14:srgbClr w14:val="00B050"/>
            </w14:solidFill>
            <w14:prstDash w14:val="solid"/>
            <w14:bevel/>
          </w14:textOutline>
        </w:rPr>
        <w:t>Rectangle Function and Off-by-One Prevention</w:t>
      </w:r>
    </w:p>
    <w:p w14:paraId="2A49D537" w14:textId="438864E9" w:rsidR="00E8103F"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Consider the Rectangle function call:</w:t>
      </w:r>
    </w:p>
    <w:p w14:paraId="2A4FA8B3" w14:textId="3D67D8A7" w:rsidR="00E8103F" w:rsidRDefault="004D7736" w:rsidP="00F922B0">
      <w:pPr>
        <w:rPr>
          <w:rFonts w:ascii="Times New Roman" w:hAnsi="Times New Roman" w:cs="Times New Roman"/>
          <w:sz w:val="24"/>
          <w:szCs w:val="24"/>
        </w:rPr>
      </w:pPr>
      <w:r w:rsidRPr="004D7736">
        <w:rPr>
          <w:rFonts w:ascii="Times New Roman" w:hAnsi="Times New Roman" w:cs="Times New Roman"/>
          <w:sz w:val="24"/>
          <w:szCs w:val="24"/>
        </w:rPr>
        <w:drawing>
          <wp:inline distT="0" distB="0" distL="0" distR="0" wp14:anchorId="185D6ED6" wp14:editId="5A5FCE5C">
            <wp:extent cx="2195848" cy="298802"/>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11630" cy="300950"/>
                    </a:xfrm>
                    <a:prstGeom prst="rect">
                      <a:avLst/>
                    </a:prstGeom>
                  </pic:spPr>
                </pic:pic>
              </a:graphicData>
            </a:graphic>
          </wp:inline>
        </w:drawing>
      </w:r>
    </w:p>
    <w:p w14:paraId="059AE796" w14:textId="45D7B062" w:rsidR="00A253B8" w:rsidRDefault="00A253B8" w:rsidP="00F922B0">
      <w:pPr>
        <w:rPr>
          <w:rFonts w:ascii="Times New Roman" w:hAnsi="Times New Roman" w:cs="Times New Roman"/>
          <w:sz w:val="24"/>
          <w:szCs w:val="24"/>
        </w:rPr>
      </w:pPr>
      <w:r>
        <w:rPr>
          <w:rFonts w:ascii="Times New Roman" w:hAnsi="Times New Roman" w:cs="Times New Roman"/>
          <w:sz w:val="24"/>
          <w:szCs w:val="24"/>
        </w:rPr>
        <w:t xml:space="preserve">Would be drawn as: </w:t>
      </w:r>
    </w:p>
    <w:p w14:paraId="7E968606" w14:textId="53EF494C" w:rsidR="00A253B8" w:rsidRDefault="00A253B8" w:rsidP="00F922B0">
      <w:pPr>
        <w:rPr>
          <w:rFonts w:ascii="Times New Roman" w:hAnsi="Times New Roman" w:cs="Times New Roman"/>
          <w:sz w:val="24"/>
          <w:szCs w:val="24"/>
        </w:rPr>
      </w:pPr>
      <w:r>
        <w:rPr>
          <w:noProof/>
        </w:rPr>
        <w:drawing>
          <wp:inline distT="0" distB="0" distL="0" distR="0" wp14:anchorId="5D618991" wp14:editId="2CCBB19D">
            <wp:extent cx="1830784" cy="1616299"/>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33738" cy="1618907"/>
                    </a:xfrm>
                    <a:prstGeom prst="rect">
                      <a:avLst/>
                    </a:prstGeom>
                  </pic:spPr>
                </pic:pic>
              </a:graphicData>
            </a:graphic>
          </wp:inline>
        </w:drawing>
      </w:r>
    </w:p>
    <w:p w14:paraId="1DDBBF27" w14:textId="12410D25" w:rsidR="00DA6A78" w:rsidRDefault="00DA6A78" w:rsidP="00F922B0">
      <w:pPr>
        <w:rPr>
          <w:rFonts w:ascii="Times New Roman" w:hAnsi="Times New Roman" w:cs="Times New Roman"/>
          <w:sz w:val="24"/>
          <w:szCs w:val="24"/>
        </w:rPr>
      </w:pPr>
    </w:p>
    <w:p w14:paraId="0FE2BDAF" w14:textId="77777777" w:rsidR="00DC39D0" w:rsidRPr="00DC39D0" w:rsidRDefault="00DC39D0" w:rsidP="00DC39D0">
      <w:pPr>
        <w:rPr>
          <w:rFonts w:ascii="Times New Roman" w:hAnsi="Times New Roman" w:cs="Times New Roman"/>
          <w:color w:val="0000FF"/>
          <w:sz w:val="24"/>
          <w:szCs w:val="24"/>
        </w:rPr>
      </w:pPr>
      <w:r w:rsidRPr="00DC39D0">
        <w:rPr>
          <w:rFonts w:ascii="Times New Roman" w:hAnsi="Times New Roman" w:cs="Times New Roman"/>
          <w:sz w:val="24"/>
          <w:szCs w:val="24"/>
        </w:rPr>
        <w:t xml:space="preserve">The rectangle itself would occupy the inner area, leaving a </w:t>
      </w:r>
      <w:r w:rsidRPr="00DC39D0">
        <w:rPr>
          <w:rFonts w:ascii="Times New Roman" w:hAnsi="Times New Roman" w:cs="Times New Roman"/>
          <w:color w:val="0000FF"/>
          <w:sz w:val="24"/>
          <w:szCs w:val="24"/>
        </w:rPr>
        <w:t xml:space="preserve">one-pixel gap between the rectangle and the edges of the bounding box. </w:t>
      </w:r>
    </w:p>
    <w:p w14:paraId="7307E86E" w14:textId="79A02F1A" w:rsidR="00DC39D0" w:rsidRPr="00DC39D0" w:rsidRDefault="00DC39D0" w:rsidP="00DC39D0">
      <w:pPr>
        <w:rPr>
          <w:rFonts w:ascii="Times New Roman" w:hAnsi="Times New Roman" w:cs="Times New Roman"/>
          <w:sz w:val="24"/>
          <w:szCs w:val="24"/>
        </w:rPr>
      </w:pPr>
      <w:r w:rsidRPr="00DC39D0">
        <w:rPr>
          <w:rFonts w:ascii="Times New Roman" w:hAnsi="Times New Roman" w:cs="Times New Roman"/>
          <w:sz w:val="24"/>
          <w:szCs w:val="24"/>
        </w:rPr>
        <w:t xml:space="preserve">This gap is due to </w:t>
      </w:r>
      <w:r w:rsidRPr="00DC39D0">
        <w:rPr>
          <w:rFonts w:ascii="Times New Roman" w:hAnsi="Times New Roman" w:cs="Times New Roman"/>
          <w:color w:val="FF00FF"/>
          <w:sz w:val="24"/>
          <w:szCs w:val="24"/>
        </w:rPr>
        <w:t xml:space="preserve">the "up to (but not including)" approach </w:t>
      </w:r>
      <w:r w:rsidRPr="00DC39D0">
        <w:rPr>
          <w:rFonts w:ascii="Times New Roman" w:hAnsi="Times New Roman" w:cs="Times New Roman"/>
          <w:sz w:val="24"/>
          <w:szCs w:val="24"/>
        </w:rPr>
        <w:t>employed by Windows GDI.</w:t>
      </w:r>
    </w:p>
    <w:p w14:paraId="40EA963A" w14:textId="77777777" w:rsidR="00DC39D0" w:rsidRDefault="00DC39D0" w:rsidP="00DC39D0">
      <w:pPr>
        <w:rPr>
          <w:rFonts w:ascii="Times New Roman" w:hAnsi="Times New Roman" w:cs="Times New Roman"/>
          <w:sz w:val="24"/>
          <w:szCs w:val="24"/>
        </w:rPr>
      </w:pPr>
      <w:r w:rsidRPr="00DC39D0">
        <w:rPr>
          <w:rFonts w:ascii="Times New Roman" w:hAnsi="Times New Roman" w:cs="Times New Roman"/>
          <w:sz w:val="24"/>
          <w:szCs w:val="24"/>
        </w:rPr>
        <w:t xml:space="preserve">To </w:t>
      </w:r>
      <w:r w:rsidRPr="00DC39D0">
        <w:rPr>
          <w:rFonts w:ascii="Times New Roman" w:hAnsi="Times New Roman" w:cs="Times New Roman"/>
          <w:color w:val="008000"/>
          <w:sz w:val="24"/>
          <w:szCs w:val="24"/>
        </w:rPr>
        <w:t>prevent off-by-one errors</w:t>
      </w:r>
      <w:r w:rsidRPr="00DC39D0">
        <w:rPr>
          <w:rFonts w:ascii="Times New Roman" w:hAnsi="Times New Roman" w:cs="Times New Roman"/>
          <w:sz w:val="24"/>
          <w:szCs w:val="24"/>
        </w:rPr>
        <w:t xml:space="preserve">, programmers should ensure that the difference between the specified coordinates represents the desired width and height of the object, </w:t>
      </w:r>
      <w:r w:rsidRPr="00DC39D0">
        <w:rPr>
          <w:rFonts w:ascii="Times New Roman" w:hAnsi="Times New Roman" w:cs="Times New Roman"/>
          <w:color w:val="FF0000"/>
          <w:sz w:val="24"/>
          <w:szCs w:val="24"/>
        </w:rPr>
        <w:t>not one pixel greater</w:t>
      </w:r>
      <w:r w:rsidRPr="00DC39D0">
        <w:rPr>
          <w:rFonts w:ascii="Times New Roman" w:hAnsi="Times New Roman" w:cs="Times New Roman"/>
          <w:sz w:val="24"/>
          <w:szCs w:val="24"/>
        </w:rPr>
        <w:t xml:space="preserve">. </w:t>
      </w:r>
    </w:p>
    <w:p w14:paraId="116CB9D4" w14:textId="113BDF1A" w:rsidR="00DC39D0" w:rsidRPr="00DC39D0" w:rsidRDefault="00DC39D0" w:rsidP="00DC39D0">
      <w:pPr>
        <w:rPr>
          <w:rFonts w:ascii="Times New Roman" w:hAnsi="Times New Roman" w:cs="Times New Roman"/>
          <w:sz w:val="24"/>
          <w:szCs w:val="24"/>
        </w:rPr>
      </w:pPr>
      <w:r w:rsidRPr="00DC39D0">
        <w:rPr>
          <w:rFonts w:ascii="Times New Roman" w:hAnsi="Times New Roman" w:cs="Times New Roman"/>
          <w:sz w:val="24"/>
          <w:szCs w:val="24"/>
        </w:rPr>
        <w:t xml:space="preserve">In other words, the </w:t>
      </w:r>
      <w:r w:rsidRPr="00A1060C">
        <w:rPr>
          <w:rFonts w:ascii="Times New Roman" w:hAnsi="Times New Roman" w:cs="Times New Roman"/>
          <w:color w:val="0000FF"/>
          <w:sz w:val="24"/>
          <w:szCs w:val="24"/>
        </w:rPr>
        <w:t>coordinates should define the outer edges of the object</w:t>
      </w:r>
      <w:r w:rsidRPr="00DC39D0">
        <w:rPr>
          <w:rFonts w:ascii="Times New Roman" w:hAnsi="Times New Roman" w:cs="Times New Roman"/>
          <w:sz w:val="24"/>
          <w:szCs w:val="24"/>
        </w:rPr>
        <w:t>, not the points that should be drawn.</w:t>
      </w:r>
    </w:p>
    <w:p w14:paraId="1321A2DB" w14:textId="77777777" w:rsidR="00DC39D0" w:rsidRPr="00DC39D0" w:rsidRDefault="00DC39D0" w:rsidP="00DC39D0">
      <w:pPr>
        <w:rPr>
          <w:rFonts w:ascii="Times New Roman" w:hAnsi="Times New Roman" w:cs="Times New Roman"/>
          <w:sz w:val="24"/>
          <w:szCs w:val="24"/>
        </w:rPr>
      </w:pPr>
    </w:p>
    <w:p w14:paraId="744F0E54" w14:textId="186112A2" w:rsidR="00DC39D0" w:rsidRPr="00AD4C34" w:rsidRDefault="00DC39D0" w:rsidP="00DC39D0">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AD4C34">
        <w:rPr>
          <w:rFonts w:ascii="Times New Roman" w:hAnsi="Times New Roman" w:cs="Times New Roman"/>
          <w:sz w:val="28"/>
          <w:szCs w:val="28"/>
          <w14:textOutline w14:w="9525" w14:cap="rnd" w14:cmpd="sng" w14:algn="ctr">
            <w14:solidFill>
              <w14:srgbClr w14:val="00B050"/>
            </w14:solidFill>
            <w14:prstDash w14:val="solid"/>
            <w14:bevel/>
          </w14:textOutline>
        </w:rPr>
        <w:t>Ellipse and RoundRect Functions</w:t>
      </w:r>
    </w:p>
    <w:p w14:paraId="264CCE36" w14:textId="77777777" w:rsidR="00254D4E" w:rsidRDefault="00DC39D0" w:rsidP="00DC39D0">
      <w:pPr>
        <w:rPr>
          <w:rFonts w:ascii="Times New Roman" w:hAnsi="Times New Roman" w:cs="Times New Roman"/>
          <w:sz w:val="24"/>
          <w:szCs w:val="24"/>
        </w:rPr>
      </w:pPr>
      <w:r w:rsidRPr="00DC39D0">
        <w:rPr>
          <w:rFonts w:ascii="Times New Roman" w:hAnsi="Times New Roman" w:cs="Times New Roman"/>
          <w:sz w:val="24"/>
          <w:szCs w:val="24"/>
        </w:rPr>
        <w:t xml:space="preserve">The </w:t>
      </w:r>
      <w:r w:rsidRPr="00254D4E">
        <w:rPr>
          <w:rFonts w:ascii="Times New Roman" w:hAnsi="Times New Roman" w:cs="Times New Roman"/>
          <w:color w:val="0000FF"/>
          <w:sz w:val="24"/>
          <w:szCs w:val="24"/>
        </w:rPr>
        <w:t xml:space="preserve">Ellipse and RoundRect functions </w:t>
      </w:r>
      <w:r w:rsidRPr="00DC39D0">
        <w:rPr>
          <w:rFonts w:ascii="Times New Roman" w:hAnsi="Times New Roman" w:cs="Times New Roman"/>
          <w:sz w:val="24"/>
          <w:szCs w:val="24"/>
        </w:rPr>
        <w:t xml:space="preserve">follow the same principles as the Rectangle function. </w:t>
      </w:r>
    </w:p>
    <w:p w14:paraId="64A1ECFA" w14:textId="6A6B0286" w:rsidR="00DA6A78" w:rsidRDefault="00DC39D0" w:rsidP="00DC39D0">
      <w:pPr>
        <w:rPr>
          <w:rFonts w:ascii="Times New Roman" w:hAnsi="Times New Roman" w:cs="Times New Roman"/>
          <w:sz w:val="24"/>
          <w:szCs w:val="24"/>
        </w:rPr>
      </w:pPr>
      <w:r w:rsidRPr="00DC39D0">
        <w:rPr>
          <w:rFonts w:ascii="Times New Roman" w:hAnsi="Times New Roman" w:cs="Times New Roman"/>
          <w:sz w:val="24"/>
          <w:szCs w:val="24"/>
        </w:rPr>
        <w:t>They utilize the bounding box concept and the "up to (but not including)" approach to draw ellipses and rounded rectangles within specified areas.</w:t>
      </w:r>
    </w:p>
    <w:p w14:paraId="374BAD04" w14:textId="262F06AB" w:rsidR="00E8103F" w:rsidRDefault="00E40DDE" w:rsidP="00E40DDE">
      <w:pPr>
        <w:rPr>
          <w:rFonts w:ascii="Times New Roman" w:hAnsi="Times New Roman" w:cs="Times New Roman"/>
          <w:sz w:val="24"/>
          <w:szCs w:val="24"/>
        </w:rPr>
      </w:pPr>
      <w:r w:rsidRPr="00E40DDE">
        <w:rPr>
          <w:rFonts w:ascii="Times New Roman" w:hAnsi="Times New Roman" w:cs="Times New Roman"/>
          <w:sz w:val="24"/>
          <w:szCs w:val="24"/>
        </w:rPr>
        <w:t>The Rectangle function draws a solid rectangle within a specified bounding box.</w:t>
      </w:r>
    </w:p>
    <w:p w14:paraId="385A40A9" w14:textId="015990D1" w:rsidR="00E40DDE" w:rsidRDefault="00C35786" w:rsidP="00F922B0">
      <w:pPr>
        <w:rPr>
          <w:rFonts w:ascii="Times New Roman" w:hAnsi="Times New Roman" w:cs="Times New Roman"/>
          <w:sz w:val="24"/>
          <w:szCs w:val="24"/>
        </w:rPr>
      </w:pPr>
      <w:r w:rsidRPr="00C35786">
        <w:rPr>
          <w:rFonts w:ascii="Times New Roman" w:hAnsi="Times New Roman" w:cs="Times New Roman"/>
          <w:sz w:val="24"/>
          <w:szCs w:val="24"/>
        </w:rPr>
        <w:drawing>
          <wp:inline distT="0" distB="0" distL="0" distR="0" wp14:anchorId="64154524" wp14:editId="3431B1BE">
            <wp:extent cx="3470856" cy="35147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06805" cy="355119"/>
                    </a:xfrm>
                    <a:prstGeom prst="rect">
                      <a:avLst/>
                    </a:prstGeom>
                  </pic:spPr>
                </pic:pic>
              </a:graphicData>
            </a:graphic>
          </wp:inline>
        </w:drawing>
      </w:r>
    </w:p>
    <w:p w14:paraId="472CC333" w14:textId="2D148632" w:rsidR="00A26825" w:rsidRDefault="00DB7D44" w:rsidP="00F922B0">
      <w:pPr>
        <w:rPr>
          <w:rFonts w:ascii="Times New Roman" w:hAnsi="Times New Roman" w:cs="Times New Roman"/>
          <w:sz w:val="24"/>
          <w:szCs w:val="24"/>
        </w:rPr>
      </w:pPr>
      <w:r w:rsidRPr="00DB7D44">
        <w:rPr>
          <w:rFonts w:ascii="Times New Roman" w:hAnsi="Times New Roman" w:cs="Times New Roman"/>
          <w:sz w:val="24"/>
          <w:szCs w:val="24"/>
        </w:rPr>
        <w:drawing>
          <wp:inline distT="0" distB="0" distL="0" distR="0" wp14:anchorId="035AD07B" wp14:editId="6C7DB1A2">
            <wp:extent cx="2962856" cy="65038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96000" cy="657659"/>
                    </a:xfrm>
                    <a:prstGeom prst="rect">
                      <a:avLst/>
                    </a:prstGeom>
                  </pic:spPr>
                </pic:pic>
              </a:graphicData>
            </a:graphic>
          </wp:inline>
        </w:drawing>
      </w:r>
    </w:p>
    <w:p w14:paraId="55C23689" w14:textId="782454EA" w:rsidR="00B10BAD" w:rsidRPr="00B10BAD" w:rsidRDefault="00B10BAD" w:rsidP="00B10BAD">
      <w:pPr>
        <w:rPr>
          <w:rFonts w:ascii="Times New Roman" w:hAnsi="Times New Roman" w:cs="Times New Roman"/>
          <w:sz w:val="24"/>
          <w:szCs w:val="24"/>
        </w:rPr>
      </w:pPr>
      <w:r w:rsidRPr="00B10BAD">
        <w:rPr>
          <w:rFonts w:ascii="Times New Roman" w:hAnsi="Times New Roman" w:cs="Times New Roman"/>
          <w:sz w:val="24"/>
          <w:szCs w:val="24"/>
        </w:rPr>
        <w:t>This code draws a solid rectangle with its upper left corner at (10, 20) and its lower right corner at (100, 150).</w:t>
      </w:r>
    </w:p>
    <w:p w14:paraId="16B30F45" w14:textId="77777777" w:rsidR="00B10BAD" w:rsidRPr="00B10BAD" w:rsidRDefault="00B10BAD" w:rsidP="00B10BAD">
      <w:pPr>
        <w:rPr>
          <w:rFonts w:ascii="Times New Roman" w:hAnsi="Times New Roman" w:cs="Times New Roman"/>
          <w:sz w:val="24"/>
          <w:szCs w:val="24"/>
        </w:rPr>
      </w:pPr>
      <w:r w:rsidRPr="00B10BAD">
        <w:rPr>
          <w:rFonts w:ascii="Times New Roman" w:hAnsi="Times New Roman" w:cs="Times New Roman"/>
          <w:sz w:val="24"/>
          <w:szCs w:val="24"/>
        </w:rPr>
        <w:t>The Ellipse function draws an ellipse within a specified bounding box.</w:t>
      </w:r>
    </w:p>
    <w:p w14:paraId="65AD9C38" w14:textId="10B40383" w:rsidR="00A26825" w:rsidRDefault="00170003" w:rsidP="00B10BAD">
      <w:pPr>
        <w:rPr>
          <w:rFonts w:ascii="Times New Roman" w:hAnsi="Times New Roman" w:cs="Times New Roman"/>
          <w:sz w:val="24"/>
          <w:szCs w:val="24"/>
        </w:rPr>
      </w:pPr>
      <w:r w:rsidRPr="00170003">
        <w:rPr>
          <w:rFonts w:ascii="Times New Roman" w:hAnsi="Times New Roman" w:cs="Times New Roman"/>
          <w:sz w:val="24"/>
          <w:szCs w:val="24"/>
        </w:rPr>
        <w:drawing>
          <wp:inline distT="0" distB="0" distL="0" distR="0" wp14:anchorId="4D7BB6A7" wp14:editId="23731331">
            <wp:extent cx="3548130" cy="4023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88179" cy="406907"/>
                    </a:xfrm>
                    <a:prstGeom prst="rect">
                      <a:avLst/>
                    </a:prstGeom>
                  </pic:spPr>
                </pic:pic>
              </a:graphicData>
            </a:graphic>
          </wp:inline>
        </w:drawing>
      </w:r>
    </w:p>
    <w:p w14:paraId="64F781B8" w14:textId="210582F6" w:rsidR="00957A0B" w:rsidRDefault="00C13D74" w:rsidP="00B10BAD">
      <w:pPr>
        <w:rPr>
          <w:rFonts w:ascii="Times New Roman" w:hAnsi="Times New Roman" w:cs="Times New Roman"/>
          <w:sz w:val="24"/>
          <w:szCs w:val="24"/>
        </w:rPr>
      </w:pPr>
      <w:r w:rsidRPr="00C13D74">
        <w:rPr>
          <w:rFonts w:ascii="Times New Roman" w:hAnsi="Times New Roman" w:cs="Times New Roman"/>
          <w:sz w:val="24"/>
          <w:szCs w:val="24"/>
        </w:rPr>
        <w:drawing>
          <wp:inline distT="0" distB="0" distL="0" distR="0" wp14:anchorId="2AAC39A3" wp14:editId="3B93EE5B">
            <wp:extent cx="3515932" cy="65306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32790" cy="656198"/>
                    </a:xfrm>
                    <a:prstGeom prst="rect">
                      <a:avLst/>
                    </a:prstGeom>
                  </pic:spPr>
                </pic:pic>
              </a:graphicData>
            </a:graphic>
          </wp:inline>
        </w:drawing>
      </w:r>
    </w:p>
    <w:p w14:paraId="3552CEE2" w14:textId="77777777" w:rsidR="00737261" w:rsidRPr="00737261" w:rsidRDefault="00737261" w:rsidP="00737261">
      <w:pPr>
        <w:rPr>
          <w:rFonts w:ascii="Times New Roman" w:hAnsi="Times New Roman" w:cs="Times New Roman"/>
          <w:sz w:val="24"/>
          <w:szCs w:val="24"/>
        </w:rPr>
      </w:pPr>
      <w:r w:rsidRPr="00737261">
        <w:rPr>
          <w:rFonts w:ascii="Times New Roman" w:hAnsi="Times New Roman" w:cs="Times New Roman"/>
          <w:sz w:val="24"/>
          <w:szCs w:val="24"/>
        </w:rPr>
        <w:t>This code draws an ellipse with its center at (100, 75) and its horizontal radius of 50 pixels and vertical radius of 25 pixels.</w:t>
      </w:r>
    </w:p>
    <w:p w14:paraId="44D772AB" w14:textId="77777777" w:rsidR="00737261" w:rsidRPr="00737261" w:rsidRDefault="00737261" w:rsidP="00737261">
      <w:pPr>
        <w:rPr>
          <w:rFonts w:ascii="Times New Roman" w:hAnsi="Times New Roman" w:cs="Times New Roman"/>
          <w:sz w:val="24"/>
          <w:szCs w:val="24"/>
        </w:rPr>
      </w:pPr>
    </w:p>
    <w:p w14:paraId="568E5BE5" w14:textId="7058ED22" w:rsidR="00737261" w:rsidRDefault="00737261" w:rsidP="00737261">
      <w:pPr>
        <w:rPr>
          <w:rFonts w:ascii="Times New Roman" w:hAnsi="Times New Roman" w:cs="Times New Roman"/>
          <w:sz w:val="24"/>
          <w:szCs w:val="24"/>
        </w:rPr>
      </w:pPr>
    </w:p>
    <w:p w14:paraId="1E8E372D" w14:textId="77777777" w:rsidR="00737261" w:rsidRPr="00737261" w:rsidRDefault="00737261" w:rsidP="00737261">
      <w:pPr>
        <w:rPr>
          <w:rFonts w:ascii="Times New Roman" w:hAnsi="Times New Roman" w:cs="Times New Roman"/>
          <w:sz w:val="24"/>
          <w:szCs w:val="24"/>
        </w:rPr>
      </w:pPr>
    </w:p>
    <w:p w14:paraId="6B7DD09C" w14:textId="50E77CB5" w:rsidR="002F4ACF" w:rsidRDefault="00737261" w:rsidP="00737261">
      <w:pPr>
        <w:rPr>
          <w:rFonts w:ascii="Times New Roman" w:hAnsi="Times New Roman" w:cs="Times New Roman"/>
          <w:sz w:val="24"/>
          <w:szCs w:val="24"/>
        </w:rPr>
      </w:pPr>
      <w:r w:rsidRPr="00737261">
        <w:rPr>
          <w:rFonts w:ascii="Times New Roman" w:hAnsi="Times New Roman" w:cs="Times New Roman"/>
          <w:sz w:val="24"/>
          <w:szCs w:val="24"/>
        </w:rPr>
        <w:lastRenderedPageBreak/>
        <w:t>The RoundRect function draws a rectangle with rounded corners within a specified bounding box.</w:t>
      </w:r>
    </w:p>
    <w:p w14:paraId="5BA810E8" w14:textId="06B5AF75" w:rsidR="00737261" w:rsidRDefault="00667134" w:rsidP="00737261">
      <w:pPr>
        <w:rPr>
          <w:rFonts w:ascii="Times New Roman" w:hAnsi="Times New Roman" w:cs="Times New Roman"/>
          <w:sz w:val="24"/>
          <w:szCs w:val="24"/>
        </w:rPr>
      </w:pPr>
      <w:r w:rsidRPr="00667134">
        <w:rPr>
          <w:rFonts w:ascii="Times New Roman" w:hAnsi="Times New Roman" w:cs="Times New Roman"/>
          <w:sz w:val="24"/>
          <w:szCs w:val="24"/>
        </w:rPr>
        <w:drawing>
          <wp:inline distT="0" distB="0" distL="0" distR="0" wp14:anchorId="602560DE" wp14:editId="123C7053">
            <wp:extent cx="5402687" cy="40231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78817" cy="407985"/>
                    </a:xfrm>
                    <a:prstGeom prst="rect">
                      <a:avLst/>
                    </a:prstGeom>
                  </pic:spPr>
                </pic:pic>
              </a:graphicData>
            </a:graphic>
          </wp:inline>
        </w:drawing>
      </w:r>
    </w:p>
    <w:p w14:paraId="30996245" w14:textId="0238DCC9" w:rsidR="007D12D5" w:rsidRDefault="00037B2E" w:rsidP="00737261">
      <w:pPr>
        <w:rPr>
          <w:rFonts w:ascii="Times New Roman" w:hAnsi="Times New Roman" w:cs="Times New Roman"/>
          <w:sz w:val="24"/>
          <w:szCs w:val="24"/>
        </w:rPr>
      </w:pPr>
      <w:r w:rsidRPr="00037B2E">
        <w:rPr>
          <w:rFonts w:ascii="Times New Roman" w:hAnsi="Times New Roman" w:cs="Times New Roman"/>
          <w:sz w:val="24"/>
          <w:szCs w:val="24"/>
        </w:rPr>
        <w:drawing>
          <wp:inline distT="0" distB="0" distL="0" distR="0" wp14:anchorId="2056D218" wp14:editId="31CDFF56">
            <wp:extent cx="3663255" cy="63106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86633" cy="635092"/>
                    </a:xfrm>
                    <a:prstGeom prst="rect">
                      <a:avLst/>
                    </a:prstGeom>
                  </pic:spPr>
                </pic:pic>
              </a:graphicData>
            </a:graphic>
          </wp:inline>
        </w:drawing>
      </w:r>
    </w:p>
    <w:p w14:paraId="675E99A2" w14:textId="46EAF96C" w:rsidR="007D12D5" w:rsidRDefault="00201449" w:rsidP="00737261">
      <w:pPr>
        <w:rPr>
          <w:rFonts w:ascii="Times New Roman" w:hAnsi="Times New Roman" w:cs="Times New Roman"/>
          <w:sz w:val="24"/>
          <w:szCs w:val="24"/>
        </w:rPr>
      </w:pPr>
      <w:r w:rsidRPr="00201449">
        <w:rPr>
          <w:rFonts w:ascii="Times New Roman" w:hAnsi="Times New Roman" w:cs="Times New Roman"/>
          <w:sz w:val="24"/>
          <w:szCs w:val="24"/>
        </w:rPr>
        <w:t>This code draws a rounded rectangle with its upper left corner at (30, 30), its lower right corner at (120, 90), and corner radius of 15 pixels horizontally and 20 pixels vertically.</w:t>
      </w:r>
    </w:p>
    <w:p w14:paraId="3F6F6ECA" w14:textId="30FA0AF5" w:rsidR="00D3413B" w:rsidRDefault="00D3413B" w:rsidP="00737261">
      <w:pPr>
        <w:rPr>
          <w:rFonts w:ascii="Times New Roman" w:hAnsi="Times New Roman" w:cs="Times New Roman"/>
          <w:sz w:val="24"/>
          <w:szCs w:val="24"/>
        </w:rPr>
      </w:pPr>
    </w:p>
    <w:p w14:paraId="3BDD35FF" w14:textId="06A6199F" w:rsidR="00D3413B" w:rsidRPr="00D3413B" w:rsidRDefault="00D3413B" w:rsidP="00D3413B">
      <w:pPr>
        <w:rPr>
          <w:rFonts w:ascii="Times New Roman" w:hAnsi="Times New Roman" w:cs="Times New Roman"/>
          <w:i/>
          <w:iCs/>
          <w:color w:val="0000FF"/>
          <w:sz w:val="24"/>
          <w:szCs w:val="24"/>
          <w14:textOutline w14:w="9525" w14:cap="rnd" w14:cmpd="sng" w14:algn="ctr">
            <w14:solidFill>
              <w14:srgbClr w14:val="FF00FF"/>
            </w14:solidFill>
            <w14:prstDash w14:val="solid"/>
            <w14:bevel/>
          </w14:textOutline>
        </w:rPr>
      </w:pPr>
      <w:r w:rsidRPr="00D3413B">
        <w:rPr>
          <w:rFonts w:ascii="Times New Roman" w:hAnsi="Times New Roman" w:cs="Times New Roman"/>
          <w:i/>
          <w:iCs/>
          <w:color w:val="0000FF"/>
          <w:sz w:val="24"/>
          <w:szCs w:val="24"/>
          <w14:textOutline w14:w="9525" w14:cap="rnd" w14:cmpd="sng" w14:algn="ctr">
            <w14:solidFill>
              <w14:srgbClr w14:val="FF00FF"/>
            </w14:solidFill>
            <w14:prstDash w14:val="solid"/>
            <w14:bevel/>
          </w14:textOutline>
        </w:rPr>
        <w:t>Fun Notes to Read</w:t>
      </w:r>
    </w:p>
    <w:p w14:paraId="6DB8DD08" w14:textId="65EA034F" w:rsidR="00D3413B" w:rsidRDefault="00D3413B" w:rsidP="00D3413B">
      <w:pPr>
        <w:rPr>
          <w:rFonts w:ascii="Times New Roman" w:hAnsi="Times New Roman" w:cs="Times New Roman"/>
          <w:i/>
          <w:iCs/>
          <w:color w:val="0000FF"/>
          <w:sz w:val="24"/>
          <w:szCs w:val="24"/>
        </w:rPr>
      </w:pPr>
      <w:r w:rsidRPr="00D3413B">
        <w:rPr>
          <w:rFonts w:ascii="Times New Roman" w:hAnsi="Times New Roman" w:cs="Times New Roman"/>
          <w:i/>
          <w:iCs/>
          <w:color w:val="0000FF"/>
          <w:sz w:val="24"/>
          <w:szCs w:val="24"/>
        </w:rPr>
        <w:t>Yes, when it comes to creating graphical applications in C, especially with the Windows API, you often deal with lower-level concepts and have more manual control over the drawing process. In C, you work with device contexts, pixels, and lower-level drawing functions.</w:t>
      </w:r>
    </w:p>
    <w:p w14:paraId="5D8DDFF7" w14:textId="77777777" w:rsidR="00D3413B" w:rsidRPr="00D3413B" w:rsidRDefault="00D3413B" w:rsidP="00D3413B">
      <w:pPr>
        <w:rPr>
          <w:rFonts w:ascii="Times New Roman" w:hAnsi="Times New Roman" w:cs="Times New Roman"/>
          <w:i/>
          <w:iCs/>
          <w:color w:val="0000FF"/>
          <w:sz w:val="24"/>
          <w:szCs w:val="24"/>
        </w:rPr>
      </w:pPr>
    </w:p>
    <w:p w14:paraId="6804713E" w14:textId="77777777" w:rsidR="00D3413B" w:rsidRPr="00D3413B" w:rsidRDefault="00D3413B" w:rsidP="00D3413B">
      <w:pPr>
        <w:rPr>
          <w:rFonts w:ascii="Times New Roman" w:hAnsi="Times New Roman" w:cs="Times New Roman"/>
          <w:i/>
          <w:iCs/>
          <w:color w:val="0000FF"/>
          <w:sz w:val="24"/>
          <w:szCs w:val="24"/>
        </w:rPr>
      </w:pPr>
      <w:r w:rsidRPr="00D3413B">
        <w:rPr>
          <w:rFonts w:ascii="Times New Roman" w:hAnsi="Times New Roman" w:cs="Times New Roman"/>
          <w:i/>
          <w:iCs/>
          <w:color w:val="0000FF"/>
          <w:sz w:val="24"/>
          <w:szCs w:val="24"/>
        </w:rPr>
        <w:t>For example, when using the Windows API in C to draw on a window, you might deal with concepts like device contexts (HDC), which represent a drawing surface, and use functions like Rectangle, Ellipse, and RoundRect to draw basic shapes. You might also handle bitmaps directly by creating, modifying, and displaying them manually.</w:t>
      </w:r>
    </w:p>
    <w:p w14:paraId="0D7942C0" w14:textId="77777777" w:rsidR="00D3413B" w:rsidRPr="00D3413B" w:rsidRDefault="00D3413B" w:rsidP="00D3413B">
      <w:pPr>
        <w:rPr>
          <w:rFonts w:ascii="Times New Roman" w:hAnsi="Times New Roman" w:cs="Times New Roman"/>
          <w:i/>
          <w:iCs/>
          <w:color w:val="0000FF"/>
          <w:sz w:val="24"/>
          <w:szCs w:val="24"/>
        </w:rPr>
      </w:pPr>
    </w:p>
    <w:p w14:paraId="00027075" w14:textId="77777777" w:rsidR="00D3413B" w:rsidRPr="00D3413B" w:rsidRDefault="00D3413B" w:rsidP="00D3413B">
      <w:pPr>
        <w:rPr>
          <w:rFonts w:ascii="Times New Roman" w:hAnsi="Times New Roman" w:cs="Times New Roman"/>
          <w:i/>
          <w:iCs/>
          <w:color w:val="0000FF"/>
          <w:sz w:val="24"/>
          <w:szCs w:val="24"/>
        </w:rPr>
      </w:pPr>
      <w:r w:rsidRPr="00D3413B">
        <w:rPr>
          <w:rFonts w:ascii="Times New Roman" w:hAnsi="Times New Roman" w:cs="Times New Roman"/>
          <w:i/>
          <w:iCs/>
          <w:color w:val="0000FF"/>
          <w:sz w:val="24"/>
          <w:szCs w:val="24"/>
        </w:rPr>
        <w:t>Here's why:</w:t>
      </w:r>
    </w:p>
    <w:p w14:paraId="78A0EE86" w14:textId="77777777" w:rsidR="00D3413B" w:rsidRPr="00D3413B" w:rsidRDefault="00D3413B" w:rsidP="00D3413B">
      <w:pPr>
        <w:rPr>
          <w:rFonts w:ascii="Times New Roman" w:hAnsi="Times New Roman" w:cs="Times New Roman"/>
          <w:i/>
          <w:iCs/>
          <w:color w:val="0000FF"/>
          <w:sz w:val="24"/>
          <w:szCs w:val="24"/>
        </w:rPr>
      </w:pPr>
    </w:p>
    <w:p w14:paraId="50EB8976" w14:textId="77777777" w:rsidR="00D3413B" w:rsidRPr="00D3413B" w:rsidRDefault="00D3413B" w:rsidP="00D3413B">
      <w:pPr>
        <w:rPr>
          <w:rFonts w:ascii="Times New Roman" w:hAnsi="Times New Roman" w:cs="Times New Roman"/>
          <w:i/>
          <w:iCs/>
          <w:color w:val="0000FF"/>
          <w:sz w:val="24"/>
          <w:szCs w:val="24"/>
        </w:rPr>
      </w:pPr>
      <w:r w:rsidRPr="00C1236E">
        <w:rPr>
          <w:rFonts w:ascii="Times New Roman" w:hAnsi="Times New Roman" w:cs="Times New Roman"/>
          <w:i/>
          <w:iCs/>
          <w:sz w:val="24"/>
          <w:szCs w:val="24"/>
        </w:rPr>
        <w:t xml:space="preserve">Procedural Nature: </w:t>
      </w:r>
      <w:r w:rsidRPr="00D3413B">
        <w:rPr>
          <w:rFonts w:ascii="Times New Roman" w:hAnsi="Times New Roman" w:cs="Times New Roman"/>
          <w:i/>
          <w:iCs/>
          <w:color w:val="0000FF"/>
          <w:sz w:val="24"/>
          <w:szCs w:val="24"/>
        </w:rPr>
        <w:t>C is a procedural programming language, and when you work with graphical programming in C, you often directly call functions that correspond to graphical operations. This can provide more control but might also require more manual management.</w:t>
      </w:r>
    </w:p>
    <w:p w14:paraId="7705422A" w14:textId="77777777" w:rsidR="00D3413B" w:rsidRPr="00D3413B" w:rsidRDefault="00D3413B" w:rsidP="00D3413B">
      <w:pPr>
        <w:rPr>
          <w:rFonts w:ascii="Times New Roman" w:hAnsi="Times New Roman" w:cs="Times New Roman"/>
          <w:i/>
          <w:iCs/>
          <w:color w:val="0000FF"/>
          <w:sz w:val="24"/>
          <w:szCs w:val="24"/>
        </w:rPr>
      </w:pPr>
    </w:p>
    <w:p w14:paraId="1FC83E58" w14:textId="77777777" w:rsidR="00D3413B" w:rsidRPr="00D3413B" w:rsidRDefault="00D3413B" w:rsidP="00D3413B">
      <w:pPr>
        <w:rPr>
          <w:rFonts w:ascii="Times New Roman" w:hAnsi="Times New Roman" w:cs="Times New Roman"/>
          <w:i/>
          <w:iCs/>
          <w:color w:val="0000FF"/>
          <w:sz w:val="24"/>
          <w:szCs w:val="24"/>
        </w:rPr>
      </w:pPr>
      <w:r w:rsidRPr="00C1236E">
        <w:rPr>
          <w:rFonts w:ascii="Times New Roman" w:hAnsi="Times New Roman" w:cs="Times New Roman"/>
          <w:i/>
          <w:iCs/>
          <w:sz w:val="24"/>
          <w:szCs w:val="24"/>
        </w:rPr>
        <w:t xml:space="preserve">Direct Memory Manipulation: </w:t>
      </w:r>
      <w:r w:rsidRPr="00D3413B">
        <w:rPr>
          <w:rFonts w:ascii="Times New Roman" w:hAnsi="Times New Roman" w:cs="Times New Roman"/>
          <w:i/>
          <w:iCs/>
          <w:color w:val="0000FF"/>
          <w:sz w:val="24"/>
          <w:szCs w:val="24"/>
        </w:rPr>
        <w:t>In C, you have more direct access to memory, which means you can manipulate data structures and perform operations at a lower level. This is evident when dealing with bitmaps or other pixel-based graphics.</w:t>
      </w:r>
    </w:p>
    <w:p w14:paraId="600C7DD3" w14:textId="77777777" w:rsidR="00D3413B" w:rsidRPr="00D3413B" w:rsidRDefault="00D3413B" w:rsidP="00D3413B">
      <w:pPr>
        <w:rPr>
          <w:rFonts w:ascii="Times New Roman" w:hAnsi="Times New Roman" w:cs="Times New Roman"/>
          <w:i/>
          <w:iCs/>
          <w:color w:val="0000FF"/>
          <w:sz w:val="24"/>
          <w:szCs w:val="24"/>
        </w:rPr>
      </w:pPr>
    </w:p>
    <w:p w14:paraId="5A43E8E8" w14:textId="77777777" w:rsidR="00D3413B" w:rsidRPr="00D3413B" w:rsidRDefault="00D3413B" w:rsidP="00D3413B">
      <w:pPr>
        <w:rPr>
          <w:rFonts w:ascii="Times New Roman" w:hAnsi="Times New Roman" w:cs="Times New Roman"/>
          <w:i/>
          <w:iCs/>
          <w:color w:val="0000FF"/>
          <w:sz w:val="24"/>
          <w:szCs w:val="24"/>
        </w:rPr>
      </w:pPr>
      <w:r w:rsidRPr="00C1236E">
        <w:rPr>
          <w:rFonts w:ascii="Times New Roman" w:hAnsi="Times New Roman" w:cs="Times New Roman"/>
          <w:i/>
          <w:iCs/>
          <w:sz w:val="24"/>
          <w:szCs w:val="24"/>
        </w:rPr>
        <w:t xml:space="preserve">Windows API: </w:t>
      </w:r>
      <w:r w:rsidRPr="00D3413B">
        <w:rPr>
          <w:rFonts w:ascii="Times New Roman" w:hAnsi="Times New Roman" w:cs="Times New Roman"/>
          <w:i/>
          <w:iCs/>
          <w:color w:val="0000FF"/>
          <w:sz w:val="24"/>
          <w:szCs w:val="24"/>
        </w:rPr>
        <w:t>When programming in C for Windows, you often use the Windows API, which exposes functions for interacting with the operating system and creating graphical user interfaces. This API is designed to be used with the C programming language.</w:t>
      </w:r>
    </w:p>
    <w:p w14:paraId="7A4B03A4" w14:textId="77777777" w:rsidR="00D3413B" w:rsidRPr="00D3413B" w:rsidRDefault="00D3413B" w:rsidP="00D3413B">
      <w:pPr>
        <w:rPr>
          <w:rFonts w:ascii="Times New Roman" w:hAnsi="Times New Roman" w:cs="Times New Roman"/>
          <w:i/>
          <w:iCs/>
          <w:color w:val="0000FF"/>
          <w:sz w:val="24"/>
          <w:szCs w:val="24"/>
        </w:rPr>
      </w:pPr>
    </w:p>
    <w:p w14:paraId="2AD791FB" w14:textId="77777777" w:rsidR="00D3413B" w:rsidRPr="00D3413B" w:rsidRDefault="00D3413B" w:rsidP="00D3413B">
      <w:pPr>
        <w:rPr>
          <w:rFonts w:ascii="Times New Roman" w:hAnsi="Times New Roman" w:cs="Times New Roman"/>
          <w:i/>
          <w:iCs/>
          <w:color w:val="0000FF"/>
          <w:sz w:val="24"/>
          <w:szCs w:val="24"/>
        </w:rPr>
      </w:pPr>
      <w:r w:rsidRPr="00D3413B">
        <w:rPr>
          <w:rFonts w:ascii="Times New Roman" w:hAnsi="Times New Roman" w:cs="Times New Roman"/>
          <w:i/>
          <w:iCs/>
          <w:color w:val="0000FF"/>
          <w:sz w:val="24"/>
          <w:szCs w:val="24"/>
        </w:rPr>
        <w:t>On the other hand, higher-level languages like C# (especially with Windows Forms, WPF, or UWP) abstract away many of these low-level details. They provide more intuitive, object-oriented frameworks for building graphical applications, making it easier to work with graphical elements without having to deal with the nitty-gritty details of device contexts and manual memory manipulation.</w:t>
      </w:r>
    </w:p>
    <w:p w14:paraId="2B081723" w14:textId="77777777" w:rsidR="00D3413B" w:rsidRPr="00D3413B" w:rsidRDefault="00D3413B" w:rsidP="00D3413B">
      <w:pPr>
        <w:rPr>
          <w:rFonts w:ascii="Times New Roman" w:hAnsi="Times New Roman" w:cs="Times New Roman"/>
          <w:i/>
          <w:iCs/>
          <w:color w:val="0000FF"/>
          <w:sz w:val="24"/>
          <w:szCs w:val="24"/>
        </w:rPr>
      </w:pPr>
    </w:p>
    <w:p w14:paraId="655C56E0" w14:textId="472A86F1" w:rsidR="00D3413B" w:rsidRDefault="00D3413B" w:rsidP="00D3413B">
      <w:pPr>
        <w:rPr>
          <w:rFonts w:ascii="Times New Roman" w:hAnsi="Times New Roman" w:cs="Times New Roman"/>
          <w:i/>
          <w:iCs/>
          <w:color w:val="0000FF"/>
          <w:sz w:val="24"/>
          <w:szCs w:val="24"/>
        </w:rPr>
      </w:pPr>
      <w:r w:rsidRPr="00D3413B">
        <w:rPr>
          <w:rFonts w:ascii="Times New Roman" w:hAnsi="Times New Roman" w:cs="Times New Roman"/>
          <w:i/>
          <w:iCs/>
          <w:color w:val="0000FF"/>
          <w:sz w:val="24"/>
          <w:szCs w:val="24"/>
        </w:rPr>
        <w:t>In summary, while C provides more control and lower-level access to system resources, it also requires more manual management, especially when working with graphics. Higher-level languages like C# abstract away many of these details, allowing for more rapid development of graphical applications. The choice between them often depends on the specific requirements and the level of control you need.</w:t>
      </w:r>
    </w:p>
    <w:p w14:paraId="45879E46" w14:textId="7ECFAB48" w:rsidR="003954FA" w:rsidRDefault="003954FA" w:rsidP="00D3413B">
      <w:pPr>
        <w:rPr>
          <w:rFonts w:ascii="Times New Roman" w:hAnsi="Times New Roman" w:cs="Times New Roman"/>
          <w:i/>
          <w:iCs/>
          <w:color w:val="0000FF"/>
          <w:sz w:val="24"/>
          <w:szCs w:val="24"/>
        </w:rPr>
      </w:pPr>
    </w:p>
    <w:p w14:paraId="1B713858" w14:textId="69108C57" w:rsidR="003954FA" w:rsidRPr="003954FA" w:rsidRDefault="003954FA" w:rsidP="003954FA">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954FA">
        <w:rPr>
          <w:rFonts w:ascii="Times New Roman" w:hAnsi="Times New Roman" w:cs="Times New Roman"/>
          <w:sz w:val="28"/>
          <w:szCs w:val="28"/>
          <w14:textOutline w14:w="9525" w14:cap="rnd" w14:cmpd="sng" w14:algn="ctr">
            <w14:solidFill>
              <w14:srgbClr w14:val="00B050"/>
            </w14:solidFill>
            <w14:prstDash w14:val="solid"/>
            <w14:bevel/>
          </w14:textOutline>
        </w:rPr>
        <w:t>RoundRect Function</w:t>
      </w:r>
    </w:p>
    <w:p w14:paraId="7AC6AF37" w14:textId="77777777" w:rsidR="003954FA" w:rsidRDefault="003954FA" w:rsidP="003954FA">
      <w:pPr>
        <w:rPr>
          <w:rFonts w:ascii="Times New Roman" w:hAnsi="Times New Roman" w:cs="Times New Roman"/>
          <w:sz w:val="24"/>
          <w:szCs w:val="24"/>
        </w:rPr>
      </w:pPr>
      <w:r w:rsidRPr="003954FA">
        <w:rPr>
          <w:rFonts w:ascii="Times New Roman" w:hAnsi="Times New Roman" w:cs="Times New Roman"/>
          <w:sz w:val="24"/>
          <w:szCs w:val="24"/>
        </w:rPr>
        <w:t xml:space="preserve">The </w:t>
      </w:r>
      <w:r w:rsidRPr="003954FA">
        <w:rPr>
          <w:rFonts w:ascii="Times New Roman" w:hAnsi="Times New Roman" w:cs="Times New Roman"/>
          <w:color w:val="FF0000"/>
          <w:sz w:val="24"/>
          <w:szCs w:val="24"/>
        </w:rPr>
        <w:t xml:space="preserve">RoundRect function draws a rectangle with rounded corners </w:t>
      </w:r>
      <w:r w:rsidRPr="003954FA">
        <w:rPr>
          <w:rFonts w:ascii="Times New Roman" w:hAnsi="Times New Roman" w:cs="Times New Roman"/>
          <w:sz w:val="24"/>
          <w:szCs w:val="24"/>
        </w:rPr>
        <w:t xml:space="preserve">within a specified bounding box. It utilizes a small ellipse to define the curvature of the rounded corners. </w:t>
      </w:r>
    </w:p>
    <w:p w14:paraId="618B5704" w14:textId="5765E31D" w:rsidR="003954FA" w:rsidRPr="003954FA" w:rsidRDefault="003954FA" w:rsidP="003954FA">
      <w:pPr>
        <w:rPr>
          <w:rFonts w:ascii="Times New Roman" w:hAnsi="Times New Roman" w:cs="Times New Roman"/>
          <w:sz w:val="24"/>
          <w:szCs w:val="24"/>
        </w:rPr>
      </w:pPr>
      <w:r w:rsidRPr="003954FA">
        <w:rPr>
          <w:rFonts w:ascii="Times New Roman" w:hAnsi="Times New Roman" w:cs="Times New Roman"/>
          <w:sz w:val="24"/>
          <w:szCs w:val="24"/>
        </w:rPr>
        <w:t xml:space="preserve">The width of this ellipse is represented by </w:t>
      </w:r>
      <w:r w:rsidRPr="004B23D3">
        <w:rPr>
          <w:rFonts w:ascii="Times New Roman" w:hAnsi="Times New Roman" w:cs="Times New Roman"/>
          <w:color w:val="FF00FF"/>
          <w:sz w:val="24"/>
          <w:szCs w:val="24"/>
        </w:rPr>
        <w:t>xCornerEllipse</w:t>
      </w:r>
      <w:r w:rsidRPr="003954FA">
        <w:rPr>
          <w:rFonts w:ascii="Times New Roman" w:hAnsi="Times New Roman" w:cs="Times New Roman"/>
          <w:sz w:val="24"/>
          <w:szCs w:val="24"/>
        </w:rPr>
        <w:t xml:space="preserve">, and the height is represented by </w:t>
      </w:r>
      <w:r w:rsidRPr="004B23D3">
        <w:rPr>
          <w:rFonts w:ascii="Times New Roman" w:hAnsi="Times New Roman" w:cs="Times New Roman"/>
          <w:color w:val="00B050"/>
          <w:sz w:val="24"/>
          <w:szCs w:val="24"/>
        </w:rPr>
        <w:t>yCornerEllipse.</w:t>
      </w:r>
    </w:p>
    <w:p w14:paraId="18FFBF73" w14:textId="5E248D73" w:rsidR="003954FA" w:rsidRPr="003954FA" w:rsidRDefault="005C1B04" w:rsidP="003954FA">
      <w:pPr>
        <w:rPr>
          <w:rFonts w:ascii="Times New Roman" w:hAnsi="Times New Roman" w:cs="Times New Roman"/>
          <w:sz w:val="24"/>
          <w:szCs w:val="24"/>
        </w:rPr>
      </w:pPr>
      <w:r>
        <w:rPr>
          <w:noProof/>
        </w:rPr>
        <w:drawing>
          <wp:inline distT="0" distB="0" distL="0" distR="0" wp14:anchorId="3B5367DE" wp14:editId="09C4897E">
            <wp:extent cx="4229100" cy="22383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29100" cy="2238375"/>
                    </a:xfrm>
                    <a:prstGeom prst="rect">
                      <a:avLst/>
                    </a:prstGeom>
                  </pic:spPr>
                </pic:pic>
              </a:graphicData>
            </a:graphic>
          </wp:inline>
        </w:drawing>
      </w:r>
    </w:p>
    <w:p w14:paraId="7FEAF0C6" w14:textId="6D3D09BA" w:rsidR="003954FA" w:rsidRDefault="003954FA" w:rsidP="003954FA">
      <w:pPr>
        <w:rPr>
          <w:rFonts w:ascii="Times New Roman" w:hAnsi="Times New Roman" w:cs="Times New Roman"/>
          <w:sz w:val="24"/>
          <w:szCs w:val="24"/>
        </w:rPr>
      </w:pPr>
      <w:r w:rsidRPr="003954FA">
        <w:rPr>
          <w:rFonts w:ascii="Times New Roman" w:hAnsi="Times New Roman" w:cs="Times New Roman"/>
          <w:sz w:val="24"/>
          <w:szCs w:val="24"/>
        </w:rPr>
        <w:t>The default approach to calculating the corner ellipse dimensions uses the formulas:</w:t>
      </w:r>
    </w:p>
    <w:p w14:paraId="59AB0574" w14:textId="10FD07BD" w:rsidR="00745339" w:rsidRDefault="00745339" w:rsidP="003954FA">
      <w:pPr>
        <w:rPr>
          <w:rFonts w:ascii="Times New Roman" w:hAnsi="Times New Roman" w:cs="Times New Roman"/>
          <w:sz w:val="24"/>
          <w:szCs w:val="24"/>
        </w:rPr>
      </w:pPr>
    </w:p>
    <w:p w14:paraId="561E93E8" w14:textId="6BDFE162" w:rsidR="00745339" w:rsidRDefault="00745339" w:rsidP="003954FA">
      <w:pPr>
        <w:rPr>
          <w:rFonts w:ascii="Times New Roman" w:hAnsi="Times New Roman" w:cs="Times New Roman"/>
          <w:sz w:val="24"/>
          <w:szCs w:val="24"/>
        </w:rPr>
      </w:pPr>
      <w:r w:rsidRPr="00745339">
        <w:rPr>
          <w:rFonts w:ascii="Times New Roman" w:hAnsi="Times New Roman" w:cs="Times New Roman"/>
          <w:sz w:val="24"/>
          <w:szCs w:val="24"/>
        </w:rPr>
        <w:drawing>
          <wp:inline distT="0" distB="0" distL="0" distR="0" wp14:anchorId="30BF2724" wp14:editId="76EC8CBB">
            <wp:extent cx="2826913" cy="42792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70869" cy="434581"/>
                    </a:xfrm>
                    <a:prstGeom prst="rect">
                      <a:avLst/>
                    </a:prstGeom>
                  </pic:spPr>
                </pic:pic>
              </a:graphicData>
            </a:graphic>
          </wp:inline>
        </w:drawing>
      </w:r>
    </w:p>
    <w:p w14:paraId="06D66BC2" w14:textId="6AF0AE64" w:rsidR="00B17A30" w:rsidRDefault="00B17A30" w:rsidP="003954FA">
      <w:pPr>
        <w:rPr>
          <w:rFonts w:ascii="Times New Roman" w:hAnsi="Times New Roman" w:cs="Times New Roman"/>
          <w:sz w:val="24"/>
          <w:szCs w:val="24"/>
        </w:rPr>
      </w:pPr>
    </w:p>
    <w:p w14:paraId="5907933B" w14:textId="77777777" w:rsidR="00132E9A" w:rsidRDefault="00E74E59" w:rsidP="00E74E59">
      <w:pPr>
        <w:rPr>
          <w:rFonts w:ascii="Times New Roman" w:hAnsi="Times New Roman" w:cs="Times New Roman"/>
          <w:sz w:val="24"/>
          <w:szCs w:val="24"/>
        </w:rPr>
      </w:pPr>
      <w:r w:rsidRPr="00E74E59">
        <w:rPr>
          <w:rFonts w:ascii="Times New Roman" w:hAnsi="Times New Roman" w:cs="Times New Roman"/>
          <w:sz w:val="24"/>
          <w:szCs w:val="24"/>
        </w:rPr>
        <w:lastRenderedPageBreak/>
        <w:t xml:space="preserve">This method, while straightforward, may result in uneven rounding due to the difference in the rectangle's dimensions. </w:t>
      </w:r>
    </w:p>
    <w:p w14:paraId="6A478A3F" w14:textId="2B867176" w:rsidR="00E74E59" w:rsidRDefault="00E74E59" w:rsidP="00E74E59">
      <w:pPr>
        <w:rPr>
          <w:rFonts w:ascii="Times New Roman" w:hAnsi="Times New Roman" w:cs="Times New Roman"/>
          <w:sz w:val="24"/>
          <w:szCs w:val="24"/>
        </w:rPr>
      </w:pPr>
      <w:r w:rsidRPr="00E74E59">
        <w:rPr>
          <w:rFonts w:ascii="Times New Roman" w:hAnsi="Times New Roman" w:cs="Times New Roman"/>
          <w:sz w:val="24"/>
          <w:szCs w:val="24"/>
        </w:rPr>
        <w:t xml:space="preserve">To </w:t>
      </w:r>
      <w:r w:rsidRPr="00132E9A">
        <w:rPr>
          <w:rFonts w:ascii="Times New Roman" w:hAnsi="Times New Roman" w:cs="Times New Roman"/>
          <w:color w:val="0000FF"/>
          <w:sz w:val="24"/>
          <w:szCs w:val="24"/>
        </w:rPr>
        <w:t xml:space="preserve">achieve more consistent rounding, </w:t>
      </w:r>
      <w:r w:rsidRPr="00E74E59">
        <w:rPr>
          <w:rFonts w:ascii="Times New Roman" w:hAnsi="Times New Roman" w:cs="Times New Roman"/>
          <w:sz w:val="24"/>
          <w:szCs w:val="24"/>
        </w:rPr>
        <w:t>it's recommended to set xCornerEllipse equal to yCornerEllipse in real dimensions.</w:t>
      </w:r>
    </w:p>
    <w:p w14:paraId="5FBB89B7" w14:textId="77777777" w:rsidR="00132E9A" w:rsidRPr="00E74E59" w:rsidRDefault="00132E9A" w:rsidP="00E74E59">
      <w:pPr>
        <w:rPr>
          <w:rFonts w:ascii="Times New Roman" w:hAnsi="Times New Roman" w:cs="Times New Roman"/>
          <w:sz w:val="24"/>
          <w:szCs w:val="24"/>
        </w:rPr>
      </w:pPr>
    </w:p>
    <w:p w14:paraId="7ACC476B" w14:textId="33B7C2C0" w:rsidR="00E74E59" w:rsidRPr="00132E9A" w:rsidRDefault="00E74E59" w:rsidP="00E74E59">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132E9A">
        <w:rPr>
          <w:rFonts w:ascii="Times New Roman" w:hAnsi="Times New Roman" w:cs="Times New Roman"/>
          <w:sz w:val="28"/>
          <w:szCs w:val="28"/>
          <w14:textOutline w14:w="9525" w14:cap="rnd" w14:cmpd="sng" w14:algn="ctr">
            <w14:solidFill>
              <w14:srgbClr w14:val="00B050"/>
            </w14:solidFill>
            <w14:prstDash w14:val="solid"/>
            <w14:bevel/>
          </w14:textOutline>
        </w:rPr>
        <w:t>Arc, Chord, and Pie Functions</w:t>
      </w:r>
    </w:p>
    <w:p w14:paraId="78A3C481" w14:textId="7D13C221" w:rsidR="00E74E59" w:rsidRPr="00E74E59" w:rsidRDefault="00E74E59" w:rsidP="00E74E59">
      <w:pPr>
        <w:rPr>
          <w:rFonts w:ascii="Times New Roman" w:hAnsi="Times New Roman" w:cs="Times New Roman"/>
          <w:sz w:val="24"/>
          <w:szCs w:val="24"/>
        </w:rPr>
      </w:pPr>
      <w:r w:rsidRPr="00E74E59">
        <w:rPr>
          <w:rFonts w:ascii="Times New Roman" w:hAnsi="Times New Roman" w:cs="Times New Roman"/>
          <w:sz w:val="24"/>
          <w:szCs w:val="24"/>
        </w:rPr>
        <w:t>The Arc, Chord, and Pie functions all share the same arguments and are used to draw various elliptical shapes:</w:t>
      </w:r>
    </w:p>
    <w:p w14:paraId="1DEECBEC" w14:textId="0B6C0219" w:rsidR="00E74E59" w:rsidRPr="00E74E59" w:rsidRDefault="00E74E59" w:rsidP="00E74E59">
      <w:pPr>
        <w:rPr>
          <w:rFonts w:ascii="Times New Roman" w:hAnsi="Times New Roman" w:cs="Times New Roman"/>
          <w:sz w:val="24"/>
          <w:szCs w:val="24"/>
        </w:rPr>
      </w:pPr>
      <w:r w:rsidRPr="003959EC">
        <w:rPr>
          <w:rFonts w:ascii="Times New Roman" w:hAnsi="Times New Roman" w:cs="Times New Roman"/>
          <w:sz w:val="24"/>
          <w:szCs w:val="24"/>
          <w14:textOutline w14:w="9525" w14:cap="rnd" w14:cmpd="sng" w14:algn="ctr">
            <w14:solidFill>
              <w14:srgbClr w14:val="00B0F0"/>
            </w14:solidFill>
            <w14:prstDash w14:val="solid"/>
            <w14:bevel/>
          </w14:textOutline>
        </w:rPr>
        <w:t xml:space="preserve">Arc: </w:t>
      </w:r>
      <w:r w:rsidRPr="00E74E59">
        <w:rPr>
          <w:rFonts w:ascii="Times New Roman" w:hAnsi="Times New Roman" w:cs="Times New Roman"/>
          <w:sz w:val="24"/>
          <w:szCs w:val="24"/>
        </w:rPr>
        <w:t>Draws an elliptical arc from a starting point (xStart, yStart) to an ending point (xEnd, yEnd).</w:t>
      </w:r>
    </w:p>
    <w:p w14:paraId="63D166B9" w14:textId="70D3AF47" w:rsidR="00E74E59" w:rsidRPr="00E74E59" w:rsidRDefault="00E74E59" w:rsidP="00E74E59">
      <w:pPr>
        <w:rPr>
          <w:rFonts w:ascii="Times New Roman" w:hAnsi="Times New Roman" w:cs="Times New Roman"/>
          <w:sz w:val="24"/>
          <w:szCs w:val="24"/>
        </w:rPr>
      </w:pPr>
      <w:r w:rsidRPr="003959EC">
        <w:rPr>
          <w:rFonts w:ascii="Times New Roman" w:hAnsi="Times New Roman" w:cs="Times New Roman"/>
          <w:sz w:val="24"/>
          <w:szCs w:val="24"/>
          <w14:textOutline w14:w="9525" w14:cap="rnd" w14:cmpd="sng" w14:algn="ctr">
            <w14:solidFill>
              <w14:srgbClr w14:val="00B0F0"/>
            </w14:solidFill>
            <w14:prstDash w14:val="solid"/>
            <w14:bevel/>
          </w14:textOutline>
        </w:rPr>
        <w:t xml:space="preserve">Chord: </w:t>
      </w:r>
      <w:r w:rsidRPr="00E74E59">
        <w:rPr>
          <w:rFonts w:ascii="Times New Roman" w:hAnsi="Times New Roman" w:cs="Times New Roman"/>
          <w:sz w:val="24"/>
          <w:szCs w:val="24"/>
        </w:rPr>
        <w:t>Draws an elliptical arc from a starting point (xStart, yStart) to an ending point (xEnd, yEnd), filling the enclosed area with the current area-filling brush.</w:t>
      </w:r>
    </w:p>
    <w:p w14:paraId="735EA098" w14:textId="77777777" w:rsidR="00E74E59" w:rsidRPr="00E74E59" w:rsidRDefault="00E74E59" w:rsidP="00E74E59">
      <w:pPr>
        <w:rPr>
          <w:rFonts w:ascii="Times New Roman" w:hAnsi="Times New Roman" w:cs="Times New Roman"/>
          <w:sz w:val="24"/>
          <w:szCs w:val="24"/>
        </w:rPr>
      </w:pPr>
      <w:r w:rsidRPr="003959EC">
        <w:rPr>
          <w:rFonts w:ascii="Times New Roman" w:hAnsi="Times New Roman" w:cs="Times New Roman"/>
          <w:sz w:val="24"/>
          <w:szCs w:val="24"/>
          <w14:textOutline w14:w="9525" w14:cap="rnd" w14:cmpd="sng" w14:algn="ctr">
            <w14:solidFill>
              <w14:srgbClr w14:val="00B0F0"/>
            </w14:solidFill>
            <w14:prstDash w14:val="solid"/>
            <w14:bevel/>
          </w14:textOutline>
        </w:rPr>
        <w:t xml:space="preserve">Pie: </w:t>
      </w:r>
      <w:r w:rsidRPr="00E74E59">
        <w:rPr>
          <w:rFonts w:ascii="Times New Roman" w:hAnsi="Times New Roman" w:cs="Times New Roman"/>
          <w:sz w:val="24"/>
          <w:szCs w:val="24"/>
        </w:rPr>
        <w:t>Draws an elliptical pie slice from a starting point (xStart, yStart) to an ending point (xEnd, yEnd), filling the enclosed area with the current area-filling brush.</w:t>
      </w:r>
    </w:p>
    <w:p w14:paraId="1043DBCF" w14:textId="77777777" w:rsidR="00E74E59" w:rsidRPr="00E74E59" w:rsidRDefault="00E74E59" w:rsidP="00E74E59">
      <w:pPr>
        <w:rPr>
          <w:rFonts w:ascii="Times New Roman" w:hAnsi="Times New Roman" w:cs="Times New Roman"/>
          <w:sz w:val="24"/>
          <w:szCs w:val="24"/>
        </w:rPr>
      </w:pPr>
    </w:p>
    <w:p w14:paraId="3DF1DF9E" w14:textId="54CEDFAE" w:rsidR="00E74E59" w:rsidRPr="0026314E" w:rsidRDefault="00E74E59" w:rsidP="00E74E59">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26314E">
        <w:rPr>
          <w:rFonts w:ascii="Times New Roman" w:hAnsi="Times New Roman" w:cs="Times New Roman"/>
          <w:sz w:val="28"/>
          <w:szCs w:val="28"/>
          <w14:textOutline w14:w="9525" w14:cap="rnd" w14:cmpd="sng" w14:algn="ctr">
            <w14:solidFill>
              <w14:srgbClr w14:val="00B050"/>
            </w14:solidFill>
            <w14:prstDash w14:val="solid"/>
            <w14:bevel/>
          </w14:textOutline>
        </w:rPr>
        <w:t>Arc Drawing Mechanism</w:t>
      </w:r>
    </w:p>
    <w:p w14:paraId="79FE4BAC" w14:textId="19D5A41A" w:rsidR="00E74E59" w:rsidRDefault="00E74E59" w:rsidP="00E74E59">
      <w:pPr>
        <w:rPr>
          <w:rFonts w:ascii="Times New Roman" w:hAnsi="Times New Roman" w:cs="Times New Roman"/>
          <w:sz w:val="24"/>
          <w:szCs w:val="24"/>
        </w:rPr>
      </w:pPr>
      <w:r w:rsidRPr="00E74E59">
        <w:rPr>
          <w:rFonts w:ascii="Times New Roman" w:hAnsi="Times New Roman" w:cs="Times New Roman"/>
          <w:sz w:val="24"/>
          <w:szCs w:val="24"/>
        </w:rPr>
        <w:t xml:space="preserve">For the Arc function, </w:t>
      </w:r>
      <w:r w:rsidRPr="00E71C35">
        <w:rPr>
          <w:rFonts w:ascii="Times New Roman" w:hAnsi="Times New Roman" w:cs="Times New Roman"/>
          <w:color w:val="0000FF"/>
          <w:sz w:val="24"/>
          <w:szCs w:val="24"/>
        </w:rPr>
        <w:t xml:space="preserve">Windows draws an arc in a counterclockwise direction </w:t>
      </w:r>
      <w:r w:rsidRPr="00E74E59">
        <w:rPr>
          <w:rFonts w:ascii="Times New Roman" w:hAnsi="Times New Roman" w:cs="Times New Roman"/>
          <w:sz w:val="24"/>
          <w:szCs w:val="24"/>
        </w:rPr>
        <w:t>around the circumference of the ellipse, starting at the point where an imaginary line connecting (xStart, yStart) intersects the ellipse and ending at the point where an imaginary line connecting (xEnd, yEnd) intersects the ellipse.</w:t>
      </w:r>
    </w:p>
    <w:p w14:paraId="34053790" w14:textId="4B31CAA5" w:rsidR="00E71C35" w:rsidRPr="00E74E59" w:rsidRDefault="00E71C35" w:rsidP="00E74E59">
      <w:pPr>
        <w:rPr>
          <w:rFonts w:ascii="Times New Roman" w:hAnsi="Times New Roman" w:cs="Times New Roman"/>
          <w:sz w:val="24"/>
          <w:szCs w:val="24"/>
        </w:rPr>
      </w:pPr>
    </w:p>
    <w:p w14:paraId="340820DB" w14:textId="616087E1" w:rsidR="00E74E59" w:rsidRPr="00E71C35" w:rsidRDefault="00E74E59" w:rsidP="00E74E59">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E71C35">
        <w:rPr>
          <w:rFonts w:ascii="Times New Roman" w:hAnsi="Times New Roman" w:cs="Times New Roman"/>
          <w:sz w:val="28"/>
          <w:szCs w:val="28"/>
          <w14:textOutline w14:w="9525" w14:cap="rnd" w14:cmpd="sng" w14:algn="ctr">
            <w14:solidFill>
              <w14:srgbClr w14:val="00B050"/>
            </w14:solidFill>
            <w14:prstDash w14:val="solid"/>
            <w14:bevel/>
          </w14:textOutline>
        </w:rPr>
        <w:t>Chord and Pie Drawing Mechanism</w:t>
      </w:r>
    </w:p>
    <w:p w14:paraId="41EDB36C" w14:textId="77777777" w:rsidR="00C92FDC" w:rsidRDefault="00E74E59" w:rsidP="00E74E59">
      <w:pPr>
        <w:rPr>
          <w:rFonts w:ascii="Times New Roman" w:hAnsi="Times New Roman" w:cs="Times New Roman"/>
          <w:sz w:val="24"/>
          <w:szCs w:val="24"/>
        </w:rPr>
      </w:pPr>
      <w:r w:rsidRPr="00E74E59">
        <w:rPr>
          <w:rFonts w:ascii="Times New Roman" w:hAnsi="Times New Roman" w:cs="Times New Roman"/>
          <w:sz w:val="24"/>
          <w:szCs w:val="24"/>
        </w:rPr>
        <w:t xml:space="preserve">For the Chord and Pie functions, the </w:t>
      </w:r>
      <w:r w:rsidRPr="00F309AC">
        <w:rPr>
          <w:rFonts w:ascii="Times New Roman" w:hAnsi="Times New Roman" w:cs="Times New Roman"/>
          <w:color w:val="008000"/>
          <w:sz w:val="24"/>
          <w:szCs w:val="24"/>
        </w:rPr>
        <w:t>drawing process is similar to the Arc function</w:t>
      </w:r>
      <w:r w:rsidRPr="00E74E59">
        <w:rPr>
          <w:rFonts w:ascii="Times New Roman" w:hAnsi="Times New Roman" w:cs="Times New Roman"/>
          <w:sz w:val="24"/>
          <w:szCs w:val="24"/>
        </w:rPr>
        <w:t xml:space="preserve">, but the enclosed area is filled with the current area-filling brush. </w:t>
      </w:r>
    </w:p>
    <w:p w14:paraId="2E5F2605" w14:textId="7A929DB7" w:rsidR="00B17A30" w:rsidRDefault="00E74E59" w:rsidP="00E74E59">
      <w:pPr>
        <w:rPr>
          <w:rFonts w:ascii="Times New Roman" w:hAnsi="Times New Roman" w:cs="Times New Roman"/>
          <w:sz w:val="24"/>
          <w:szCs w:val="24"/>
        </w:rPr>
      </w:pPr>
      <w:r w:rsidRPr="00E74E59">
        <w:rPr>
          <w:rFonts w:ascii="Times New Roman" w:hAnsi="Times New Roman" w:cs="Times New Roman"/>
          <w:sz w:val="24"/>
          <w:szCs w:val="24"/>
        </w:rPr>
        <w:t>In the case of Chord, the area between the arc and the connecting lines is filled. For Pie, the entire pie slice is filled.</w:t>
      </w:r>
    </w:p>
    <w:p w14:paraId="65B98078" w14:textId="7240DC53" w:rsidR="00577AFC" w:rsidRDefault="00190DBF" w:rsidP="00E74E59">
      <w:pPr>
        <w:rPr>
          <w:rFonts w:ascii="Times New Roman" w:hAnsi="Times New Roman" w:cs="Times New Roman"/>
          <w:sz w:val="24"/>
          <w:szCs w:val="24"/>
        </w:rPr>
      </w:pPr>
      <w:r w:rsidRPr="00190DBF">
        <w:rPr>
          <w:rFonts w:ascii="Times New Roman" w:hAnsi="Times New Roman" w:cs="Times New Roman"/>
          <w:sz w:val="24"/>
          <w:szCs w:val="24"/>
        </w:rPr>
        <w:drawing>
          <wp:inline distT="0" distB="0" distL="0" distR="0" wp14:anchorId="3D51577C" wp14:editId="42E5BBE2">
            <wp:extent cx="4601155" cy="14875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16253" cy="1492391"/>
                    </a:xfrm>
                    <a:prstGeom prst="rect">
                      <a:avLst/>
                    </a:prstGeom>
                  </pic:spPr>
                </pic:pic>
              </a:graphicData>
            </a:graphic>
          </wp:inline>
        </w:drawing>
      </w:r>
    </w:p>
    <w:p w14:paraId="60839667" w14:textId="1E391B0B" w:rsidR="00577AFC" w:rsidRDefault="00577AFC" w:rsidP="00E74E59">
      <w:pPr>
        <w:rPr>
          <w:rFonts w:ascii="Times New Roman" w:hAnsi="Times New Roman" w:cs="Times New Roman"/>
          <w:sz w:val="24"/>
          <w:szCs w:val="24"/>
        </w:rPr>
      </w:pPr>
      <w:r w:rsidRPr="00577AFC">
        <w:rPr>
          <w:rFonts w:ascii="Times New Roman" w:hAnsi="Times New Roman" w:cs="Times New Roman"/>
          <w:sz w:val="24"/>
          <w:szCs w:val="24"/>
        </w:rPr>
        <w:lastRenderedPageBreak/>
        <w:drawing>
          <wp:inline distT="0" distB="0" distL="0" distR="0" wp14:anchorId="07DC8602" wp14:editId="0952CABB">
            <wp:extent cx="5943600" cy="442087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420870"/>
                    </a:xfrm>
                    <a:prstGeom prst="rect">
                      <a:avLst/>
                    </a:prstGeom>
                  </pic:spPr>
                </pic:pic>
              </a:graphicData>
            </a:graphic>
          </wp:inline>
        </w:drawing>
      </w:r>
    </w:p>
    <w:p w14:paraId="7E167634" w14:textId="43EF036D" w:rsidR="00B576E2" w:rsidRPr="00B576E2"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It defines a callback function, WndProc, responsible for handling window messages.</w:t>
      </w:r>
    </w:p>
    <w:p w14:paraId="23089781" w14:textId="43634EAE" w:rsidR="00B576E2" w:rsidRPr="00B576E2"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Within the </w:t>
      </w:r>
      <w:r w:rsidRPr="00D3140F">
        <w:rPr>
          <w:rFonts w:ascii="Times New Roman" w:hAnsi="Times New Roman" w:cs="Times New Roman"/>
          <w:color w:val="C00000"/>
          <w:sz w:val="24"/>
          <w:szCs w:val="24"/>
        </w:rPr>
        <w:t xml:space="preserve">WndProc function, different shapes are drawn on the window </w:t>
      </w:r>
      <w:r w:rsidRPr="00B576E2">
        <w:rPr>
          <w:rFonts w:ascii="Times New Roman" w:hAnsi="Times New Roman" w:cs="Times New Roman"/>
          <w:sz w:val="24"/>
          <w:szCs w:val="24"/>
        </w:rPr>
        <w:t>in response to the WM_PAINT message. The BeginPaint function is used to prepare the device context (hdc) for painting.</w:t>
      </w:r>
    </w:p>
    <w:p w14:paraId="3C484E32" w14:textId="53CE3A22" w:rsidR="00B576E2" w:rsidRPr="00B576E2"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Firstly, a </w:t>
      </w:r>
      <w:r w:rsidRPr="00D3140F">
        <w:rPr>
          <w:rFonts w:ascii="Times New Roman" w:hAnsi="Times New Roman" w:cs="Times New Roman"/>
          <w:color w:val="008000"/>
          <w:sz w:val="24"/>
          <w:szCs w:val="24"/>
        </w:rPr>
        <w:t>rectangle is drawn using the Rectangle function</w:t>
      </w:r>
      <w:r w:rsidRPr="00B576E2">
        <w:rPr>
          <w:rFonts w:ascii="Times New Roman" w:hAnsi="Times New Roman" w:cs="Times New Roman"/>
          <w:sz w:val="24"/>
          <w:szCs w:val="24"/>
        </w:rPr>
        <w:t>, specifying its coordinates (50, 50) for the upper-left corner and (150, 100) for the lower-right corner.</w:t>
      </w:r>
    </w:p>
    <w:p w14:paraId="5EF60CDF" w14:textId="68382B78" w:rsidR="00B576E2" w:rsidRPr="00B576E2"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Next, </w:t>
      </w:r>
      <w:r w:rsidRPr="00696A2B">
        <w:rPr>
          <w:rFonts w:ascii="Times New Roman" w:hAnsi="Times New Roman" w:cs="Times New Roman"/>
          <w:color w:val="FF00FF"/>
          <w:sz w:val="24"/>
          <w:szCs w:val="24"/>
        </w:rPr>
        <w:t xml:space="preserve">an ellipse is drawn using the Ellipse function </w:t>
      </w:r>
      <w:r w:rsidRPr="00B576E2">
        <w:rPr>
          <w:rFonts w:ascii="Times New Roman" w:hAnsi="Times New Roman" w:cs="Times New Roman"/>
          <w:sz w:val="24"/>
          <w:szCs w:val="24"/>
        </w:rPr>
        <w:t>with coordinates (100, 150) for the upper-left corner and (200, 250) for the lower-right corner. This creates an elliptical shape on the window.</w:t>
      </w:r>
    </w:p>
    <w:p w14:paraId="033F3B73" w14:textId="4BAB3004" w:rsidR="00B576E2" w:rsidRPr="00B576E2"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Subsequently, </w:t>
      </w:r>
      <w:r w:rsidRPr="008D461F">
        <w:rPr>
          <w:rFonts w:ascii="Times New Roman" w:hAnsi="Times New Roman" w:cs="Times New Roman"/>
          <w:color w:val="2F5496" w:themeColor="accent1" w:themeShade="BF"/>
          <w:sz w:val="24"/>
          <w:szCs w:val="24"/>
        </w:rPr>
        <w:t>a rounded rectangle is drawn using the RoundRect function</w:t>
      </w:r>
      <w:r w:rsidRPr="00B576E2">
        <w:rPr>
          <w:rFonts w:ascii="Times New Roman" w:hAnsi="Times New Roman" w:cs="Times New Roman"/>
          <w:sz w:val="24"/>
          <w:szCs w:val="24"/>
        </w:rPr>
        <w:t>. The coordinates (250, 50) and (350, 100) define the bounding rectangle, and corner radii of 20 pixels each give the rectangle rounded corners.</w:t>
      </w:r>
    </w:p>
    <w:p w14:paraId="2BD856D6" w14:textId="77777777" w:rsidR="00B576E2" w:rsidRPr="00B576E2" w:rsidRDefault="00B576E2" w:rsidP="00B576E2">
      <w:pPr>
        <w:rPr>
          <w:rFonts w:ascii="Times New Roman" w:hAnsi="Times New Roman" w:cs="Times New Roman"/>
          <w:sz w:val="24"/>
          <w:szCs w:val="24"/>
        </w:rPr>
      </w:pPr>
      <w:r w:rsidRPr="000D72FB">
        <w:rPr>
          <w:rFonts w:ascii="Times New Roman" w:hAnsi="Times New Roman" w:cs="Times New Roman"/>
          <w:color w:val="FF0000"/>
          <w:sz w:val="24"/>
          <w:szCs w:val="24"/>
        </w:rPr>
        <w:t xml:space="preserve">An arc is drawn using the Arc function. </w:t>
      </w:r>
      <w:r w:rsidRPr="00B576E2">
        <w:rPr>
          <w:rFonts w:ascii="Times New Roman" w:hAnsi="Times New Roman" w:cs="Times New Roman"/>
          <w:sz w:val="24"/>
          <w:szCs w:val="24"/>
        </w:rPr>
        <w:t>The coordinates (400, 50) and (500, 100) define the bounding rectangle, and (425, 75) and (475, 75) specify the starting and ending points of the arc within that rectangle.</w:t>
      </w:r>
    </w:p>
    <w:p w14:paraId="25882218" w14:textId="77777777" w:rsidR="00B576E2" w:rsidRPr="00B576E2" w:rsidRDefault="00B576E2" w:rsidP="00B576E2">
      <w:pPr>
        <w:rPr>
          <w:rFonts w:ascii="Times New Roman" w:hAnsi="Times New Roman" w:cs="Times New Roman"/>
          <w:sz w:val="24"/>
          <w:szCs w:val="24"/>
        </w:rPr>
      </w:pPr>
    </w:p>
    <w:p w14:paraId="338C4F18" w14:textId="66421BB1" w:rsidR="00B576E2" w:rsidRPr="00B576E2" w:rsidRDefault="00B576E2" w:rsidP="00B576E2">
      <w:pPr>
        <w:rPr>
          <w:rFonts w:ascii="Times New Roman" w:hAnsi="Times New Roman" w:cs="Times New Roman"/>
          <w:sz w:val="24"/>
          <w:szCs w:val="24"/>
        </w:rPr>
      </w:pPr>
      <w:r w:rsidRPr="00B576E2">
        <w:rPr>
          <w:rFonts w:ascii="Times New Roman" w:hAnsi="Times New Roman" w:cs="Times New Roman"/>
          <w:sz w:val="24"/>
          <w:szCs w:val="24"/>
        </w:rPr>
        <w:lastRenderedPageBreak/>
        <w:t xml:space="preserve">A </w:t>
      </w:r>
      <w:r w:rsidRPr="004D583F">
        <w:rPr>
          <w:rFonts w:ascii="Times New Roman" w:hAnsi="Times New Roman" w:cs="Times New Roman"/>
          <w:color w:val="00B0F0"/>
          <w:sz w:val="24"/>
          <w:szCs w:val="24"/>
        </w:rPr>
        <w:t>chord is drawn using the Chord function</w:t>
      </w:r>
      <w:r w:rsidRPr="00B576E2">
        <w:rPr>
          <w:rFonts w:ascii="Times New Roman" w:hAnsi="Times New Roman" w:cs="Times New Roman"/>
          <w:sz w:val="24"/>
          <w:szCs w:val="24"/>
        </w:rPr>
        <w:t>, with coordinates (400, 150) and (500, 200) for the bounding rectangle and (425, 175) and (475, 175) for the starting and ending points.</w:t>
      </w:r>
    </w:p>
    <w:p w14:paraId="600941B1" w14:textId="112D4E77" w:rsidR="00B576E2" w:rsidRPr="00B576E2"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Finally, </w:t>
      </w:r>
      <w:r w:rsidRPr="00740DFF">
        <w:rPr>
          <w:rFonts w:ascii="Times New Roman" w:hAnsi="Times New Roman" w:cs="Times New Roman"/>
          <w:color w:val="00B050"/>
          <w:sz w:val="24"/>
          <w:szCs w:val="24"/>
        </w:rPr>
        <w:t xml:space="preserve">a pie slice is drawn using the Pie function. </w:t>
      </w:r>
      <w:r w:rsidRPr="00B576E2">
        <w:rPr>
          <w:rFonts w:ascii="Times New Roman" w:hAnsi="Times New Roman" w:cs="Times New Roman"/>
          <w:sz w:val="24"/>
          <w:szCs w:val="24"/>
        </w:rPr>
        <w:t>The coordinates (400, 250) and (500, 300) define the bounding rectangle, and (425, 275) and (475, 275) set the starting and ending points for the pie slice.</w:t>
      </w:r>
    </w:p>
    <w:p w14:paraId="0CD854A2" w14:textId="1227D3B2" w:rsidR="00B576E2" w:rsidRPr="00B576E2"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The </w:t>
      </w:r>
      <w:r w:rsidRPr="00293FED">
        <w:rPr>
          <w:rFonts w:ascii="Times New Roman" w:hAnsi="Times New Roman" w:cs="Times New Roman"/>
          <w:color w:val="0000FF"/>
          <w:sz w:val="24"/>
          <w:szCs w:val="24"/>
        </w:rPr>
        <w:t xml:space="preserve">EndPaint function marks the end of the painting process, </w:t>
      </w:r>
      <w:r w:rsidRPr="00B576E2">
        <w:rPr>
          <w:rFonts w:ascii="Times New Roman" w:hAnsi="Times New Roman" w:cs="Times New Roman"/>
          <w:sz w:val="24"/>
          <w:szCs w:val="24"/>
        </w:rPr>
        <w:t>and the WM_DESTROY message ensures that the program exits when the window is closed. The default case forwards any unhandled messages to the default window procedure for processing.</w:t>
      </w:r>
    </w:p>
    <w:p w14:paraId="3F46518F" w14:textId="1A9B20D3" w:rsidR="00F45643"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In summary, </w:t>
      </w:r>
      <w:r w:rsidRPr="00293FED">
        <w:rPr>
          <w:rFonts w:ascii="Times New Roman" w:hAnsi="Times New Roman" w:cs="Times New Roman"/>
          <w:color w:val="FF0000"/>
          <w:sz w:val="24"/>
          <w:szCs w:val="24"/>
        </w:rPr>
        <w:t>the code orchestrates the drawing of various shapes on a window</w:t>
      </w:r>
      <w:r w:rsidRPr="00B576E2">
        <w:rPr>
          <w:rFonts w:ascii="Times New Roman" w:hAnsi="Times New Roman" w:cs="Times New Roman"/>
          <w:sz w:val="24"/>
          <w:szCs w:val="24"/>
        </w:rPr>
        <w:t>, showcasing the capabilities of the GDI library in Windows programming. Each function call corresponds to a specific shape, and the coordinates provided determine their position and appearance on the window.</w:t>
      </w:r>
    </w:p>
    <w:p w14:paraId="4C46F62C" w14:textId="595EE6AD" w:rsidR="00190DBF" w:rsidRDefault="00190DBF" w:rsidP="00B576E2">
      <w:pPr>
        <w:rPr>
          <w:rFonts w:ascii="Times New Roman" w:hAnsi="Times New Roman" w:cs="Times New Roman"/>
          <w:sz w:val="24"/>
          <w:szCs w:val="24"/>
        </w:rPr>
      </w:pPr>
    </w:p>
    <w:p w14:paraId="28C45BE2" w14:textId="77777777" w:rsidR="00190DBF" w:rsidRPr="003954FA" w:rsidRDefault="00190DBF" w:rsidP="00B576E2">
      <w:pPr>
        <w:rPr>
          <w:rFonts w:ascii="Times New Roman" w:hAnsi="Times New Roman" w:cs="Times New Roman"/>
          <w:sz w:val="24"/>
          <w:szCs w:val="24"/>
        </w:rPr>
      </w:pPr>
    </w:p>
    <w:sectPr w:rsidR="00190DBF" w:rsidRPr="00395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2401E"/>
    <w:multiLevelType w:val="hybridMultilevel"/>
    <w:tmpl w:val="F076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31"/>
    <w:rsid w:val="00000252"/>
    <w:rsid w:val="0000081B"/>
    <w:rsid w:val="000100C6"/>
    <w:rsid w:val="00021181"/>
    <w:rsid w:val="00037B2E"/>
    <w:rsid w:val="00052D94"/>
    <w:rsid w:val="00067455"/>
    <w:rsid w:val="000840A2"/>
    <w:rsid w:val="000B5003"/>
    <w:rsid w:val="000D72FB"/>
    <w:rsid w:val="00101AC5"/>
    <w:rsid w:val="0011239A"/>
    <w:rsid w:val="0012285A"/>
    <w:rsid w:val="00131032"/>
    <w:rsid w:val="0013219F"/>
    <w:rsid w:val="00132B3D"/>
    <w:rsid w:val="00132E9A"/>
    <w:rsid w:val="0013347D"/>
    <w:rsid w:val="001521A0"/>
    <w:rsid w:val="00170003"/>
    <w:rsid w:val="001741AE"/>
    <w:rsid w:val="00174C76"/>
    <w:rsid w:val="00180EA3"/>
    <w:rsid w:val="00186BF8"/>
    <w:rsid w:val="00190DBF"/>
    <w:rsid w:val="001A222E"/>
    <w:rsid w:val="001A74C6"/>
    <w:rsid w:val="001B152E"/>
    <w:rsid w:val="001B38CD"/>
    <w:rsid w:val="001C7254"/>
    <w:rsid w:val="001D0614"/>
    <w:rsid w:val="001D0F18"/>
    <w:rsid w:val="001E507B"/>
    <w:rsid w:val="00201449"/>
    <w:rsid w:val="00220DA5"/>
    <w:rsid w:val="00235C0C"/>
    <w:rsid w:val="00254D4E"/>
    <w:rsid w:val="0026314E"/>
    <w:rsid w:val="00277816"/>
    <w:rsid w:val="00293FED"/>
    <w:rsid w:val="002A220F"/>
    <w:rsid w:val="002A2B3D"/>
    <w:rsid w:val="002A3EE6"/>
    <w:rsid w:val="002B274C"/>
    <w:rsid w:val="002B448A"/>
    <w:rsid w:val="002B60B5"/>
    <w:rsid w:val="002C3FEA"/>
    <w:rsid w:val="002E46B9"/>
    <w:rsid w:val="002F4ACF"/>
    <w:rsid w:val="00310F3A"/>
    <w:rsid w:val="003370CE"/>
    <w:rsid w:val="003610F6"/>
    <w:rsid w:val="003746D0"/>
    <w:rsid w:val="003954FA"/>
    <w:rsid w:val="003959EC"/>
    <w:rsid w:val="00396733"/>
    <w:rsid w:val="003972E7"/>
    <w:rsid w:val="00397CC1"/>
    <w:rsid w:val="003B066D"/>
    <w:rsid w:val="003B273B"/>
    <w:rsid w:val="003C7B0C"/>
    <w:rsid w:val="003D0AC6"/>
    <w:rsid w:val="003F0A6C"/>
    <w:rsid w:val="00410692"/>
    <w:rsid w:val="00423FF7"/>
    <w:rsid w:val="004342A9"/>
    <w:rsid w:val="0043718F"/>
    <w:rsid w:val="0045676E"/>
    <w:rsid w:val="004641C4"/>
    <w:rsid w:val="00467A2A"/>
    <w:rsid w:val="004928DD"/>
    <w:rsid w:val="004B23D3"/>
    <w:rsid w:val="004C047C"/>
    <w:rsid w:val="004D583F"/>
    <w:rsid w:val="004D7736"/>
    <w:rsid w:val="004E248D"/>
    <w:rsid w:val="004E3102"/>
    <w:rsid w:val="0050250F"/>
    <w:rsid w:val="00502C1F"/>
    <w:rsid w:val="0050403E"/>
    <w:rsid w:val="00504089"/>
    <w:rsid w:val="00505BB7"/>
    <w:rsid w:val="00532195"/>
    <w:rsid w:val="00555673"/>
    <w:rsid w:val="00561991"/>
    <w:rsid w:val="005667BB"/>
    <w:rsid w:val="00577AFC"/>
    <w:rsid w:val="005913EF"/>
    <w:rsid w:val="005A0F22"/>
    <w:rsid w:val="005B16F2"/>
    <w:rsid w:val="005C1B04"/>
    <w:rsid w:val="005C62CE"/>
    <w:rsid w:val="005F086A"/>
    <w:rsid w:val="005F389F"/>
    <w:rsid w:val="0061760F"/>
    <w:rsid w:val="0064114A"/>
    <w:rsid w:val="006500FE"/>
    <w:rsid w:val="00653D7F"/>
    <w:rsid w:val="00662FCF"/>
    <w:rsid w:val="00665CC6"/>
    <w:rsid w:val="00667134"/>
    <w:rsid w:val="006675E9"/>
    <w:rsid w:val="0068650F"/>
    <w:rsid w:val="0069699E"/>
    <w:rsid w:val="00696A2B"/>
    <w:rsid w:val="006B5E4F"/>
    <w:rsid w:val="006C4FBD"/>
    <w:rsid w:val="006D1BC7"/>
    <w:rsid w:val="006E4D04"/>
    <w:rsid w:val="0070350F"/>
    <w:rsid w:val="00706CAA"/>
    <w:rsid w:val="00724BC4"/>
    <w:rsid w:val="00733821"/>
    <w:rsid w:val="00737261"/>
    <w:rsid w:val="00740DFF"/>
    <w:rsid w:val="00741CEA"/>
    <w:rsid w:val="00745339"/>
    <w:rsid w:val="00750008"/>
    <w:rsid w:val="00777D54"/>
    <w:rsid w:val="007A1CBE"/>
    <w:rsid w:val="007B2422"/>
    <w:rsid w:val="007B3C2C"/>
    <w:rsid w:val="007C58B5"/>
    <w:rsid w:val="007D12D5"/>
    <w:rsid w:val="007D3240"/>
    <w:rsid w:val="007D4A51"/>
    <w:rsid w:val="007D6A85"/>
    <w:rsid w:val="007E65C1"/>
    <w:rsid w:val="007E6CC1"/>
    <w:rsid w:val="007F13A4"/>
    <w:rsid w:val="0080388B"/>
    <w:rsid w:val="0080732C"/>
    <w:rsid w:val="00810B9C"/>
    <w:rsid w:val="008154FA"/>
    <w:rsid w:val="00815514"/>
    <w:rsid w:val="00831274"/>
    <w:rsid w:val="00834005"/>
    <w:rsid w:val="00841A29"/>
    <w:rsid w:val="0086700B"/>
    <w:rsid w:val="00893F51"/>
    <w:rsid w:val="008A2F8C"/>
    <w:rsid w:val="008A6952"/>
    <w:rsid w:val="008B0901"/>
    <w:rsid w:val="008C0FE8"/>
    <w:rsid w:val="008C1FC1"/>
    <w:rsid w:val="008D461F"/>
    <w:rsid w:val="008E2F21"/>
    <w:rsid w:val="008F5060"/>
    <w:rsid w:val="00914F18"/>
    <w:rsid w:val="0093179E"/>
    <w:rsid w:val="00933722"/>
    <w:rsid w:val="00952540"/>
    <w:rsid w:val="00957A0B"/>
    <w:rsid w:val="00964DA3"/>
    <w:rsid w:val="00983DE2"/>
    <w:rsid w:val="0098609A"/>
    <w:rsid w:val="00986ECB"/>
    <w:rsid w:val="00987839"/>
    <w:rsid w:val="00996AD6"/>
    <w:rsid w:val="00997774"/>
    <w:rsid w:val="009A75B7"/>
    <w:rsid w:val="009C1FE4"/>
    <w:rsid w:val="009D2DFC"/>
    <w:rsid w:val="009D53CB"/>
    <w:rsid w:val="009D7BDC"/>
    <w:rsid w:val="009E567A"/>
    <w:rsid w:val="009F7D8C"/>
    <w:rsid w:val="00A1060C"/>
    <w:rsid w:val="00A2405C"/>
    <w:rsid w:val="00A253B8"/>
    <w:rsid w:val="00A26825"/>
    <w:rsid w:val="00A57B2D"/>
    <w:rsid w:val="00A84732"/>
    <w:rsid w:val="00AA4448"/>
    <w:rsid w:val="00AC1527"/>
    <w:rsid w:val="00AC4C40"/>
    <w:rsid w:val="00AC5B79"/>
    <w:rsid w:val="00AD4C34"/>
    <w:rsid w:val="00AE3A72"/>
    <w:rsid w:val="00B10BAD"/>
    <w:rsid w:val="00B17A30"/>
    <w:rsid w:val="00B23644"/>
    <w:rsid w:val="00B3336E"/>
    <w:rsid w:val="00B35966"/>
    <w:rsid w:val="00B46BD4"/>
    <w:rsid w:val="00B576E2"/>
    <w:rsid w:val="00BA6125"/>
    <w:rsid w:val="00BA7596"/>
    <w:rsid w:val="00BA768B"/>
    <w:rsid w:val="00BC1965"/>
    <w:rsid w:val="00BD0C18"/>
    <w:rsid w:val="00BF0FFF"/>
    <w:rsid w:val="00C04ED9"/>
    <w:rsid w:val="00C1236E"/>
    <w:rsid w:val="00C13D74"/>
    <w:rsid w:val="00C35786"/>
    <w:rsid w:val="00C92FDC"/>
    <w:rsid w:val="00C93327"/>
    <w:rsid w:val="00C95A70"/>
    <w:rsid w:val="00CB6347"/>
    <w:rsid w:val="00CB6D0E"/>
    <w:rsid w:val="00CF260D"/>
    <w:rsid w:val="00CF2FF1"/>
    <w:rsid w:val="00D039B3"/>
    <w:rsid w:val="00D124EA"/>
    <w:rsid w:val="00D20EA8"/>
    <w:rsid w:val="00D3140F"/>
    <w:rsid w:val="00D32C91"/>
    <w:rsid w:val="00D3413B"/>
    <w:rsid w:val="00D34A4E"/>
    <w:rsid w:val="00D56BF8"/>
    <w:rsid w:val="00D56F8C"/>
    <w:rsid w:val="00D76BD7"/>
    <w:rsid w:val="00D93DCA"/>
    <w:rsid w:val="00D96A8F"/>
    <w:rsid w:val="00DA5C18"/>
    <w:rsid w:val="00DA6A78"/>
    <w:rsid w:val="00DB106D"/>
    <w:rsid w:val="00DB7D44"/>
    <w:rsid w:val="00DC190A"/>
    <w:rsid w:val="00DC39D0"/>
    <w:rsid w:val="00E40DDE"/>
    <w:rsid w:val="00E41254"/>
    <w:rsid w:val="00E71C35"/>
    <w:rsid w:val="00E74C8C"/>
    <w:rsid w:val="00E74E59"/>
    <w:rsid w:val="00E8103F"/>
    <w:rsid w:val="00E83AD0"/>
    <w:rsid w:val="00E931CC"/>
    <w:rsid w:val="00EB04F1"/>
    <w:rsid w:val="00EB0B56"/>
    <w:rsid w:val="00EF21A3"/>
    <w:rsid w:val="00F04D1E"/>
    <w:rsid w:val="00F07F31"/>
    <w:rsid w:val="00F22AD4"/>
    <w:rsid w:val="00F30849"/>
    <w:rsid w:val="00F309AC"/>
    <w:rsid w:val="00F45643"/>
    <w:rsid w:val="00F922B0"/>
    <w:rsid w:val="00FA30DB"/>
    <w:rsid w:val="00FC18F1"/>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F1EE"/>
  <w15:chartTrackingRefBased/>
  <w15:docId w15:val="{18C82BB7-5821-42D7-8AE2-1A73923A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8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22</Pages>
  <Words>3576</Words>
  <Characters>20384</Characters>
  <Application>Microsoft Office Word</Application>
  <DocSecurity>0</DocSecurity>
  <Lines>169</Lines>
  <Paragraphs>47</Paragraphs>
  <ScaleCrop>false</ScaleCrop>
  <Company/>
  <LinksUpToDate>false</LinksUpToDate>
  <CharactersWithSpaces>23913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248</cp:revision>
  <dcterms:created xsi:type="dcterms:W3CDTF">2023-11-22T23:03:00Z</dcterms:created>
  <dcterms:modified xsi:type="dcterms:W3CDTF">2023-11-23T03:20:00Z</dcterms:modified>
</cp:coreProperties>
</file>