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BC2" w14:textId="2DC84BB7" w:rsidR="0044354D" w:rsidRPr="0044354D" w:rsidRDefault="0044354D" w:rsidP="0044354D">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44354D">
        <w:rPr>
          <w:rFonts w:ascii="Times New Roman" w:hAnsi="Times New Roman" w:cs="Times New Roman"/>
          <w:sz w:val="40"/>
          <w:szCs w:val="40"/>
          <w14:textOutline w14:w="9525" w14:cap="rnd" w14:cmpd="sng" w14:algn="ctr">
            <w14:solidFill>
              <w14:srgbClr w14:val="FF0000"/>
            </w14:solidFill>
            <w14:prstDash w14:val="solid"/>
            <w14:bevel/>
          </w14:textOutline>
        </w:rPr>
        <w:t>GRAPHICS DEVICE INTERFACE</w:t>
      </w:r>
    </w:p>
    <w:p w14:paraId="1DB86AB4" w14:textId="6FDACD45" w:rsidR="0044354D" w:rsidRDefault="0044354D" w:rsidP="0044354D">
      <w:pPr>
        <w:rPr>
          <w:rFonts w:ascii="Times New Roman" w:hAnsi="Times New Roman" w:cs="Times New Roman"/>
          <w:sz w:val="24"/>
          <w:szCs w:val="24"/>
        </w:rPr>
      </w:pPr>
      <w:r w:rsidRPr="0044354D">
        <w:rPr>
          <w:rFonts w:ascii="Times New Roman" w:hAnsi="Times New Roman" w:cs="Times New Roman"/>
          <w:sz w:val="24"/>
          <w:szCs w:val="24"/>
        </w:rPr>
        <w:t xml:space="preserve">The </w:t>
      </w:r>
      <w:r w:rsidRPr="0044354D">
        <w:rPr>
          <w:rFonts w:ascii="Times New Roman" w:hAnsi="Times New Roman" w:cs="Times New Roman"/>
          <w:sz w:val="24"/>
          <w:szCs w:val="24"/>
          <w14:textOutline w14:w="9525" w14:cap="rnd" w14:cmpd="sng" w14:algn="ctr">
            <w14:solidFill>
              <w14:schemeClr w14:val="accent1">
                <w14:lumMod w14:val="75000"/>
              </w14:schemeClr>
            </w14:solidFill>
            <w14:prstDash w14:val="solid"/>
            <w14:bevel/>
          </w14:textOutline>
        </w:rPr>
        <w:t xml:space="preserve">Graphics Device Interface (GDI) </w:t>
      </w:r>
      <w:r w:rsidRPr="0044354D">
        <w:rPr>
          <w:rFonts w:ascii="Times New Roman" w:hAnsi="Times New Roman" w:cs="Times New Roman"/>
          <w:sz w:val="24"/>
          <w:szCs w:val="24"/>
        </w:rPr>
        <w:t xml:space="preserve">is a crucial component of Microsoft Windows, responsible for </w:t>
      </w:r>
      <w:r w:rsidRPr="00CC35E4">
        <w:rPr>
          <w:rFonts w:ascii="Times New Roman" w:hAnsi="Times New Roman" w:cs="Times New Roman"/>
          <w:color w:val="00B0F0"/>
          <w:sz w:val="24"/>
          <w:szCs w:val="24"/>
          <w14:textOutline w14:w="9525" w14:cap="rnd" w14:cmpd="sng" w14:algn="ctr">
            <w14:solidFill>
              <w14:srgbClr w14:val="7030A0"/>
            </w14:solidFill>
            <w14:prstDash w14:val="solid"/>
            <w14:bevel/>
          </w14:textOutline>
        </w:rPr>
        <w:t xml:space="preserve">displaying graphics </w:t>
      </w:r>
      <w:r w:rsidRPr="0044354D">
        <w:rPr>
          <w:rFonts w:ascii="Times New Roman" w:hAnsi="Times New Roman" w:cs="Times New Roman"/>
          <w:sz w:val="24"/>
          <w:szCs w:val="24"/>
        </w:rPr>
        <w:t xml:space="preserve">on video displays and printers. </w:t>
      </w:r>
    </w:p>
    <w:p w14:paraId="3801C854" w14:textId="1CE8537B" w:rsidR="008038C7" w:rsidRDefault="008038C7" w:rsidP="0044354D">
      <w:pPr>
        <w:rPr>
          <w:rFonts w:ascii="Times New Roman" w:hAnsi="Times New Roman" w:cs="Times New Roman"/>
          <w:sz w:val="24"/>
          <w:szCs w:val="24"/>
        </w:rPr>
      </w:pPr>
      <w:r>
        <w:rPr>
          <w:noProof/>
        </w:rPr>
        <w:drawing>
          <wp:inline distT="0" distB="0" distL="0" distR="0" wp14:anchorId="1775943F" wp14:editId="1A6DDDF9">
            <wp:extent cx="2019869" cy="1512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5274" cy="1516092"/>
                    </a:xfrm>
                    <a:prstGeom prst="rect">
                      <a:avLst/>
                    </a:prstGeom>
                    <a:noFill/>
                    <a:ln>
                      <a:noFill/>
                    </a:ln>
                  </pic:spPr>
                </pic:pic>
              </a:graphicData>
            </a:graphic>
          </wp:inline>
        </w:drawing>
      </w:r>
    </w:p>
    <w:p w14:paraId="55885349" w14:textId="7EE61946" w:rsidR="0044354D" w:rsidRPr="0044354D" w:rsidRDefault="0044354D" w:rsidP="0044354D">
      <w:pPr>
        <w:rPr>
          <w:rFonts w:ascii="Times New Roman" w:hAnsi="Times New Roman" w:cs="Times New Roman"/>
          <w:sz w:val="24"/>
          <w:szCs w:val="24"/>
        </w:rPr>
      </w:pPr>
      <w:r w:rsidRPr="0044354D">
        <w:rPr>
          <w:rFonts w:ascii="Times New Roman" w:hAnsi="Times New Roman" w:cs="Times New Roman"/>
          <w:sz w:val="24"/>
          <w:szCs w:val="24"/>
        </w:rPr>
        <w:t xml:space="preserve">GDI plays a pivotal role in both user applications and the Windows operating system itself, handling the </w:t>
      </w:r>
      <w:r w:rsidRPr="00846449">
        <w:rPr>
          <w:rFonts w:ascii="Times New Roman" w:hAnsi="Times New Roman" w:cs="Times New Roman"/>
          <w:color w:val="FF0000"/>
          <w:sz w:val="24"/>
          <w:szCs w:val="24"/>
        </w:rPr>
        <w:t xml:space="preserve">visual rendering of elements </w:t>
      </w:r>
      <w:r w:rsidRPr="0044354D">
        <w:rPr>
          <w:rFonts w:ascii="Times New Roman" w:hAnsi="Times New Roman" w:cs="Times New Roman"/>
          <w:sz w:val="24"/>
          <w:szCs w:val="24"/>
        </w:rPr>
        <w:t>such as menus, scroll bars, icons, and mouse cursors.</w:t>
      </w:r>
    </w:p>
    <w:p w14:paraId="3D9CA137" w14:textId="77777777" w:rsidR="00FC6CD2" w:rsidRPr="00DB1A48" w:rsidRDefault="0044354D" w:rsidP="0044354D">
      <w:pPr>
        <w:rPr>
          <w:rFonts w:ascii="Times New Roman" w:hAnsi="Times New Roman" w:cs="Times New Roman"/>
          <w:sz w:val="24"/>
          <w:szCs w:val="24"/>
          <w14:textOutline w14:w="9525" w14:cap="rnd" w14:cmpd="sng" w14:algn="ctr">
            <w14:solidFill>
              <w14:srgbClr w14:val="00B0F0"/>
            </w14:solidFill>
            <w14:prstDash w14:val="solid"/>
            <w14:bevel/>
          </w14:textOutline>
        </w:rPr>
      </w:pPr>
      <w:r w:rsidRPr="0044354D">
        <w:rPr>
          <w:rFonts w:ascii="Times New Roman" w:hAnsi="Times New Roman" w:cs="Times New Roman"/>
          <w:sz w:val="24"/>
          <w:szCs w:val="24"/>
        </w:rPr>
        <w:t xml:space="preserve">This chapter provides a fundamental understanding of GDI, focusing on the </w:t>
      </w:r>
      <w:r w:rsidRPr="00DB1A48">
        <w:rPr>
          <w:rFonts w:ascii="Times New Roman" w:hAnsi="Times New Roman" w:cs="Times New Roman"/>
          <w:sz w:val="24"/>
          <w:szCs w:val="24"/>
          <w14:textOutline w14:w="9525" w14:cap="rnd" w14:cmpd="sng" w14:algn="ctr">
            <w14:solidFill>
              <w14:srgbClr w14:val="00B0F0"/>
            </w14:solidFill>
            <w14:prstDash w14:val="solid"/>
            <w14:bevel/>
          </w14:textOutline>
        </w:rPr>
        <w:t xml:space="preserve">basics of drawing lines and filled areas. </w:t>
      </w:r>
    </w:p>
    <w:p w14:paraId="599887DE" w14:textId="3BA73B7F" w:rsidR="007430F1" w:rsidRDefault="0044354D" w:rsidP="00E46237">
      <w:pPr>
        <w:rPr>
          <w:rFonts w:ascii="Times New Roman" w:hAnsi="Times New Roman" w:cs="Times New Roman"/>
          <w:sz w:val="24"/>
          <w:szCs w:val="24"/>
        </w:rPr>
      </w:pPr>
      <w:r w:rsidRPr="0044354D">
        <w:rPr>
          <w:rFonts w:ascii="Times New Roman" w:hAnsi="Times New Roman" w:cs="Times New Roman"/>
          <w:sz w:val="24"/>
          <w:szCs w:val="24"/>
        </w:rPr>
        <w:t xml:space="preserve">This foundational knowledge will serve as a stepping stone for subsequent chapters that delve into more </w:t>
      </w:r>
      <w:r w:rsidRPr="0048552E">
        <w:rPr>
          <w:rFonts w:ascii="Times New Roman" w:hAnsi="Times New Roman" w:cs="Times New Roman"/>
          <w:sz w:val="24"/>
          <w:szCs w:val="24"/>
          <w14:textOutline w14:w="9525" w14:cap="rnd" w14:cmpd="sng" w14:algn="ctr">
            <w14:solidFill>
              <w14:srgbClr w14:val="00B050"/>
            </w14:solidFill>
            <w14:prstDash w14:val="solid"/>
            <w14:bevel/>
          </w14:textOutline>
        </w:rPr>
        <w:t>advanced GDI concepts</w:t>
      </w:r>
      <w:r w:rsidRPr="0044354D">
        <w:rPr>
          <w:rFonts w:ascii="Times New Roman" w:hAnsi="Times New Roman" w:cs="Times New Roman"/>
          <w:sz w:val="24"/>
          <w:szCs w:val="24"/>
        </w:rPr>
        <w:t>, including bitmap support, metafiles, and formatted text.</w:t>
      </w:r>
    </w:p>
    <w:p w14:paraId="19A244FD" w14:textId="77777777" w:rsidR="00903C61" w:rsidRPr="00903C61" w:rsidRDefault="00903C61" w:rsidP="00E46237">
      <w:pPr>
        <w:rPr>
          <w:rFonts w:ascii="Times New Roman" w:hAnsi="Times New Roman" w:cs="Times New Roman"/>
          <w:sz w:val="24"/>
          <w:szCs w:val="24"/>
        </w:rPr>
      </w:pPr>
    </w:p>
    <w:p w14:paraId="1E110BD4" w14:textId="4BA145E0" w:rsidR="00E46237" w:rsidRPr="007430F1"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430F1">
        <w:rPr>
          <w:rFonts w:ascii="Times New Roman" w:hAnsi="Times New Roman" w:cs="Times New Roman"/>
          <w:sz w:val="28"/>
          <w:szCs w:val="28"/>
          <w14:textOutline w14:w="9525" w14:cap="rnd" w14:cmpd="sng" w14:algn="ctr">
            <w14:solidFill>
              <w14:srgbClr w14:val="00B050"/>
            </w14:solidFill>
            <w14:prstDash w14:val="solid"/>
            <w14:bevel/>
          </w14:textOutline>
        </w:rPr>
        <w:t>The GDI Philosophy</w:t>
      </w:r>
    </w:p>
    <w:p w14:paraId="17662EE3"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w:t>
      </w:r>
      <w:r w:rsidRPr="00CF3DA0">
        <w:rPr>
          <w:rFonts w:ascii="Times New Roman" w:hAnsi="Times New Roman" w:cs="Times New Roman"/>
          <w:sz w:val="24"/>
          <w:szCs w:val="24"/>
          <w14:textOutline w14:w="9525" w14:cap="rnd" w14:cmpd="sng" w14:algn="ctr">
            <w14:solidFill>
              <w14:schemeClr w14:val="accent4">
                <w14:lumMod w14:val="75000"/>
              </w14:schemeClr>
            </w14:solidFill>
            <w14:prstDash w14:val="solid"/>
            <w14:bevel/>
          </w14:textOutline>
        </w:rPr>
        <w:t xml:space="preserve">Graphics Device Interface (GDI) </w:t>
      </w:r>
      <w:r w:rsidRPr="00E46237">
        <w:rPr>
          <w:rFonts w:ascii="Times New Roman" w:hAnsi="Times New Roman" w:cs="Times New Roman"/>
          <w:sz w:val="24"/>
          <w:szCs w:val="24"/>
        </w:rPr>
        <w:t xml:space="preserve">is a fundamental component of Microsoft Windows, responsible for rendering graphics on video displays and printers. </w:t>
      </w:r>
    </w:p>
    <w:p w14:paraId="0B330BD9" w14:textId="11D3EF92" w:rsidR="00FA5AC5" w:rsidRDefault="00E46237" w:rsidP="00E46237">
      <w:pPr>
        <w:rPr>
          <w:rFonts w:ascii="Times New Roman" w:hAnsi="Times New Roman" w:cs="Times New Roman"/>
          <w:color w:val="00B0F0"/>
          <w:sz w:val="24"/>
          <w:szCs w:val="24"/>
          <w14:textOutline w14:w="9525" w14:cap="rnd" w14:cmpd="sng" w14:algn="ctr">
            <w14:solidFill>
              <w14:srgbClr w14:val="002060"/>
            </w14:solidFill>
            <w14:prstDash w14:val="solid"/>
            <w14:bevel/>
          </w14:textOutline>
        </w:rPr>
      </w:pPr>
      <w:r w:rsidRPr="00E46237">
        <w:rPr>
          <w:rFonts w:ascii="Times New Roman" w:hAnsi="Times New Roman" w:cs="Times New Roman"/>
          <w:sz w:val="24"/>
          <w:szCs w:val="24"/>
        </w:rPr>
        <w:t xml:space="preserve">GDI functions are exported from the </w:t>
      </w:r>
      <w:r w:rsidRPr="00577152">
        <w:rPr>
          <w:rFonts w:ascii="Times New Roman" w:hAnsi="Times New Roman" w:cs="Times New Roman"/>
          <w:color w:val="00B0F0"/>
          <w:sz w:val="24"/>
          <w:szCs w:val="24"/>
          <w14:textOutline w14:w="9525" w14:cap="rnd" w14:cmpd="sng" w14:algn="ctr">
            <w14:solidFill>
              <w14:srgbClr w14:val="002060"/>
            </w14:solidFill>
            <w14:prstDash w14:val="solid"/>
            <w14:bevel/>
          </w14:textOutline>
        </w:rPr>
        <w:t xml:space="preserve">dynamic-link library GDI32.DLL. </w:t>
      </w:r>
    </w:p>
    <w:p w14:paraId="0A9A7621" w14:textId="0588EED2" w:rsidR="00F74425" w:rsidRPr="00577152" w:rsidRDefault="005171BF" w:rsidP="00E46237">
      <w:pPr>
        <w:rPr>
          <w:rFonts w:ascii="Times New Roman" w:hAnsi="Times New Roman" w:cs="Times New Roman"/>
          <w:sz w:val="24"/>
          <w:szCs w:val="24"/>
          <w14:textOutline w14:w="9525" w14:cap="rnd" w14:cmpd="sng" w14:algn="ctr">
            <w14:solidFill>
              <w14:srgbClr w14:val="002060"/>
            </w14:solidFill>
            <w14:prstDash w14:val="solid"/>
            <w14:bevel/>
          </w14:textOutline>
        </w:rPr>
      </w:pPr>
      <w:r>
        <w:rPr>
          <w:noProof/>
        </w:rPr>
        <w:drawing>
          <wp:inline distT="0" distB="0" distL="0" distR="0" wp14:anchorId="713E94CD" wp14:editId="08DF6441">
            <wp:extent cx="2382761" cy="1514902"/>
            <wp:effectExtent l="0" t="0" r="0" b="9525"/>
            <wp:docPr id="4" name="Picture 4" descr="Graphic Designing – Ashraf Chaudh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 Designing – Ashraf Chaudh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4758" cy="1522529"/>
                    </a:xfrm>
                    <a:prstGeom prst="rect">
                      <a:avLst/>
                    </a:prstGeom>
                    <a:noFill/>
                    <a:ln>
                      <a:noFill/>
                    </a:ln>
                  </pic:spPr>
                </pic:pic>
              </a:graphicData>
            </a:graphic>
          </wp:inline>
        </w:drawing>
      </w:r>
    </w:p>
    <w:p w14:paraId="6002E3A1"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In Windows 98, GDI32.DLL utilizes the 16-bit dynamic-link library GDI.EXE for the implementation of many of its functions. </w:t>
      </w:r>
    </w:p>
    <w:p w14:paraId="7CBCCA3B" w14:textId="69E3791E"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However, in Windows NT, GDI.EXE is only employed for 16-bit programs.</w:t>
      </w:r>
    </w:p>
    <w:p w14:paraId="625A9074"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These dynamic-link libraries interact with device drivers for the video display and any connected printers. </w:t>
      </w:r>
    </w:p>
    <w:p w14:paraId="7B741EA6" w14:textId="77777777" w:rsidR="00FA5AC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lastRenderedPageBreak/>
        <w:t xml:space="preserve">The video driver interfaces with the video display hardware, while the printer driver translates GDI commands into codes or commands that the respective printers can interpret. </w:t>
      </w:r>
    </w:p>
    <w:p w14:paraId="71A73630" w14:textId="4764A754"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Consequently, different video display adapters and printers require specific device drivers.</w:t>
      </w:r>
    </w:p>
    <w:p w14:paraId="36D6B9E9" w14:textId="256B6C3E" w:rsidR="00E46237" w:rsidRDefault="00A54193" w:rsidP="00E46237">
      <w:pPr>
        <w:rPr>
          <w:rFonts w:ascii="Times New Roman" w:hAnsi="Times New Roman" w:cs="Times New Roman"/>
          <w:sz w:val="24"/>
          <w:szCs w:val="24"/>
        </w:rPr>
      </w:pPr>
      <w:r w:rsidRPr="00A54193">
        <w:rPr>
          <w:rFonts w:ascii="Times New Roman" w:hAnsi="Times New Roman" w:cs="Times New Roman"/>
          <w:sz w:val="24"/>
          <w:szCs w:val="24"/>
        </w:rPr>
        <w:t xml:space="preserve">While Windows NT used a </w:t>
      </w:r>
      <w:r w:rsidRPr="00092BAE">
        <w:rPr>
          <w:rFonts w:ascii="Times New Roman" w:hAnsi="Times New Roman" w:cs="Times New Roman"/>
          <w:color w:val="FF00FF"/>
          <w:sz w:val="24"/>
          <w:szCs w:val="24"/>
        </w:rPr>
        <w:t>separate 16-bit dynamic-link library</w:t>
      </w:r>
      <w:r w:rsidRPr="00A54193">
        <w:rPr>
          <w:rFonts w:ascii="Times New Roman" w:hAnsi="Times New Roman" w:cs="Times New Roman"/>
          <w:sz w:val="24"/>
          <w:szCs w:val="24"/>
        </w:rPr>
        <w:t>, GDI.EXE, for the implementation of GDI functions in 16-bit programs, this functionality has been integrated into GDI32.DLL in Windows 10 and 11.</w:t>
      </w:r>
    </w:p>
    <w:p w14:paraId="25245E44" w14:textId="5A0324D5" w:rsidR="00A0008C" w:rsidRPr="00E46237" w:rsidRDefault="00A0008C" w:rsidP="00E46237">
      <w:pPr>
        <w:rPr>
          <w:rFonts w:ascii="Times New Roman" w:hAnsi="Times New Roman" w:cs="Times New Roman"/>
          <w:sz w:val="24"/>
          <w:szCs w:val="24"/>
        </w:rPr>
      </w:pPr>
      <w:r>
        <w:rPr>
          <w:noProof/>
        </w:rPr>
        <w:drawing>
          <wp:inline distT="0" distB="0" distL="0" distR="0" wp14:anchorId="0E02B477" wp14:editId="39C4C356">
            <wp:extent cx="2853051" cy="1446662"/>
            <wp:effectExtent l="0" t="0" r="5080" b="1270"/>
            <wp:docPr id="5" name="Picture 5" descr="What is gdi32.dll? -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gdi32.dll? - dynamic link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535" cy="1451471"/>
                    </a:xfrm>
                    <a:prstGeom prst="rect">
                      <a:avLst/>
                    </a:prstGeom>
                    <a:noFill/>
                    <a:ln>
                      <a:noFill/>
                    </a:ln>
                  </pic:spPr>
                </pic:pic>
              </a:graphicData>
            </a:graphic>
          </wp:inline>
        </w:drawing>
      </w:r>
    </w:p>
    <w:p w14:paraId="4EA348A9" w14:textId="77777777" w:rsidR="00135BBD" w:rsidRDefault="00135BBD"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F649438" w14:textId="24258670" w:rsidR="00E46237" w:rsidRPr="00F44231"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44231">
        <w:rPr>
          <w:rFonts w:ascii="Times New Roman" w:hAnsi="Times New Roman" w:cs="Times New Roman"/>
          <w:sz w:val="28"/>
          <w:szCs w:val="28"/>
          <w14:textOutline w14:w="9525" w14:cap="rnd" w14:cmpd="sng" w14:algn="ctr">
            <w14:solidFill>
              <w14:srgbClr w14:val="00B050"/>
            </w14:solidFill>
            <w14:prstDash w14:val="solid"/>
            <w14:bevel/>
          </w14:textOutline>
        </w:rPr>
        <w:t>Device-Independent Graphics</w:t>
      </w:r>
    </w:p>
    <w:p w14:paraId="4A2D62D9" w14:textId="77777777" w:rsidR="00A540DD"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GDI is designed to support </w:t>
      </w:r>
      <w:r w:rsidRPr="005E66D3">
        <w:rPr>
          <w:rFonts w:ascii="Times New Roman" w:hAnsi="Times New Roman" w:cs="Times New Roman"/>
          <w:color w:val="7030A0"/>
          <w:sz w:val="24"/>
          <w:szCs w:val="24"/>
        </w:rPr>
        <w:t>device-independent graphics</w:t>
      </w:r>
      <w:r w:rsidRPr="00E46237">
        <w:rPr>
          <w:rFonts w:ascii="Times New Roman" w:hAnsi="Times New Roman" w:cs="Times New Roman"/>
          <w:sz w:val="24"/>
          <w:szCs w:val="24"/>
        </w:rPr>
        <w:t xml:space="preserve">, enabling Windows applications to function seamlessly on any compatible graphics output device. </w:t>
      </w:r>
    </w:p>
    <w:p w14:paraId="7AD726C7" w14:textId="4F6C17DB"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This goal is achieved by providing mechanisms that isolate programs from the unique characteristics of different output devices.</w:t>
      </w:r>
    </w:p>
    <w:p w14:paraId="134F9322" w14:textId="2533CDD5" w:rsidR="00A540DD" w:rsidRDefault="003C22C8" w:rsidP="00E46237">
      <w:pPr>
        <w:rPr>
          <w:rFonts w:ascii="Times New Roman" w:hAnsi="Times New Roman" w:cs="Times New Roman"/>
          <w:sz w:val="24"/>
          <w:szCs w:val="24"/>
        </w:rPr>
      </w:pPr>
      <w:r>
        <w:rPr>
          <w:noProof/>
        </w:rPr>
        <w:drawing>
          <wp:inline distT="0" distB="0" distL="0" distR="0" wp14:anchorId="4F3B924C" wp14:editId="49217FE2">
            <wp:extent cx="1869440" cy="2456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9440" cy="2456815"/>
                    </a:xfrm>
                    <a:prstGeom prst="rect">
                      <a:avLst/>
                    </a:prstGeom>
                    <a:noFill/>
                    <a:ln>
                      <a:noFill/>
                    </a:ln>
                  </pic:spPr>
                </pic:pic>
              </a:graphicData>
            </a:graphic>
          </wp:inline>
        </w:drawing>
      </w:r>
    </w:p>
    <w:p w14:paraId="2D6A424C" w14:textId="77777777" w:rsidR="00A540DD" w:rsidRDefault="00A540DD" w:rsidP="00E46237">
      <w:pPr>
        <w:rPr>
          <w:rFonts w:ascii="Times New Roman" w:hAnsi="Times New Roman" w:cs="Times New Roman"/>
          <w:sz w:val="24"/>
          <w:szCs w:val="24"/>
        </w:rPr>
      </w:pPr>
    </w:p>
    <w:p w14:paraId="48C43AC9" w14:textId="77777777" w:rsidR="006D660C" w:rsidRDefault="006D660C"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060D866" w14:textId="77777777" w:rsidR="006D660C" w:rsidRDefault="006D660C"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2CA4DD3" w14:textId="77777777" w:rsidR="006D660C" w:rsidRDefault="006D660C"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A9B2572" w14:textId="3E5A8C6F" w:rsidR="00E46237" w:rsidRPr="00FD41E0"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D41E0">
        <w:rPr>
          <w:rFonts w:ascii="Times New Roman" w:hAnsi="Times New Roman" w:cs="Times New Roman"/>
          <w:sz w:val="28"/>
          <w:szCs w:val="28"/>
          <w14:textOutline w14:w="9525" w14:cap="rnd" w14:cmpd="sng" w14:algn="ctr">
            <w14:solidFill>
              <w14:srgbClr w14:val="00B050"/>
            </w14:solidFill>
            <w14:prstDash w14:val="solid"/>
            <w14:bevel/>
          </w14:textOutline>
        </w:rPr>
        <w:t>Raster vs. Vector Devices</w:t>
      </w:r>
    </w:p>
    <w:p w14:paraId="2D008DDE" w14:textId="2FF0114C" w:rsidR="00FD41E0" w:rsidRPr="007B788A" w:rsidRDefault="00E46237" w:rsidP="00E46237">
      <w:pPr>
        <w:rPr>
          <w:rFonts w:ascii="Times New Roman" w:hAnsi="Times New Roman" w:cs="Times New Roman"/>
          <w:color w:val="FF00FF"/>
          <w:sz w:val="24"/>
          <w:szCs w:val="24"/>
        </w:rPr>
      </w:pPr>
      <w:r w:rsidRPr="00E46237">
        <w:rPr>
          <w:rFonts w:ascii="Times New Roman" w:hAnsi="Times New Roman" w:cs="Times New Roman"/>
          <w:sz w:val="24"/>
          <w:szCs w:val="24"/>
        </w:rPr>
        <w:t xml:space="preserve">Graphics output devices can be categorized into two main types: </w:t>
      </w:r>
      <w:r w:rsidRPr="007B788A">
        <w:rPr>
          <w:rFonts w:ascii="Times New Roman" w:hAnsi="Times New Roman" w:cs="Times New Roman"/>
          <w:color w:val="7030A0"/>
          <w:sz w:val="24"/>
          <w:szCs w:val="24"/>
        </w:rPr>
        <w:t xml:space="preserve">raster devices </w:t>
      </w:r>
      <w:r w:rsidRPr="00E46237">
        <w:rPr>
          <w:rFonts w:ascii="Times New Roman" w:hAnsi="Times New Roman" w:cs="Times New Roman"/>
          <w:sz w:val="24"/>
          <w:szCs w:val="24"/>
        </w:rPr>
        <w:t xml:space="preserve">and </w:t>
      </w:r>
      <w:r w:rsidRPr="007B788A">
        <w:rPr>
          <w:rFonts w:ascii="Times New Roman" w:hAnsi="Times New Roman" w:cs="Times New Roman"/>
          <w:color w:val="FF00FF"/>
          <w:sz w:val="24"/>
          <w:szCs w:val="24"/>
        </w:rPr>
        <w:t xml:space="preserve">vector devices. </w:t>
      </w:r>
    </w:p>
    <w:p w14:paraId="40445177" w14:textId="32EE3FC4" w:rsidR="00FD41E0" w:rsidRDefault="00E46237" w:rsidP="00E46237">
      <w:pPr>
        <w:rPr>
          <w:rFonts w:ascii="Times New Roman" w:hAnsi="Times New Roman" w:cs="Times New Roman"/>
          <w:sz w:val="24"/>
          <w:szCs w:val="24"/>
        </w:rPr>
      </w:pPr>
      <w:r w:rsidRPr="001D4570">
        <w:rPr>
          <w:rFonts w:ascii="Times New Roman" w:hAnsi="Times New Roman" w:cs="Times New Roman"/>
          <w:color w:val="0000FF"/>
          <w:sz w:val="24"/>
          <w:szCs w:val="24"/>
        </w:rPr>
        <w:t>Raster devices,</w:t>
      </w:r>
      <w:r w:rsidRPr="00E46237">
        <w:rPr>
          <w:rFonts w:ascii="Times New Roman" w:hAnsi="Times New Roman" w:cs="Times New Roman"/>
          <w:sz w:val="24"/>
          <w:szCs w:val="24"/>
        </w:rPr>
        <w:t xml:space="preserve"> which include video display adapters, dot-matrix printers, and laser printers, represent images as a rectangular pattern of dots. </w:t>
      </w:r>
    </w:p>
    <w:p w14:paraId="79111C90" w14:textId="4995711B" w:rsidR="00657167" w:rsidRDefault="00657167" w:rsidP="00E46237">
      <w:pPr>
        <w:rPr>
          <w:rFonts w:ascii="Times New Roman" w:hAnsi="Times New Roman" w:cs="Times New Roman"/>
          <w:sz w:val="24"/>
          <w:szCs w:val="24"/>
        </w:rPr>
      </w:pPr>
      <w:r>
        <w:rPr>
          <w:noProof/>
        </w:rPr>
        <w:drawing>
          <wp:inline distT="0" distB="0" distL="0" distR="0" wp14:anchorId="0520EE28" wp14:editId="5B5D23BC">
            <wp:extent cx="2675255" cy="1712595"/>
            <wp:effectExtent l="0" t="0" r="0" b="1905"/>
            <wp:docPr id="9" name="Picture 9" descr="Vector graphic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ctor graphics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255" cy="1712595"/>
                    </a:xfrm>
                    <a:prstGeom prst="rect">
                      <a:avLst/>
                    </a:prstGeom>
                    <a:noFill/>
                    <a:ln>
                      <a:noFill/>
                    </a:ln>
                  </pic:spPr>
                </pic:pic>
              </a:graphicData>
            </a:graphic>
          </wp:inline>
        </w:drawing>
      </w:r>
    </w:p>
    <w:p w14:paraId="2CF88E30" w14:textId="094F3F84" w:rsidR="00E46237" w:rsidRPr="00E46237" w:rsidRDefault="00E46237" w:rsidP="00E46237">
      <w:pPr>
        <w:rPr>
          <w:rFonts w:ascii="Times New Roman" w:hAnsi="Times New Roman" w:cs="Times New Roman"/>
          <w:sz w:val="24"/>
          <w:szCs w:val="24"/>
        </w:rPr>
      </w:pPr>
      <w:r w:rsidRPr="000E4511">
        <w:rPr>
          <w:rFonts w:ascii="Times New Roman" w:hAnsi="Times New Roman" w:cs="Times New Roman"/>
          <w:color w:val="0000FF"/>
          <w:sz w:val="24"/>
          <w:szCs w:val="24"/>
        </w:rPr>
        <w:t xml:space="preserve">Vector devices, </w:t>
      </w:r>
      <w:r w:rsidRPr="00E46237">
        <w:rPr>
          <w:rFonts w:ascii="Times New Roman" w:hAnsi="Times New Roman" w:cs="Times New Roman"/>
          <w:sz w:val="24"/>
          <w:szCs w:val="24"/>
        </w:rPr>
        <w:t>primarily limited to plotters these days, generate images using lines.</w:t>
      </w:r>
    </w:p>
    <w:p w14:paraId="56738002" w14:textId="12A3F1DA" w:rsidR="00E46237" w:rsidRPr="00E46237" w:rsidRDefault="00867BE4" w:rsidP="00E46237">
      <w:pPr>
        <w:rPr>
          <w:rFonts w:ascii="Times New Roman" w:hAnsi="Times New Roman" w:cs="Times New Roman"/>
          <w:sz w:val="24"/>
          <w:szCs w:val="24"/>
        </w:rPr>
      </w:pPr>
      <w:r>
        <w:rPr>
          <w:noProof/>
        </w:rPr>
        <w:drawing>
          <wp:inline distT="0" distB="0" distL="0" distR="0" wp14:anchorId="1395764F" wp14:editId="6D97B32E">
            <wp:extent cx="4061654" cy="1740089"/>
            <wp:effectExtent l="0" t="0" r="0" b="0"/>
            <wp:docPr id="7" name="Picture 7" descr="The Difference Between Vector Graphics and Raster Graphics - Platt College  San Di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Difference Between Vector Graphics and Raster Graphics - Platt College  San Die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1132" cy="1744149"/>
                    </a:xfrm>
                    <a:prstGeom prst="rect">
                      <a:avLst/>
                    </a:prstGeom>
                    <a:noFill/>
                    <a:ln>
                      <a:noFill/>
                    </a:ln>
                  </pic:spPr>
                </pic:pic>
              </a:graphicData>
            </a:graphic>
          </wp:inline>
        </w:drawing>
      </w:r>
    </w:p>
    <w:p w14:paraId="0988F12B" w14:textId="41A8F207" w:rsidR="00E46237" w:rsidRPr="00FD41E0"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D41E0">
        <w:rPr>
          <w:rFonts w:ascii="Times New Roman" w:hAnsi="Times New Roman" w:cs="Times New Roman"/>
          <w:sz w:val="28"/>
          <w:szCs w:val="28"/>
          <w14:textOutline w14:w="9525" w14:cap="rnd" w14:cmpd="sng" w14:algn="ctr">
            <w14:solidFill>
              <w14:srgbClr w14:val="00B050"/>
            </w14:solidFill>
            <w14:prstDash w14:val="solid"/>
            <w14:bevel/>
          </w14:textOutline>
        </w:rPr>
        <w:t>GDI as a High-Level Interface</w:t>
      </w:r>
    </w:p>
    <w:p w14:paraId="541AE29A" w14:textId="59487F54"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Traditional computer graphics programming often relies solely on vectors, introducing an abstraction layer between the program and the hardware. </w:t>
      </w:r>
    </w:p>
    <w:p w14:paraId="4D49A3D7" w14:textId="2D67A026" w:rsidR="00247161" w:rsidRDefault="00247161" w:rsidP="00E46237">
      <w:pPr>
        <w:rPr>
          <w:rFonts w:ascii="Times New Roman" w:hAnsi="Times New Roman" w:cs="Times New Roman"/>
          <w:sz w:val="24"/>
          <w:szCs w:val="24"/>
        </w:rPr>
      </w:pPr>
      <w:r>
        <w:rPr>
          <w:noProof/>
        </w:rPr>
        <w:drawing>
          <wp:inline distT="0" distB="0" distL="0" distR="0" wp14:anchorId="4D20940C" wp14:editId="4D0B79DA">
            <wp:extent cx="2418609" cy="1671851"/>
            <wp:effectExtent l="0" t="0" r="1270" b="5080"/>
            <wp:docPr id="8" name="Picture 8" descr="Raster vs Vector: Best Image Format for Printing | Blog | Square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vs Vector: Best Image Format for Printing | Blog | Square Sig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918" cy="1687963"/>
                    </a:xfrm>
                    <a:prstGeom prst="rect">
                      <a:avLst/>
                    </a:prstGeom>
                    <a:noFill/>
                    <a:ln>
                      <a:noFill/>
                    </a:ln>
                  </pic:spPr>
                </pic:pic>
              </a:graphicData>
            </a:graphic>
          </wp:inline>
        </w:drawing>
      </w:r>
    </w:p>
    <w:p w14:paraId="5BC20B20" w14:textId="77777777" w:rsidR="005D0214" w:rsidRDefault="005D0214" w:rsidP="00E46237">
      <w:pPr>
        <w:rPr>
          <w:rFonts w:ascii="Times New Roman" w:hAnsi="Times New Roman" w:cs="Times New Roman"/>
          <w:sz w:val="24"/>
          <w:szCs w:val="24"/>
        </w:rPr>
      </w:pPr>
    </w:p>
    <w:p w14:paraId="300902D4" w14:textId="7AFD2003"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While output devices utilize pixels for graphics representation, the program doesn't directly interact with the hardware in terms of pixels.</w:t>
      </w:r>
    </w:p>
    <w:p w14:paraId="5A8E2142" w14:textId="068B1383"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Windows GDI can be used as both a high-level vector drawing system and a relatively low-level pixel manipulation tool. </w:t>
      </w:r>
    </w:p>
    <w:p w14:paraId="207841FD" w14:textId="2D9AAF08" w:rsidR="003E4D76" w:rsidRDefault="003E4D76" w:rsidP="00E46237">
      <w:pPr>
        <w:rPr>
          <w:rFonts w:ascii="Times New Roman" w:hAnsi="Times New Roman" w:cs="Times New Roman"/>
          <w:sz w:val="24"/>
          <w:szCs w:val="24"/>
        </w:rPr>
      </w:pPr>
      <w:r>
        <w:rPr>
          <w:noProof/>
        </w:rPr>
        <w:drawing>
          <wp:inline distT="0" distB="0" distL="0" distR="0" wp14:anchorId="09ACB6BB" wp14:editId="0286DE2B">
            <wp:extent cx="2498109" cy="1405720"/>
            <wp:effectExtent l="0" t="0" r="0" b="4445"/>
            <wp:docPr id="12" name="Picture 12" descr="What is Go High Level?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Go High Level? [Everything You Need to Kn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741" cy="1410578"/>
                    </a:xfrm>
                    <a:prstGeom prst="rect">
                      <a:avLst/>
                    </a:prstGeom>
                    <a:noFill/>
                    <a:ln>
                      <a:noFill/>
                    </a:ln>
                  </pic:spPr>
                </pic:pic>
              </a:graphicData>
            </a:graphic>
          </wp:inline>
        </w:drawing>
      </w:r>
    </w:p>
    <w:p w14:paraId="05663340" w14:textId="77777777" w:rsidR="00EB5C86"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In this sense, </w:t>
      </w:r>
      <w:r w:rsidRPr="00EB5C86">
        <w:rPr>
          <w:rFonts w:ascii="Times New Roman" w:hAnsi="Times New Roman" w:cs="Times New Roman"/>
          <w:color w:val="0000FF"/>
          <w:sz w:val="24"/>
          <w:szCs w:val="24"/>
        </w:rPr>
        <w:t xml:space="preserve">GDI parallels C's position among programming languages. </w:t>
      </w:r>
    </w:p>
    <w:p w14:paraId="7CF56D1D" w14:textId="521EDF37" w:rsidR="00FD41E0"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C is renowned for its portability across different operating systems and environments, while also allowing programmers to perform low-level system functions often inaccessible in other high-level languages. </w:t>
      </w:r>
    </w:p>
    <w:p w14:paraId="64BE5D46" w14:textId="199ED245"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Just as C is sometimes considered a "high-level assembly language," GDI can be viewed as a high-level interface to the graphics device hardware.</w:t>
      </w:r>
    </w:p>
    <w:p w14:paraId="760D3399" w14:textId="77777777" w:rsidR="00E46237" w:rsidRPr="00E46237" w:rsidRDefault="00E46237" w:rsidP="00E46237">
      <w:pPr>
        <w:rPr>
          <w:rFonts w:ascii="Times New Roman" w:hAnsi="Times New Roman" w:cs="Times New Roman"/>
          <w:sz w:val="24"/>
          <w:szCs w:val="24"/>
        </w:rPr>
      </w:pPr>
    </w:p>
    <w:p w14:paraId="46678BD7" w14:textId="7C0B4105" w:rsidR="00E46237" w:rsidRPr="00935C25"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35C25">
        <w:rPr>
          <w:rFonts w:ascii="Times New Roman" w:hAnsi="Times New Roman" w:cs="Times New Roman"/>
          <w:sz w:val="28"/>
          <w:szCs w:val="28"/>
          <w14:textOutline w14:w="9525" w14:cap="rnd" w14:cmpd="sng" w14:algn="ctr">
            <w14:solidFill>
              <w14:srgbClr w14:val="00B050"/>
            </w14:solidFill>
            <w14:prstDash w14:val="solid"/>
            <w14:bevel/>
          </w14:textOutline>
        </w:rPr>
        <w:t>Coordinate Systems</w:t>
      </w:r>
    </w:p>
    <w:p w14:paraId="2A54321A"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Windows employs a </w:t>
      </w:r>
      <w:r w:rsidRPr="00657167">
        <w:rPr>
          <w:rFonts w:ascii="Times New Roman" w:hAnsi="Times New Roman" w:cs="Times New Roman"/>
          <w:color w:val="0000FF"/>
          <w:sz w:val="24"/>
          <w:szCs w:val="24"/>
        </w:rPr>
        <w:t xml:space="preserve">pixel-based coordinate system </w:t>
      </w:r>
      <w:r w:rsidRPr="00E46237">
        <w:rPr>
          <w:rFonts w:ascii="Times New Roman" w:hAnsi="Times New Roman" w:cs="Times New Roman"/>
          <w:sz w:val="24"/>
          <w:szCs w:val="24"/>
        </w:rPr>
        <w:t xml:space="preserve">by default. </w:t>
      </w:r>
    </w:p>
    <w:p w14:paraId="1DF159B0"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Traditional graphics languages typically use a </w:t>
      </w:r>
      <w:r w:rsidRPr="00657167">
        <w:rPr>
          <w:rFonts w:ascii="Times New Roman" w:hAnsi="Times New Roman" w:cs="Times New Roman"/>
          <w:color w:val="FF0000"/>
          <w:sz w:val="24"/>
          <w:szCs w:val="24"/>
        </w:rPr>
        <w:t xml:space="preserve">"virtual" coordinate system </w:t>
      </w:r>
      <w:r w:rsidRPr="00E46237">
        <w:rPr>
          <w:rFonts w:ascii="Times New Roman" w:hAnsi="Times New Roman" w:cs="Times New Roman"/>
          <w:sz w:val="24"/>
          <w:szCs w:val="24"/>
        </w:rPr>
        <w:t xml:space="preserve">with horizontal and vertical axes ranging from 0 to 32,767, for instance. </w:t>
      </w:r>
    </w:p>
    <w:p w14:paraId="0D6C9957" w14:textId="7B12DE91" w:rsidR="00E46237" w:rsidRP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While some graphics languages restrict pixel coordinates, Windows GDI allows using both systems, along with additional coordinate systems based on physical measurements.</w:t>
      </w:r>
    </w:p>
    <w:p w14:paraId="38B601BE" w14:textId="0F9AC5D5" w:rsidR="00935C25" w:rsidRPr="009D59DD" w:rsidRDefault="009D59DD" w:rsidP="00E46237">
      <w:pPr>
        <w:rPr>
          <w:rFonts w:ascii="Times New Roman" w:hAnsi="Times New Roman" w:cs="Times New Roman"/>
          <w:sz w:val="24"/>
          <w:szCs w:val="24"/>
        </w:rPr>
      </w:pPr>
      <w:r>
        <w:rPr>
          <w:noProof/>
        </w:rPr>
        <w:drawing>
          <wp:inline distT="0" distB="0" distL="0" distR="0" wp14:anchorId="7B4282A2" wp14:editId="041B87AE">
            <wp:extent cx="1808328" cy="1808328"/>
            <wp:effectExtent l="0" t="0" r="0" b="0"/>
            <wp:docPr id="11" name="Picture 11" descr="Coordinate syste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ordinate system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5640" cy="1815640"/>
                    </a:xfrm>
                    <a:prstGeom prst="rect">
                      <a:avLst/>
                    </a:prstGeom>
                    <a:noFill/>
                    <a:ln>
                      <a:noFill/>
                    </a:ln>
                  </pic:spPr>
                </pic:pic>
              </a:graphicData>
            </a:graphic>
          </wp:inline>
        </w:drawing>
      </w:r>
    </w:p>
    <w:p w14:paraId="7E67C46D" w14:textId="77777777" w:rsidR="0025502B" w:rsidRDefault="0025502B"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B62370A" w14:textId="2F30CE51" w:rsidR="00E46237" w:rsidRPr="00935C25" w:rsidRDefault="00E46237" w:rsidP="00E46237">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35C25">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Programmers' Control</w:t>
      </w:r>
    </w:p>
    <w:p w14:paraId="015BB8A1" w14:textId="6E07255F"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Programmers can opt for a virtual coordinate system to </w:t>
      </w:r>
      <w:r w:rsidRPr="00476333">
        <w:rPr>
          <w:rFonts w:ascii="Times New Roman" w:hAnsi="Times New Roman" w:cs="Times New Roman"/>
          <w:color w:val="0000FF"/>
          <w:sz w:val="24"/>
          <w:szCs w:val="24"/>
        </w:rPr>
        <w:t xml:space="preserve">maintain a level of abstraction </w:t>
      </w:r>
      <w:r w:rsidRPr="00E46237">
        <w:rPr>
          <w:rFonts w:ascii="Times New Roman" w:hAnsi="Times New Roman" w:cs="Times New Roman"/>
          <w:sz w:val="24"/>
          <w:szCs w:val="24"/>
        </w:rPr>
        <w:t xml:space="preserve">from the hardware or utilize the device coordinate system for closer hardware interaction. </w:t>
      </w:r>
    </w:p>
    <w:p w14:paraId="23319B82" w14:textId="0398D64C" w:rsidR="00476333" w:rsidRDefault="00476333" w:rsidP="00E46237">
      <w:pPr>
        <w:rPr>
          <w:rFonts w:ascii="Times New Roman" w:hAnsi="Times New Roman" w:cs="Times New Roman"/>
          <w:sz w:val="24"/>
          <w:szCs w:val="24"/>
        </w:rPr>
      </w:pPr>
      <w:r>
        <w:rPr>
          <w:noProof/>
        </w:rPr>
        <w:drawing>
          <wp:inline distT="0" distB="0" distL="0" distR="0" wp14:anchorId="684C4BA4" wp14:editId="38C8198B">
            <wp:extent cx="3153338" cy="1310185"/>
            <wp:effectExtent l="0" t="0" r="9525" b="4445"/>
            <wp:docPr id="13" name="Picture 13" descr="OOP Abstraction or &quot;How to answer an inevitable interview question for  junior programme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OP Abstraction or &quot;How to answer an inevitable interview question for  junior programmers&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237" cy="1315545"/>
                    </a:xfrm>
                    <a:prstGeom prst="rect">
                      <a:avLst/>
                    </a:prstGeom>
                    <a:noFill/>
                    <a:ln>
                      <a:noFill/>
                    </a:ln>
                  </pic:spPr>
                </pic:pic>
              </a:graphicData>
            </a:graphic>
          </wp:inline>
        </w:drawing>
      </w:r>
    </w:p>
    <w:p w14:paraId="3FA766F7" w14:textId="77777777" w:rsidR="00935C25" w:rsidRPr="003C4505" w:rsidRDefault="00E46237" w:rsidP="00E46237">
      <w:pPr>
        <w:rPr>
          <w:rFonts w:ascii="Times New Roman" w:hAnsi="Times New Roman" w:cs="Times New Roman"/>
          <w:color w:val="C00000"/>
          <w:sz w:val="24"/>
          <w:szCs w:val="24"/>
        </w:rPr>
      </w:pPr>
      <w:r w:rsidRPr="00E46237">
        <w:rPr>
          <w:rFonts w:ascii="Times New Roman" w:hAnsi="Times New Roman" w:cs="Times New Roman"/>
          <w:sz w:val="24"/>
          <w:szCs w:val="24"/>
        </w:rPr>
        <w:t xml:space="preserve">Some programmers argue that </w:t>
      </w:r>
      <w:r w:rsidRPr="003C4505">
        <w:rPr>
          <w:rFonts w:ascii="Times New Roman" w:hAnsi="Times New Roman" w:cs="Times New Roman"/>
          <w:color w:val="C00000"/>
          <w:sz w:val="24"/>
          <w:szCs w:val="24"/>
        </w:rPr>
        <w:t xml:space="preserve">using pixels signifies a departure from device independence. </w:t>
      </w:r>
    </w:p>
    <w:p w14:paraId="0F9F9CA2" w14:textId="77777777" w:rsidR="00935C25" w:rsidRPr="00BA7D74" w:rsidRDefault="00E46237" w:rsidP="00E46237">
      <w:pPr>
        <w:rPr>
          <w:rFonts w:ascii="Times New Roman" w:hAnsi="Times New Roman" w:cs="Times New Roman"/>
          <w:color w:val="0070C0"/>
          <w:sz w:val="24"/>
          <w:szCs w:val="24"/>
        </w:rPr>
      </w:pPr>
      <w:r w:rsidRPr="00E46237">
        <w:rPr>
          <w:rFonts w:ascii="Times New Roman" w:hAnsi="Times New Roman" w:cs="Times New Roman"/>
          <w:sz w:val="24"/>
          <w:szCs w:val="24"/>
        </w:rPr>
        <w:t xml:space="preserve">However, as discussed earlier, this is </w:t>
      </w:r>
      <w:r w:rsidRPr="00BA7D74">
        <w:rPr>
          <w:rFonts w:ascii="Times New Roman" w:hAnsi="Times New Roman" w:cs="Times New Roman"/>
          <w:color w:val="0070C0"/>
          <w:sz w:val="24"/>
          <w:szCs w:val="24"/>
        </w:rPr>
        <w:t xml:space="preserve">not entirely true. </w:t>
      </w:r>
    </w:p>
    <w:p w14:paraId="75E1F680" w14:textId="77777777" w:rsidR="00935C25"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The key lies in using pixels in a device-independent manner. </w:t>
      </w:r>
    </w:p>
    <w:p w14:paraId="7E9366AC" w14:textId="054CC244"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This requires the graphics interface language to provide mechanisms for </w:t>
      </w:r>
      <w:r w:rsidRPr="00755A5F">
        <w:rPr>
          <w:rFonts w:ascii="Times New Roman" w:hAnsi="Times New Roman" w:cs="Times New Roman"/>
          <w:color w:val="0000FF"/>
          <w:sz w:val="24"/>
          <w:szCs w:val="24"/>
        </w:rPr>
        <w:t>a program to determine the hardware characteristics of the device and make appropriate adjustments</w:t>
      </w:r>
      <w:r w:rsidRPr="00E46237">
        <w:rPr>
          <w:rFonts w:ascii="Times New Roman" w:hAnsi="Times New Roman" w:cs="Times New Roman"/>
          <w:sz w:val="24"/>
          <w:szCs w:val="24"/>
        </w:rPr>
        <w:t xml:space="preserve">. </w:t>
      </w:r>
    </w:p>
    <w:p w14:paraId="6CC555DC" w14:textId="1BCD4169" w:rsidR="00325F66" w:rsidRDefault="00325F66" w:rsidP="00E46237">
      <w:pPr>
        <w:rPr>
          <w:rFonts w:ascii="Times New Roman" w:hAnsi="Times New Roman" w:cs="Times New Roman"/>
          <w:sz w:val="24"/>
          <w:szCs w:val="24"/>
        </w:rPr>
      </w:pPr>
      <w:r>
        <w:rPr>
          <w:noProof/>
        </w:rPr>
        <w:drawing>
          <wp:inline distT="0" distB="0" distL="0" distR="0" wp14:anchorId="61849DCE" wp14:editId="74B41D8C">
            <wp:extent cx="3175367" cy="1903863"/>
            <wp:effectExtent l="0" t="0" r="6350" b="1270"/>
            <wp:docPr id="14" name="Picture 14" descr="Replacing Hardware and Networking Systems | Planning for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placing Hardware and Networking Systems | Planning for 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4443" cy="1909305"/>
                    </a:xfrm>
                    <a:prstGeom prst="rect">
                      <a:avLst/>
                    </a:prstGeom>
                    <a:noFill/>
                    <a:ln>
                      <a:noFill/>
                    </a:ln>
                  </pic:spPr>
                </pic:pic>
              </a:graphicData>
            </a:graphic>
          </wp:inline>
        </w:drawing>
      </w:r>
    </w:p>
    <w:p w14:paraId="08736CA3" w14:textId="77777777"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For instance, in the SYSMETS programs, the pixel size of a standard system font character was used to space text on the screen. </w:t>
      </w:r>
    </w:p>
    <w:p w14:paraId="65C01AFE" w14:textId="77777777" w:rsidR="00461C4F"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 xml:space="preserve">This approach </w:t>
      </w:r>
      <w:r w:rsidRPr="00A74E0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allowed the programs to adapt to different display adapters </w:t>
      </w:r>
      <w:r w:rsidRPr="00E46237">
        <w:rPr>
          <w:rFonts w:ascii="Times New Roman" w:hAnsi="Times New Roman" w:cs="Times New Roman"/>
          <w:sz w:val="24"/>
          <w:szCs w:val="24"/>
        </w:rPr>
        <w:t xml:space="preserve">with varying resolutions, text sizes, and aspect ratios. </w:t>
      </w:r>
    </w:p>
    <w:p w14:paraId="15823CD0" w14:textId="40564A0A" w:rsidR="00E46237" w:rsidRDefault="00E46237" w:rsidP="00E46237">
      <w:pPr>
        <w:rPr>
          <w:rFonts w:ascii="Times New Roman" w:hAnsi="Times New Roman" w:cs="Times New Roman"/>
          <w:sz w:val="24"/>
          <w:szCs w:val="24"/>
        </w:rPr>
      </w:pPr>
      <w:r w:rsidRPr="00E46237">
        <w:rPr>
          <w:rFonts w:ascii="Times New Roman" w:hAnsi="Times New Roman" w:cs="Times New Roman"/>
          <w:sz w:val="24"/>
          <w:szCs w:val="24"/>
        </w:rPr>
        <w:t>Other methods for determining display sizes will be introduced in subsequent chapters.</w:t>
      </w:r>
    </w:p>
    <w:p w14:paraId="325FA263" w14:textId="77777777" w:rsidR="00E67D09" w:rsidRDefault="00E67D09" w:rsidP="006D5A26">
      <w:pPr>
        <w:rPr>
          <w:rFonts w:ascii="Times New Roman" w:hAnsi="Times New Roman" w:cs="Times New Roman"/>
          <w:sz w:val="24"/>
          <w:szCs w:val="24"/>
        </w:rPr>
      </w:pPr>
    </w:p>
    <w:p w14:paraId="28662E63" w14:textId="77777777" w:rsidR="002D50C1" w:rsidRDefault="002D50C1"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5179E8E" w14:textId="77777777" w:rsidR="002D50C1" w:rsidRDefault="002D50C1"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11A08A9" w14:textId="77777777" w:rsidR="002D50C1" w:rsidRDefault="002D50C1"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45B7C5E2" w14:textId="762A555F" w:rsidR="006D5A26" w:rsidRPr="00E67D09"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67D09">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Monochrome Displays</w:t>
      </w:r>
    </w:p>
    <w:p w14:paraId="3457A5BE" w14:textId="7322055E"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In the early days of Windows, many users ran the operating system with a monochrome display. </w:t>
      </w:r>
    </w:p>
    <w:p w14:paraId="7B34D092" w14:textId="7BFE35CA" w:rsidR="00A7246C" w:rsidRDefault="00A7246C" w:rsidP="006D5A26">
      <w:pPr>
        <w:rPr>
          <w:rFonts w:ascii="Times New Roman" w:hAnsi="Times New Roman" w:cs="Times New Roman"/>
          <w:sz w:val="24"/>
          <w:szCs w:val="24"/>
        </w:rPr>
      </w:pPr>
      <w:r>
        <w:rPr>
          <w:noProof/>
        </w:rPr>
        <w:drawing>
          <wp:inline distT="0" distB="0" distL="0" distR="0" wp14:anchorId="3CEE0EC4" wp14:editId="6511EEAC">
            <wp:extent cx="2353945" cy="1945005"/>
            <wp:effectExtent l="0" t="0" r="8255" b="0"/>
            <wp:docPr id="16" name="Picture 16" descr="Bulk-buy Custom Cheap Small 7 Segment Monochrome Transparent LCD Screen  pric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ulk-buy Custom Cheap Small 7 Segment Monochrome Transparent LCD Screen  price comparis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3945" cy="1945005"/>
                    </a:xfrm>
                    <a:prstGeom prst="rect">
                      <a:avLst/>
                    </a:prstGeom>
                    <a:noFill/>
                    <a:ln>
                      <a:noFill/>
                    </a:ln>
                  </pic:spPr>
                </pic:pic>
              </a:graphicData>
            </a:graphic>
          </wp:inline>
        </w:drawing>
      </w:r>
    </w:p>
    <w:p w14:paraId="0112E896" w14:textId="5D42C646"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This meant that the display could only </w:t>
      </w:r>
      <w:r w:rsidRPr="00D55FDF">
        <w:rPr>
          <w:rFonts w:ascii="Times New Roman" w:hAnsi="Times New Roman" w:cs="Times New Roman"/>
          <w:color w:val="FF00FF"/>
          <w:sz w:val="24"/>
          <w:szCs w:val="24"/>
          <w14:textOutline w14:w="9525" w14:cap="rnd" w14:cmpd="sng" w14:algn="ctr">
            <w14:solidFill>
              <w14:srgbClr w14:val="00B0F0"/>
            </w14:solidFill>
            <w14:prstDash w14:val="solid"/>
            <w14:bevel/>
          </w14:textOutline>
        </w:rPr>
        <w:t xml:space="preserve">display two colors: black and white. </w:t>
      </w:r>
    </w:p>
    <w:p w14:paraId="65BD565A" w14:textId="5A0AFD21" w:rsidR="004F7F7B" w:rsidRDefault="004F7F7B" w:rsidP="006D5A26">
      <w:pPr>
        <w:rPr>
          <w:rFonts w:ascii="Times New Roman" w:hAnsi="Times New Roman" w:cs="Times New Roman"/>
          <w:sz w:val="24"/>
          <w:szCs w:val="24"/>
        </w:rPr>
      </w:pPr>
      <w:r>
        <w:rPr>
          <w:noProof/>
        </w:rPr>
        <w:drawing>
          <wp:inline distT="0" distB="0" distL="0" distR="0" wp14:anchorId="12939EEE" wp14:editId="6965F76A">
            <wp:extent cx="2877010" cy="2122227"/>
            <wp:effectExtent l="0" t="0" r="0" b="0"/>
            <wp:docPr id="15" name="Picture 15" descr="Mono vs colour displays – make the right choice | Ander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no vs colour displays – make the right choice | Anders Electron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208" cy="2125323"/>
                    </a:xfrm>
                    <a:prstGeom prst="rect">
                      <a:avLst/>
                    </a:prstGeom>
                    <a:noFill/>
                    <a:ln>
                      <a:noFill/>
                    </a:ln>
                  </pic:spPr>
                </pic:pic>
              </a:graphicData>
            </a:graphic>
          </wp:inline>
        </w:drawing>
      </w:r>
    </w:p>
    <w:p w14:paraId="144EC234" w14:textId="77777777" w:rsidR="00641E9A"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As a result, </w:t>
      </w:r>
      <w:r w:rsidRPr="00091C4C">
        <w:rPr>
          <w:rFonts w:ascii="Times New Roman" w:hAnsi="Times New Roman" w:cs="Times New Roman"/>
          <w:sz w:val="24"/>
          <w:szCs w:val="24"/>
          <w14:textOutline w14:w="9525" w14:cap="rnd" w14:cmpd="sng" w14:algn="ctr">
            <w14:solidFill>
              <w14:srgbClr w14:val="7030A0"/>
            </w14:solidFill>
            <w14:prstDash w14:val="solid"/>
            <w14:bevel/>
          </w14:textOutline>
        </w:rPr>
        <w:t xml:space="preserve">GDI was designed </w:t>
      </w:r>
      <w:r w:rsidRPr="006D5A26">
        <w:rPr>
          <w:rFonts w:ascii="Times New Roman" w:hAnsi="Times New Roman" w:cs="Times New Roman"/>
          <w:sz w:val="24"/>
          <w:szCs w:val="24"/>
        </w:rPr>
        <w:t xml:space="preserve">to allow programmers to write programs without having to worry about color. </w:t>
      </w:r>
    </w:p>
    <w:p w14:paraId="362F5441" w14:textId="4D7172D2"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Windows would automatically convert any colors used in the program to shades of gray.</w:t>
      </w:r>
    </w:p>
    <w:p w14:paraId="50C023B2" w14:textId="77777777" w:rsidR="006D5A26" w:rsidRPr="006D5A26" w:rsidRDefault="006D5A26" w:rsidP="006D5A26">
      <w:pPr>
        <w:rPr>
          <w:rFonts w:ascii="Times New Roman" w:hAnsi="Times New Roman" w:cs="Times New Roman"/>
          <w:sz w:val="24"/>
          <w:szCs w:val="24"/>
        </w:rPr>
      </w:pPr>
    </w:p>
    <w:p w14:paraId="32BC3EED" w14:textId="79505983" w:rsidR="006D5A26" w:rsidRPr="00641E9A"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41E9A">
        <w:rPr>
          <w:rFonts w:ascii="Times New Roman" w:hAnsi="Times New Roman" w:cs="Times New Roman"/>
          <w:sz w:val="28"/>
          <w:szCs w:val="28"/>
          <w14:textOutline w14:w="9525" w14:cap="rnd" w14:cmpd="sng" w14:algn="ctr">
            <w14:solidFill>
              <w14:srgbClr w14:val="00B050"/>
            </w14:solidFill>
            <w14:prstDash w14:val="solid"/>
            <w14:bevel/>
          </w14:textOutline>
        </w:rPr>
        <w:t>Color Displays</w:t>
      </w:r>
    </w:p>
    <w:p w14:paraId="251CA5C3" w14:textId="77777777" w:rsidR="00B80E13"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Even in more recent years, some users, such as laptop users, were restricted to gray shades. </w:t>
      </w:r>
    </w:p>
    <w:p w14:paraId="170919D5" w14:textId="77777777" w:rsidR="00B80E13"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However, with the increasing affordability of color displays, the number of users with color displays has grown significantly. </w:t>
      </w:r>
    </w:p>
    <w:p w14:paraId="7AC6DB3E" w14:textId="570FDFCA"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Today, video displays used with Windows 98 have different color capabilities, ranging from 16 colors to "true color" with millions of colors.</w:t>
      </w:r>
    </w:p>
    <w:p w14:paraId="39D5CEDD" w14:textId="77777777" w:rsidR="006D5A26" w:rsidRPr="006D5A26" w:rsidRDefault="006D5A26" w:rsidP="006D5A26">
      <w:pPr>
        <w:rPr>
          <w:rFonts w:ascii="Times New Roman" w:hAnsi="Times New Roman" w:cs="Times New Roman"/>
          <w:sz w:val="24"/>
          <w:szCs w:val="24"/>
        </w:rPr>
      </w:pPr>
    </w:p>
    <w:p w14:paraId="320E9EAA" w14:textId="77777777" w:rsidR="00AE70CF" w:rsidRDefault="00AE70CF" w:rsidP="006D5A26">
      <w:pPr>
        <w:rPr>
          <w:rFonts w:ascii="Times New Roman" w:hAnsi="Times New Roman" w:cs="Times New Roman"/>
          <w:sz w:val="24"/>
          <w:szCs w:val="24"/>
        </w:rPr>
      </w:pPr>
    </w:p>
    <w:p w14:paraId="058C6177" w14:textId="77777777" w:rsidR="00AE70CF" w:rsidRDefault="00AE70CF" w:rsidP="006D5A26">
      <w:pPr>
        <w:rPr>
          <w:rFonts w:ascii="Times New Roman" w:hAnsi="Times New Roman" w:cs="Times New Roman"/>
          <w:sz w:val="24"/>
          <w:szCs w:val="24"/>
        </w:rPr>
      </w:pPr>
    </w:p>
    <w:p w14:paraId="3E649782" w14:textId="7583BD89" w:rsidR="006D5A26" w:rsidRPr="00E93A5E"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93A5E">
        <w:rPr>
          <w:rFonts w:ascii="Times New Roman" w:hAnsi="Times New Roman" w:cs="Times New Roman"/>
          <w:sz w:val="28"/>
          <w:szCs w:val="28"/>
          <w14:textOutline w14:w="9525" w14:cap="rnd" w14:cmpd="sng" w14:algn="ctr">
            <w14:solidFill>
              <w14:srgbClr w14:val="00B050"/>
            </w14:solidFill>
            <w14:prstDash w14:val="solid"/>
            <w14:bevel/>
          </w14:textOutline>
        </w:rPr>
        <w:t>Inkjet vs. Laser Printers</w:t>
      </w:r>
    </w:p>
    <w:p w14:paraId="2A360659" w14:textId="77777777" w:rsidR="00E93A5E"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Inkjet printers have brought low-cost color printing to the masses, but many users still prefer black-only laser printers for high-quality output. </w:t>
      </w:r>
    </w:p>
    <w:p w14:paraId="3415329D" w14:textId="3CD749C6"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It is possible to use these devices blindly, but your program can also determine how many colors are available on the particular output device and take best advantage of the hardware.</w:t>
      </w:r>
    </w:p>
    <w:p w14:paraId="2C438974" w14:textId="77777777" w:rsidR="006D5A26" w:rsidRPr="006D5A26" w:rsidRDefault="006D5A26" w:rsidP="006D5A26">
      <w:pPr>
        <w:rPr>
          <w:rFonts w:ascii="Times New Roman" w:hAnsi="Times New Roman" w:cs="Times New Roman"/>
          <w:sz w:val="24"/>
          <w:szCs w:val="24"/>
        </w:rPr>
      </w:pPr>
    </w:p>
    <w:p w14:paraId="424A1AD4" w14:textId="759E60DE" w:rsidR="006D5A26" w:rsidRPr="00E93A5E"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93A5E">
        <w:rPr>
          <w:rFonts w:ascii="Times New Roman" w:hAnsi="Times New Roman" w:cs="Times New Roman"/>
          <w:sz w:val="28"/>
          <w:szCs w:val="28"/>
          <w14:textOutline w14:w="9525" w14:cap="rnd" w14:cmpd="sng" w14:algn="ctr">
            <w14:solidFill>
              <w14:srgbClr w14:val="00B050"/>
            </w14:solidFill>
            <w14:prstDash w14:val="solid"/>
            <w14:bevel/>
          </w14:textOutline>
        </w:rPr>
        <w:t>Device Dependencies</w:t>
      </w:r>
    </w:p>
    <w:p w14:paraId="19DBBD27" w14:textId="77777777" w:rsidR="00E93A5E"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Just as you can write C programs that have subtle portability problems when they run on other computers, you can also inadvertently let device dependencies creep into your Windows programs. </w:t>
      </w:r>
    </w:p>
    <w:p w14:paraId="2FF3FE20" w14:textId="21B78E53"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That's part of the price of not being fully insulated from the hardware.</w:t>
      </w:r>
    </w:p>
    <w:p w14:paraId="3E68D390" w14:textId="77777777" w:rsidR="006D5A26" w:rsidRPr="006D5A26" w:rsidRDefault="006D5A26" w:rsidP="006D5A26">
      <w:pPr>
        <w:rPr>
          <w:rFonts w:ascii="Times New Roman" w:hAnsi="Times New Roman" w:cs="Times New Roman"/>
          <w:sz w:val="24"/>
          <w:szCs w:val="24"/>
        </w:rPr>
      </w:pPr>
    </w:p>
    <w:p w14:paraId="6317552F" w14:textId="6AAAA6FB" w:rsidR="006D5A26" w:rsidRPr="0033788D"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3788D">
        <w:rPr>
          <w:rFonts w:ascii="Times New Roman" w:hAnsi="Times New Roman" w:cs="Times New Roman"/>
          <w:sz w:val="28"/>
          <w:szCs w:val="28"/>
          <w14:textOutline w14:w="9525" w14:cap="rnd" w14:cmpd="sng" w14:algn="ctr">
            <w14:solidFill>
              <w14:srgbClr w14:val="00B050"/>
            </w14:solidFill>
            <w14:prstDash w14:val="solid"/>
            <w14:bevel/>
          </w14:textOutline>
        </w:rPr>
        <w:t>Animation Support</w:t>
      </w:r>
    </w:p>
    <w:p w14:paraId="16B1929A" w14:textId="77777777" w:rsidR="0033788D"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 xml:space="preserve">GDI is generally a static display system with only limited animation support. </w:t>
      </w:r>
    </w:p>
    <w:p w14:paraId="5AAD0D24" w14:textId="4E8E3B3B"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If you need to write sophisticated animations for games, you should explore Microsoft DirectX, which provides the support you'll need.</w:t>
      </w:r>
    </w:p>
    <w:p w14:paraId="4D5A4598" w14:textId="45B60FA8"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In summary, it is important to consider the following when writing graphics programs for Windows:</w:t>
      </w:r>
    </w:p>
    <w:p w14:paraId="1B2CBCB3" w14:textId="40105B4F"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t>The color capabilities of the display device</w:t>
      </w:r>
      <w:r w:rsidR="001242ED" w:rsidRPr="00D04A52">
        <w:rPr>
          <w:rFonts w:ascii="Times New Roman" w:hAnsi="Times New Roman" w:cs="Times New Roman"/>
          <w:sz w:val="24"/>
          <w:szCs w:val="24"/>
        </w:rPr>
        <w:t>.</w:t>
      </w:r>
    </w:p>
    <w:p w14:paraId="1E4FE8C2" w14:textId="72F870E8"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t>The type of output device (e.g., printer)</w:t>
      </w:r>
      <w:r w:rsidR="001242ED" w:rsidRPr="00D04A52">
        <w:rPr>
          <w:rFonts w:ascii="Times New Roman" w:hAnsi="Times New Roman" w:cs="Times New Roman"/>
          <w:sz w:val="24"/>
          <w:szCs w:val="24"/>
        </w:rPr>
        <w:t>.</w:t>
      </w:r>
    </w:p>
    <w:p w14:paraId="7AA12A1F" w14:textId="74837A51" w:rsidR="006D5A26" w:rsidRPr="00D04A52" w:rsidRDefault="006D5A26" w:rsidP="00D04A52">
      <w:pPr>
        <w:pStyle w:val="ListParagraph"/>
        <w:numPr>
          <w:ilvl w:val="0"/>
          <w:numId w:val="1"/>
        </w:numPr>
        <w:rPr>
          <w:rFonts w:ascii="Times New Roman" w:hAnsi="Times New Roman" w:cs="Times New Roman"/>
          <w:sz w:val="24"/>
          <w:szCs w:val="24"/>
        </w:rPr>
      </w:pPr>
      <w:r w:rsidRPr="00D04A52">
        <w:rPr>
          <w:rFonts w:ascii="Times New Roman" w:hAnsi="Times New Roman" w:cs="Times New Roman"/>
          <w:sz w:val="24"/>
          <w:szCs w:val="24"/>
        </w:rPr>
        <w:t>The limitations of GDI</w:t>
      </w:r>
      <w:r w:rsidR="001242ED" w:rsidRPr="00D04A52">
        <w:rPr>
          <w:rFonts w:ascii="Times New Roman" w:hAnsi="Times New Roman" w:cs="Times New Roman"/>
          <w:sz w:val="24"/>
          <w:szCs w:val="24"/>
        </w:rPr>
        <w:t>.</w:t>
      </w:r>
    </w:p>
    <w:p w14:paraId="13D9EAB0"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By taking these factors into account, you can write programs that are more portable and perform better on a wider range of devices.</w:t>
      </w:r>
    </w:p>
    <w:p w14:paraId="2A0D2C7E" w14:textId="77777777" w:rsidR="006D5A26" w:rsidRPr="006D5A26" w:rsidRDefault="006D5A26" w:rsidP="006D5A26">
      <w:pPr>
        <w:rPr>
          <w:rFonts w:ascii="Times New Roman" w:hAnsi="Times New Roman" w:cs="Times New Roman"/>
          <w:sz w:val="24"/>
          <w:szCs w:val="24"/>
        </w:rPr>
      </w:pPr>
    </w:p>
    <w:p w14:paraId="3BB7056D" w14:textId="2AEB1188" w:rsidR="006D5A26" w:rsidRPr="007160EA" w:rsidRDefault="006D5A26" w:rsidP="006D5A2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160EA">
        <w:rPr>
          <w:rFonts w:ascii="Times New Roman" w:hAnsi="Times New Roman" w:cs="Times New Roman"/>
          <w:sz w:val="28"/>
          <w:szCs w:val="28"/>
          <w14:textOutline w14:w="9525" w14:cap="rnd" w14:cmpd="sng" w14:algn="ctr">
            <w14:solidFill>
              <w14:srgbClr w14:val="00B050"/>
            </w14:solidFill>
            <w14:prstDash w14:val="solid"/>
            <w14:bevel/>
          </w14:textOutline>
        </w:rPr>
        <w:t>Additional Points</w:t>
      </w:r>
    </w:p>
    <w:p w14:paraId="7757F51F"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is a powerful tool for creating graphics programs for Windows.</w:t>
      </w:r>
    </w:p>
    <w:p w14:paraId="04638DE4"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is designed to be device independent, so that programs can run on a variety of hardware.</w:t>
      </w:r>
    </w:p>
    <w:p w14:paraId="7A471F65" w14:textId="77777777" w:rsidR="006D5A26" w:rsidRPr="006D5A26"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GDI has some limitations, such as its limited animation support.</w:t>
      </w:r>
    </w:p>
    <w:p w14:paraId="163C6F58" w14:textId="158C4F0B" w:rsidR="00C04BF5" w:rsidRDefault="006D5A26" w:rsidP="006D5A26">
      <w:pPr>
        <w:rPr>
          <w:rFonts w:ascii="Times New Roman" w:hAnsi="Times New Roman" w:cs="Times New Roman"/>
          <w:sz w:val="24"/>
          <w:szCs w:val="24"/>
        </w:rPr>
      </w:pPr>
      <w:r w:rsidRPr="006D5A26">
        <w:rPr>
          <w:rFonts w:ascii="Times New Roman" w:hAnsi="Times New Roman" w:cs="Times New Roman"/>
          <w:sz w:val="24"/>
          <w:szCs w:val="24"/>
        </w:rPr>
        <w:t>If you need to write sophisticated animations, you should explore Microsoft DirectX.</w:t>
      </w:r>
    </w:p>
    <w:p w14:paraId="6E4E0927" w14:textId="12BE8AE2" w:rsidR="00F50D40" w:rsidRDefault="00F50D40" w:rsidP="0044354D">
      <w:pPr>
        <w:rPr>
          <w:rFonts w:ascii="Times New Roman" w:hAnsi="Times New Roman" w:cs="Times New Roman"/>
          <w:sz w:val="24"/>
          <w:szCs w:val="24"/>
        </w:rPr>
      </w:pPr>
    </w:p>
    <w:p w14:paraId="32E2B441" w14:textId="3E29F319" w:rsidR="00A20003" w:rsidRDefault="00A20003" w:rsidP="0044354D">
      <w:pPr>
        <w:rPr>
          <w:rFonts w:ascii="Times New Roman" w:hAnsi="Times New Roman" w:cs="Times New Roman"/>
          <w:sz w:val="24"/>
          <w:szCs w:val="24"/>
        </w:rPr>
      </w:pPr>
    </w:p>
    <w:p w14:paraId="0BCDE42D" w14:textId="7E73DEBB" w:rsidR="00A20003" w:rsidRPr="00EA7DEE" w:rsidRDefault="00EA7DEE" w:rsidP="00A20003">
      <w:pPr>
        <w:rPr>
          <w:rFonts w:ascii="Times New Roman" w:hAnsi="Times New Roman" w:cs="Times New Roman"/>
          <w:sz w:val="36"/>
          <w:szCs w:val="36"/>
          <w14:textOutline w14:w="9525" w14:cap="rnd" w14:cmpd="sng" w14:algn="ctr">
            <w14:solidFill>
              <w14:srgbClr w14:val="FF0000"/>
            </w14:solidFill>
            <w14:prstDash w14:val="solid"/>
            <w14:bevel/>
          </w14:textOutline>
        </w:rPr>
      </w:pPr>
      <w:r w:rsidRPr="00EA7DEE">
        <w:rPr>
          <w:rFonts w:ascii="Times New Roman" w:hAnsi="Times New Roman" w:cs="Times New Roman"/>
          <w:sz w:val="36"/>
          <w:szCs w:val="36"/>
          <w14:textOutline w14:w="9525" w14:cap="rnd" w14:cmpd="sng" w14:algn="ctr">
            <w14:solidFill>
              <w14:srgbClr w14:val="FF0000"/>
            </w14:solidFill>
            <w14:prstDash w14:val="solid"/>
            <w14:bevel/>
          </w14:textOutline>
        </w:rPr>
        <w:t>TYPES OF GDI FUNCTION CALLS</w:t>
      </w:r>
    </w:p>
    <w:p w14:paraId="3723B422" w14:textId="57976DD9" w:rsidR="00A20003" w:rsidRPr="00A20003" w:rsidRDefault="00A20003" w:rsidP="00A20003">
      <w:pPr>
        <w:rPr>
          <w:rFonts w:ascii="Times New Roman" w:hAnsi="Times New Roman" w:cs="Times New Roman"/>
          <w:sz w:val="24"/>
          <w:szCs w:val="24"/>
        </w:rPr>
      </w:pPr>
      <w:r w:rsidRPr="00A20003">
        <w:rPr>
          <w:rFonts w:ascii="Times New Roman" w:hAnsi="Times New Roman" w:cs="Times New Roman"/>
          <w:sz w:val="24"/>
          <w:szCs w:val="24"/>
        </w:rPr>
        <w:t>The GDI function calls can be broadly categorized into the following groups:</w:t>
      </w:r>
    </w:p>
    <w:p w14:paraId="0D9F6568" w14:textId="437CB62B"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Device Context Management:</w:t>
      </w:r>
    </w:p>
    <w:p w14:paraId="637CF58A" w14:textId="4419EC09"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BeginPaint and EndPaint:</w:t>
      </w:r>
      <w:r w:rsidRPr="00B74578">
        <w:rPr>
          <w:rFonts w:ascii="Times New Roman" w:hAnsi="Times New Roman" w:cs="Times New Roman"/>
          <w:color w:val="C00000"/>
          <w:sz w:val="24"/>
          <w:szCs w:val="24"/>
        </w:rPr>
        <w:t xml:space="preserve"> </w:t>
      </w:r>
      <w:r w:rsidRPr="00A20003">
        <w:rPr>
          <w:rFonts w:ascii="Times New Roman" w:hAnsi="Times New Roman" w:cs="Times New Roman"/>
          <w:sz w:val="24"/>
          <w:szCs w:val="24"/>
        </w:rPr>
        <w:t>These functions are part of the USER module and are used to obtain and release a device context during the WM_PAINT message.</w:t>
      </w:r>
    </w:p>
    <w:p w14:paraId="1EDC8B47" w14:textId="5B382C90"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GetDC and ReleaseDC: </w:t>
      </w:r>
      <w:r w:rsidRPr="00A20003">
        <w:rPr>
          <w:rFonts w:ascii="Times New Roman" w:hAnsi="Times New Roman" w:cs="Times New Roman"/>
          <w:sz w:val="24"/>
          <w:szCs w:val="24"/>
        </w:rPr>
        <w:t>These functions are used to obtain and release a device context during other messages.</w:t>
      </w:r>
    </w:p>
    <w:p w14:paraId="5EB7A41F" w14:textId="77777777" w:rsidR="00B74578" w:rsidRDefault="00B74578"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0C1B302" w14:textId="46202515"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Device Context Information Access:</w:t>
      </w:r>
    </w:p>
    <w:p w14:paraId="38E6A40E" w14:textId="5A3B7F14"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GetTextMetrics: </w:t>
      </w:r>
      <w:r w:rsidRPr="00A20003">
        <w:rPr>
          <w:rFonts w:ascii="Times New Roman" w:hAnsi="Times New Roman" w:cs="Times New Roman"/>
          <w:sz w:val="24"/>
          <w:szCs w:val="24"/>
        </w:rPr>
        <w:t>This function retrieves information about the dimensions of the currently selected font in the device context.</w:t>
      </w:r>
    </w:p>
    <w:p w14:paraId="033083A2" w14:textId="77777777"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DEVCAPS1: </w:t>
      </w:r>
      <w:r w:rsidRPr="00A20003">
        <w:rPr>
          <w:rFonts w:ascii="Times New Roman" w:hAnsi="Times New Roman" w:cs="Times New Roman"/>
          <w:sz w:val="24"/>
          <w:szCs w:val="24"/>
        </w:rPr>
        <w:t>This program obtains more general device context information.</w:t>
      </w:r>
    </w:p>
    <w:p w14:paraId="77368975" w14:textId="77777777" w:rsidR="00A20003" w:rsidRPr="00A20003" w:rsidRDefault="00A20003" w:rsidP="00A20003">
      <w:pPr>
        <w:rPr>
          <w:rFonts w:ascii="Times New Roman" w:hAnsi="Times New Roman" w:cs="Times New Roman"/>
          <w:sz w:val="24"/>
          <w:szCs w:val="24"/>
        </w:rPr>
      </w:pPr>
    </w:p>
    <w:p w14:paraId="0FC25450" w14:textId="3787040C" w:rsidR="00A20003" w:rsidRPr="00B74578"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B7457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Drawing Functions:</w:t>
      </w:r>
    </w:p>
    <w:p w14:paraId="23527DF8" w14:textId="51B31BC5"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TextOut: </w:t>
      </w:r>
      <w:r w:rsidRPr="00A20003">
        <w:rPr>
          <w:rFonts w:ascii="Times New Roman" w:hAnsi="Times New Roman" w:cs="Times New Roman"/>
          <w:sz w:val="24"/>
          <w:szCs w:val="24"/>
        </w:rPr>
        <w:t>This function displays text in the client area of the window.</w:t>
      </w:r>
    </w:p>
    <w:p w14:paraId="2EB76524" w14:textId="77777777" w:rsidR="00A20003" w:rsidRPr="00A20003" w:rsidRDefault="00A20003" w:rsidP="00A20003">
      <w:pPr>
        <w:rPr>
          <w:rFonts w:ascii="Times New Roman" w:hAnsi="Times New Roman" w:cs="Times New Roman"/>
          <w:sz w:val="24"/>
          <w:szCs w:val="24"/>
        </w:rPr>
      </w:pPr>
      <w:r w:rsidRPr="00B74578">
        <w:rPr>
          <w:rFonts w:ascii="Times New Roman" w:hAnsi="Times New Roman" w:cs="Times New Roman"/>
          <w:color w:val="0033CC"/>
          <w:sz w:val="24"/>
          <w:szCs w:val="24"/>
        </w:rPr>
        <w:t xml:space="preserve">Other drawing functions: </w:t>
      </w:r>
      <w:r w:rsidRPr="00A20003">
        <w:rPr>
          <w:rFonts w:ascii="Times New Roman" w:hAnsi="Times New Roman" w:cs="Times New Roman"/>
          <w:sz w:val="24"/>
          <w:szCs w:val="24"/>
        </w:rPr>
        <w:t>GDI provides functions for drawing lines, filled areas, and other graphical elements.</w:t>
      </w:r>
    </w:p>
    <w:p w14:paraId="4CAFEBF2" w14:textId="77777777" w:rsidR="00A20003" w:rsidRPr="003D7965"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2D97F2E" w14:textId="29AA4CED" w:rsidR="00A20003" w:rsidRPr="003D7965"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3D7965">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Device Context Attribute Management:</w:t>
      </w:r>
    </w:p>
    <w:p w14:paraId="21122400" w14:textId="0555E1E3" w:rsidR="00A20003" w:rsidRPr="00A20003" w:rsidRDefault="00A20003" w:rsidP="00A20003">
      <w:pPr>
        <w:rPr>
          <w:rFonts w:ascii="Times New Roman" w:hAnsi="Times New Roman" w:cs="Times New Roman"/>
          <w:sz w:val="24"/>
          <w:szCs w:val="24"/>
        </w:rPr>
      </w:pPr>
      <w:r w:rsidRPr="003D7965">
        <w:rPr>
          <w:rFonts w:ascii="Times New Roman" w:hAnsi="Times New Roman" w:cs="Times New Roman"/>
          <w:color w:val="0033CC"/>
          <w:sz w:val="24"/>
          <w:szCs w:val="24"/>
        </w:rPr>
        <w:t xml:space="preserve">SetTextColor: </w:t>
      </w:r>
      <w:r w:rsidRPr="00A20003">
        <w:rPr>
          <w:rFonts w:ascii="Times New Roman" w:hAnsi="Times New Roman" w:cs="Times New Roman"/>
          <w:sz w:val="24"/>
          <w:szCs w:val="24"/>
        </w:rPr>
        <w:t>This function specifies the color of text drawn using TextOut and other text output functions.</w:t>
      </w:r>
    </w:p>
    <w:p w14:paraId="4FFBCB85" w14:textId="77777777" w:rsidR="00A20003" w:rsidRPr="00A20003" w:rsidRDefault="00A20003" w:rsidP="00A20003">
      <w:pPr>
        <w:rPr>
          <w:rFonts w:ascii="Times New Roman" w:hAnsi="Times New Roman" w:cs="Times New Roman"/>
          <w:sz w:val="24"/>
          <w:szCs w:val="24"/>
        </w:rPr>
      </w:pPr>
      <w:r w:rsidRPr="003D7965">
        <w:rPr>
          <w:rFonts w:ascii="Times New Roman" w:hAnsi="Times New Roman" w:cs="Times New Roman"/>
          <w:color w:val="0033CC"/>
          <w:sz w:val="24"/>
          <w:szCs w:val="24"/>
        </w:rPr>
        <w:t xml:space="preserve">SetTextAlign: </w:t>
      </w:r>
      <w:r w:rsidRPr="00A20003">
        <w:rPr>
          <w:rFonts w:ascii="Times New Roman" w:hAnsi="Times New Roman" w:cs="Times New Roman"/>
          <w:sz w:val="24"/>
          <w:szCs w:val="24"/>
        </w:rPr>
        <w:t>This function informs GDI that the starting position of the text string in TextOut should be the right side of the string rather than the left.</w:t>
      </w:r>
    </w:p>
    <w:p w14:paraId="09BB9E03" w14:textId="77777777" w:rsidR="00A20003" w:rsidRPr="00A20003" w:rsidRDefault="00A20003" w:rsidP="00A20003">
      <w:pPr>
        <w:rPr>
          <w:rFonts w:ascii="Times New Roman" w:hAnsi="Times New Roman" w:cs="Times New Roman"/>
          <w:sz w:val="24"/>
          <w:szCs w:val="24"/>
        </w:rPr>
      </w:pPr>
    </w:p>
    <w:p w14:paraId="0BED0750"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31DAEAAB"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05303BCA"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0C46C8C6"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5F604344" w14:textId="77777777" w:rsidR="00252B6E" w:rsidRDefault="00252B6E"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6D965BEE" w14:textId="1290FDAB" w:rsidR="00A20003" w:rsidRPr="003B08B1" w:rsidRDefault="00A20003" w:rsidP="00A20003">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3B08B1">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GDI Object Manipulation:</w:t>
      </w:r>
    </w:p>
    <w:p w14:paraId="247515B7" w14:textId="138E4899" w:rsidR="00A20003" w:rsidRPr="00A20003" w:rsidRDefault="00A20003" w:rsidP="00A20003">
      <w:pPr>
        <w:rPr>
          <w:rFonts w:ascii="Times New Roman" w:hAnsi="Times New Roman" w:cs="Times New Roman"/>
          <w:sz w:val="24"/>
          <w:szCs w:val="24"/>
        </w:rPr>
      </w:pPr>
      <w:r w:rsidRPr="003B08B1">
        <w:rPr>
          <w:rFonts w:ascii="Times New Roman" w:hAnsi="Times New Roman" w:cs="Times New Roman"/>
          <w:color w:val="0033CC"/>
          <w:sz w:val="24"/>
          <w:szCs w:val="24"/>
        </w:rPr>
        <w:t xml:space="preserve">CreatePen, CreatePenIndirect, and ExtCreatePen: </w:t>
      </w:r>
      <w:r w:rsidRPr="00A20003">
        <w:rPr>
          <w:rFonts w:ascii="Times New Roman" w:hAnsi="Times New Roman" w:cs="Times New Roman"/>
          <w:sz w:val="24"/>
          <w:szCs w:val="24"/>
        </w:rPr>
        <w:t>These functions create logical pens, which define the attributes of lines drawn using GDI.</w:t>
      </w:r>
    </w:p>
    <w:p w14:paraId="2D53B48F" w14:textId="0A7FAD53" w:rsidR="00A20003" w:rsidRPr="00A20003" w:rsidRDefault="00A20003" w:rsidP="00A20003">
      <w:pPr>
        <w:rPr>
          <w:rFonts w:ascii="Times New Roman" w:hAnsi="Times New Roman" w:cs="Times New Roman"/>
          <w:sz w:val="24"/>
          <w:szCs w:val="24"/>
        </w:rPr>
      </w:pPr>
      <w:r w:rsidRPr="003B08B1">
        <w:rPr>
          <w:rFonts w:ascii="Times New Roman" w:hAnsi="Times New Roman" w:cs="Times New Roman"/>
          <w:color w:val="0033CC"/>
          <w:sz w:val="24"/>
          <w:szCs w:val="24"/>
        </w:rPr>
        <w:t xml:space="preserve">Pen Selection and Deselection: </w:t>
      </w:r>
      <w:r w:rsidRPr="00A20003">
        <w:rPr>
          <w:rFonts w:ascii="Times New Roman" w:hAnsi="Times New Roman" w:cs="Times New Roman"/>
          <w:sz w:val="24"/>
          <w:szCs w:val="24"/>
        </w:rPr>
        <w:t>Pens are selected into the device context using their handle and deselected when no longer needed. Destroying pens is crucial to release allocated memory.</w:t>
      </w:r>
    </w:p>
    <w:p w14:paraId="3A07AA1A" w14:textId="73274517" w:rsidR="00A20003" w:rsidRPr="00A20003" w:rsidRDefault="00A20003" w:rsidP="00A20003">
      <w:pPr>
        <w:rPr>
          <w:rFonts w:ascii="Times New Roman" w:hAnsi="Times New Roman" w:cs="Times New Roman"/>
          <w:sz w:val="24"/>
          <w:szCs w:val="24"/>
        </w:rPr>
      </w:pPr>
      <w:r w:rsidRPr="00083BD1">
        <w:rPr>
          <w:rFonts w:ascii="Times New Roman" w:hAnsi="Times New Roman" w:cs="Times New Roman"/>
          <w:color w:val="0033CC"/>
          <w:sz w:val="24"/>
          <w:szCs w:val="24"/>
        </w:rPr>
        <w:t xml:space="preserve">Brushes, Fonts, Bitmaps: </w:t>
      </w:r>
      <w:r w:rsidRPr="00A20003">
        <w:rPr>
          <w:rFonts w:ascii="Times New Roman" w:hAnsi="Times New Roman" w:cs="Times New Roman"/>
          <w:sz w:val="24"/>
          <w:szCs w:val="24"/>
        </w:rPr>
        <w:t>GDI objects also include brushes for filling enclosed areas, fonts for text rendering, and bitmaps for image display.</w:t>
      </w:r>
    </w:p>
    <w:p w14:paraId="6A5FE13B" w14:textId="5315737F" w:rsidR="00A20003" w:rsidRDefault="00A20003" w:rsidP="00A20003">
      <w:pPr>
        <w:rPr>
          <w:rFonts w:ascii="Times New Roman" w:hAnsi="Times New Roman" w:cs="Times New Roman"/>
          <w:sz w:val="24"/>
          <w:szCs w:val="24"/>
        </w:rPr>
      </w:pPr>
      <w:r w:rsidRPr="00A20003">
        <w:rPr>
          <w:rFonts w:ascii="Times New Roman" w:hAnsi="Times New Roman" w:cs="Times New Roman"/>
          <w:sz w:val="24"/>
          <w:szCs w:val="24"/>
        </w:rPr>
        <w:t>These categories provide a comprehensive overview of the GDI function calls and their respective purposes.</w:t>
      </w:r>
    </w:p>
    <w:p w14:paraId="27D74656" w14:textId="08B20F23" w:rsidR="00F50D40" w:rsidRDefault="00F50D40" w:rsidP="0044354D">
      <w:pPr>
        <w:rPr>
          <w:rFonts w:ascii="Times New Roman" w:hAnsi="Times New Roman" w:cs="Times New Roman"/>
          <w:sz w:val="24"/>
          <w:szCs w:val="24"/>
        </w:rPr>
      </w:pPr>
    </w:p>
    <w:p w14:paraId="3951055A" w14:textId="77777777" w:rsidR="009141D8" w:rsidRDefault="009141D8" w:rsidP="002E79D2">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6A14D54F" w14:textId="77777777" w:rsidR="009141D8" w:rsidRDefault="009141D8" w:rsidP="002E79D2">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52A43A30" w14:textId="7447304C" w:rsidR="002E79D2" w:rsidRPr="009141D8" w:rsidRDefault="002E79D2" w:rsidP="002E79D2">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9141D8">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GDI primitives:</w:t>
      </w:r>
    </w:p>
    <w:p w14:paraId="51A2AB87" w14:textId="0B510017" w:rsidR="002E79D2" w:rsidRPr="009141D8" w:rsidRDefault="002E79D2" w:rsidP="002E79D2">
      <w:pPr>
        <w:rPr>
          <w:rFonts w:ascii="Times New Roman" w:hAnsi="Times New Roman" w:cs="Times New Roman"/>
          <w:i/>
          <w:iCs/>
          <w:color w:val="0000FF"/>
          <w:sz w:val="28"/>
          <w:szCs w:val="28"/>
        </w:rPr>
      </w:pPr>
      <w:r w:rsidRPr="009141D8">
        <w:rPr>
          <w:rFonts w:ascii="Times New Roman" w:hAnsi="Times New Roman" w:cs="Times New Roman"/>
          <w:i/>
          <w:iCs/>
          <w:color w:val="0000FF"/>
          <w:sz w:val="28"/>
          <w:szCs w:val="28"/>
        </w:rPr>
        <w:t>Lines and Curves</w:t>
      </w:r>
    </w:p>
    <w:p w14:paraId="689B2DA9"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Lines are the fundamental building blocks of any vector graphics drawing system. GDI supports a variety of line types, including straight lines, rectangles, ellipses (including circles), arcs (partial curves on an ellipse's circumference), and Bezier splines. If you need to draw a different type of curve, you can approximate it using a polyline, a series of very short lines that define the curve's shape. GDI renders lines using the current pen selected in the device context.</w:t>
      </w:r>
    </w:p>
    <w:p w14:paraId="2433ACF9" w14:textId="77777777" w:rsidR="002E79D2" w:rsidRPr="002E79D2" w:rsidRDefault="002E79D2" w:rsidP="002E79D2">
      <w:pPr>
        <w:rPr>
          <w:rFonts w:ascii="Times New Roman" w:hAnsi="Times New Roman" w:cs="Times New Roman"/>
          <w:sz w:val="24"/>
          <w:szCs w:val="24"/>
        </w:rPr>
      </w:pPr>
    </w:p>
    <w:p w14:paraId="535B1775" w14:textId="0CA70794" w:rsidR="002E79D2" w:rsidRPr="009A221B" w:rsidRDefault="002E79D2" w:rsidP="002E79D2">
      <w:pPr>
        <w:rPr>
          <w:rFonts w:ascii="Times New Roman" w:hAnsi="Times New Roman" w:cs="Times New Roman"/>
          <w:i/>
          <w:iCs/>
          <w:color w:val="0000FF"/>
          <w:sz w:val="28"/>
          <w:szCs w:val="28"/>
        </w:rPr>
      </w:pPr>
      <w:r w:rsidRPr="009A221B">
        <w:rPr>
          <w:rFonts w:ascii="Times New Roman" w:hAnsi="Times New Roman" w:cs="Times New Roman"/>
          <w:i/>
          <w:iCs/>
          <w:color w:val="0000FF"/>
          <w:sz w:val="28"/>
          <w:szCs w:val="28"/>
        </w:rPr>
        <w:t>Filled Areas</w:t>
      </w:r>
    </w:p>
    <w:p w14:paraId="689FB3C0"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When a series of lines or curves encloses an area, you can instruct GDI to fill that area with the current GDI brush object. This brush can be a solid color, a pattern (such as a series of horizontal, vertical, or diagonal hatch marks), or a bitmapped image that is replicated vertically or horizontally within the area.</w:t>
      </w:r>
    </w:p>
    <w:p w14:paraId="51BFBB32" w14:textId="77777777" w:rsidR="002E79D2" w:rsidRPr="002E79D2" w:rsidRDefault="002E79D2" w:rsidP="002E79D2">
      <w:pPr>
        <w:rPr>
          <w:rFonts w:ascii="Times New Roman" w:hAnsi="Times New Roman" w:cs="Times New Roman"/>
          <w:sz w:val="24"/>
          <w:szCs w:val="24"/>
        </w:rPr>
      </w:pPr>
    </w:p>
    <w:p w14:paraId="3698945E" w14:textId="170096D4" w:rsidR="002E79D2" w:rsidRPr="009A221B" w:rsidRDefault="002E79D2" w:rsidP="002E79D2">
      <w:pPr>
        <w:rPr>
          <w:rFonts w:ascii="Times New Roman" w:hAnsi="Times New Roman" w:cs="Times New Roman"/>
          <w:i/>
          <w:iCs/>
          <w:color w:val="0000FF"/>
          <w:sz w:val="28"/>
          <w:szCs w:val="28"/>
        </w:rPr>
      </w:pPr>
      <w:r w:rsidRPr="009A221B">
        <w:rPr>
          <w:rFonts w:ascii="Times New Roman" w:hAnsi="Times New Roman" w:cs="Times New Roman"/>
          <w:i/>
          <w:iCs/>
          <w:color w:val="0000FF"/>
          <w:sz w:val="28"/>
          <w:szCs w:val="28"/>
        </w:rPr>
        <w:t>Bitmaps</w:t>
      </w:r>
    </w:p>
    <w:p w14:paraId="16809C50"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 xml:space="preserve">A bitmap, also known as a raster image, is a rectangular array of bits that correspond to the pixels of a display device. Bitmaps are the foundation of raster graphics and are commonly used for displaying complex images, including real-world scenes, on the video display or printer. </w:t>
      </w:r>
      <w:r w:rsidRPr="002E79D2">
        <w:rPr>
          <w:rFonts w:ascii="Times New Roman" w:hAnsi="Times New Roman" w:cs="Times New Roman"/>
          <w:sz w:val="24"/>
          <w:szCs w:val="24"/>
        </w:rPr>
        <w:lastRenderedPageBreak/>
        <w:t>Bitmaps are also employed for displaying small images that require rapid rendering, such as icons, mouse cursors, and toolbar buttons. GDI supports two types of bitmaps: device-dependent bitmaps, which are GDI objects, and device-independent bitmaps (DIBs), which were introduced in Windows 3.0 and can be stored in disk files. Bitmaps will be discussed in detail in Chapters 14 and 15.</w:t>
      </w:r>
    </w:p>
    <w:p w14:paraId="5EF96B73" w14:textId="77777777" w:rsidR="002E79D2" w:rsidRPr="002E79D2" w:rsidRDefault="002E79D2" w:rsidP="002E79D2">
      <w:pPr>
        <w:rPr>
          <w:rFonts w:ascii="Times New Roman" w:hAnsi="Times New Roman" w:cs="Times New Roman"/>
          <w:sz w:val="24"/>
          <w:szCs w:val="24"/>
        </w:rPr>
      </w:pPr>
    </w:p>
    <w:p w14:paraId="76A26777" w14:textId="7EDA73F5" w:rsidR="002E79D2" w:rsidRPr="009A221B" w:rsidRDefault="002E79D2" w:rsidP="002E79D2">
      <w:pPr>
        <w:rPr>
          <w:rFonts w:ascii="Times New Roman" w:hAnsi="Times New Roman" w:cs="Times New Roman"/>
          <w:i/>
          <w:iCs/>
          <w:color w:val="0000FF"/>
          <w:sz w:val="28"/>
          <w:szCs w:val="28"/>
        </w:rPr>
      </w:pPr>
      <w:r w:rsidRPr="009A221B">
        <w:rPr>
          <w:rFonts w:ascii="Times New Roman" w:hAnsi="Times New Roman" w:cs="Times New Roman"/>
          <w:i/>
          <w:iCs/>
          <w:color w:val="0000FF"/>
          <w:sz w:val="28"/>
          <w:szCs w:val="28"/>
        </w:rPr>
        <w:t>Text</w:t>
      </w:r>
    </w:p>
    <w:p w14:paraId="4F6832A5" w14:textId="77777777" w:rsidR="002E79D2" w:rsidRPr="002E79D2"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Text, unlike other aspects of computer graphics, is not entirely mathematical; it is rooted in centuries of traditional typography, considered an art form by many typographers and design enthusiasts. Consequently, text is often the most complex component of any computer graphics system, but it is also the most crucial aspect, assuming literacy remains the norm. Among the largest data structures in Windows are those used to define GDI font objects and retrieve font information. Starting with Windows 3.1, GDI began supporting TrueType fonts, which are based on filled outlines that can be manipulated using other GDI functions. For backward compatibility and low memory requirements, Windows 98 continues to support older bitmap-based fonts. Fonts will be discussed in detail in Chapter 17.</w:t>
      </w:r>
    </w:p>
    <w:p w14:paraId="6B6BCBDD" w14:textId="77777777" w:rsidR="002E79D2" w:rsidRPr="002E79D2" w:rsidRDefault="002E79D2" w:rsidP="002E79D2">
      <w:pPr>
        <w:rPr>
          <w:rFonts w:ascii="Times New Roman" w:hAnsi="Times New Roman" w:cs="Times New Roman"/>
          <w:sz w:val="24"/>
          <w:szCs w:val="24"/>
        </w:rPr>
      </w:pPr>
    </w:p>
    <w:p w14:paraId="31FB668A" w14:textId="374A2194" w:rsidR="00F50D40" w:rsidRDefault="002E79D2" w:rsidP="002E79D2">
      <w:pPr>
        <w:rPr>
          <w:rFonts w:ascii="Times New Roman" w:hAnsi="Times New Roman" w:cs="Times New Roman"/>
          <w:sz w:val="24"/>
          <w:szCs w:val="24"/>
        </w:rPr>
      </w:pPr>
      <w:r w:rsidRPr="002E79D2">
        <w:rPr>
          <w:rFonts w:ascii="Times New Roman" w:hAnsi="Times New Roman" w:cs="Times New Roman"/>
          <w:sz w:val="24"/>
          <w:szCs w:val="24"/>
        </w:rPr>
        <w:t>These four categories encompass the primary GDI primitives and provide a solid foundation for creating a wide range of graphical elements.</w:t>
      </w:r>
    </w:p>
    <w:p w14:paraId="31F7067B" w14:textId="6CC05CBF" w:rsidR="00D221F0" w:rsidRDefault="00D221F0" w:rsidP="002E79D2">
      <w:pPr>
        <w:rPr>
          <w:rFonts w:ascii="Times New Roman" w:hAnsi="Times New Roman" w:cs="Times New Roman"/>
          <w:sz w:val="24"/>
          <w:szCs w:val="24"/>
        </w:rPr>
      </w:pPr>
    </w:p>
    <w:p w14:paraId="7C34F581"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513A16">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Mapping Modes and Transforms</w:t>
      </w:r>
    </w:p>
    <w:p w14:paraId="2839F5FC" w14:textId="189CA368" w:rsidR="00D221F0" w:rsidRPr="00D221F0" w:rsidRDefault="00D221F0" w:rsidP="00D221F0">
      <w:pPr>
        <w:rPr>
          <w:rFonts w:ascii="Times New Roman" w:hAnsi="Times New Roman" w:cs="Times New Roman"/>
          <w:sz w:val="24"/>
          <w:szCs w:val="24"/>
        </w:rPr>
      </w:pPr>
      <w:r w:rsidRPr="00D221F0">
        <w:rPr>
          <w:rFonts w:ascii="Times New Roman" w:hAnsi="Times New Roman" w:cs="Times New Roman"/>
          <w:sz w:val="24"/>
          <w:szCs w:val="24"/>
        </w:rPr>
        <w:t>While the default drawing unit is pixels, GDI allows you to draw in other units, such as inches, millimeters, or any custom unit you define. This is achieved through GDI mapping modes, which establish a relationship between device coordinates (pixels) and logical coordinates (your chosen units).</w:t>
      </w:r>
    </w:p>
    <w:p w14:paraId="529E79BF" w14:textId="77777777" w:rsidR="00D221F0" w:rsidRPr="00D221F0" w:rsidRDefault="00D221F0" w:rsidP="00D221F0">
      <w:pPr>
        <w:rPr>
          <w:rFonts w:ascii="Times New Roman" w:hAnsi="Times New Roman" w:cs="Times New Roman"/>
          <w:sz w:val="24"/>
          <w:szCs w:val="24"/>
        </w:rPr>
      </w:pPr>
      <w:r w:rsidRPr="00D221F0">
        <w:rPr>
          <w:rFonts w:ascii="Times New Roman" w:hAnsi="Times New Roman" w:cs="Times New Roman"/>
          <w:sz w:val="24"/>
          <w:szCs w:val="24"/>
        </w:rPr>
        <w:t>Windows NT also supports a traditional "world transform" represented by a 3x3 matrix. This transform enables skewing and rotation of graphics objects, providing more flexibility in positioning and manipulating graphical elements.</w:t>
      </w:r>
    </w:p>
    <w:p w14:paraId="24B16CE1" w14:textId="77777777" w:rsidR="00D221F0" w:rsidRPr="00D221F0" w:rsidRDefault="00D221F0" w:rsidP="00D221F0">
      <w:pPr>
        <w:rPr>
          <w:rFonts w:ascii="Times New Roman" w:hAnsi="Times New Roman" w:cs="Times New Roman"/>
          <w:sz w:val="24"/>
          <w:szCs w:val="24"/>
        </w:rPr>
      </w:pPr>
    </w:p>
    <w:p w14:paraId="45AABB12"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513A16">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Metafiles</w:t>
      </w:r>
    </w:p>
    <w:p w14:paraId="41D77862" w14:textId="77777777" w:rsidR="00D221F0" w:rsidRPr="00D221F0" w:rsidRDefault="00D221F0" w:rsidP="00D221F0">
      <w:pPr>
        <w:rPr>
          <w:rFonts w:ascii="Times New Roman" w:hAnsi="Times New Roman" w:cs="Times New Roman"/>
          <w:sz w:val="24"/>
          <w:szCs w:val="24"/>
        </w:rPr>
      </w:pPr>
      <w:r w:rsidRPr="00D221F0">
        <w:rPr>
          <w:rFonts w:ascii="Times New Roman" w:hAnsi="Times New Roman" w:cs="Times New Roman"/>
          <w:sz w:val="24"/>
          <w:szCs w:val="24"/>
        </w:rPr>
        <w:t>Metafiles are essentially collections of GDI commands stored in a binary format. They are primarily used to transfer representations of vector graphic drawings through the clipboard, allowing for seamless exchange of graphics data between applications. A metafile can be played back on any device that supports GDI, ensuring consistent rendering across different systems.</w:t>
      </w:r>
    </w:p>
    <w:p w14:paraId="02320F16" w14:textId="77777777" w:rsidR="00D221F0" w:rsidRPr="00D221F0" w:rsidRDefault="00D221F0" w:rsidP="00D221F0">
      <w:pPr>
        <w:rPr>
          <w:rFonts w:ascii="Times New Roman" w:hAnsi="Times New Roman" w:cs="Times New Roman"/>
          <w:sz w:val="24"/>
          <w:szCs w:val="24"/>
        </w:rPr>
      </w:pPr>
    </w:p>
    <w:p w14:paraId="55797D68"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513A16">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lastRenderedPageBreak/>
        <w:t>Regions</w:t>
      </w:r>
    </w:p>
    <w:p w14:paraId="30CCE463" w14:textId="77777777" w:rsidR="00D221F0" w:rsidRPr="00D221F0" w:rsidRDefault="00D221F0" w:rsidP="00D221F0">
      <w:pPr>
        <w:rPr>
          <w:rFonts w:ascii="Times New Roman" w:hAnsi="Times New Roman" w:cs="Times New Roman"/>
          <w:sz w:val="24"/>
          <w:szCs w:val="24"/>
        </w:rPr>
      </w:pPr>
      <w:r w:rsidRPr="00D221F0">
        <w:rPr>
          <w:rFonts w:ascii="Times New Roman" w:hAnsi="Times New Roman" w:cs="Times New Roman"/>
          <w:sz w:val="24"/>
          <w:szCs w:val="24"/>
        </w:rPr>
        <w:t>A region in GDI represents a complex area of any shape and is typically defined as a Boolean combination of simpler regions. These complex regions can be stored internally in GDI as a series of scan lines derived from their original definition. Regions are particularly useful for outlining, filling, and clipping operations.</w:t>
      </w:r>
    </w:p>
    <w:p w14:paraId="3F628022" w14:textId="77777777" w:rsidR="00D221F0" w:rsidRPr="00D221F0" w:rsidRDefault="00D221F0" w:rsidP="00D221F0">
      <w:pPr>
        <w:rPr>
          <w:rFonts w:ascii="Times New Roman" w:hAnsi="Times New Roman" w:cs="Times New Roman"/>
          <w:sz w:val="24"/>
          <w:szCs w:val="24"/>
        </w:rPr>
      </w:pPr>
    </w:p>
    <w:p w14:paraId="40DA6DD8"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513A16">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Paths</w:t>
      </w:r>
    </w:p>
    <w:p w14:paraId="16B4DAFA" w14:textId="77777777" w:rsidR="00D221F0" w:rsidRPr="00D221F0" w:rsidRDefault="00D221F0" w:rsidP="00D221F0">
      <w:pPr>
        <w:rPr>
          <w:rFonts w:ascii="Times New Roman" w:hAnsi="Times New Roman" w:cs="Times New Roman"/>
          <w:sz w:val="24"/>
          <w:szCs w:val="24"/>
        </w:rPr>
      </w:pPr>
      <w:r w:rsidRPr="00D221F0">
        <w:rPr>
          <w:rFonts w:ascii="Times New Roman" w:hAnsi="Times New Roman" w:cs="Times New Roman"/>
          <w:sz w:val="24"/>
          <w:szCs w:val="24"/>
        </w:rPr>
        <w:t>Similar to regions, paths are collections of straight lines and curves stored internally in GDI. They serve a similar purpose to regions, being used for drawing, filling, and clipping. Additionally, paths can be converted to regions, providing flexibility in manipulating graphical shapes.</w:t>
      </w:r>
    </w:p>
    <w:p w14:paraId="334164B0"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6EC092CB"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513A16">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Clipping</w:t>
      </w:r>
    </w:p>
    <w:p w14:paraId="6CCC744C" w14:textId="77777777" w:rsidR="00D221F0" w:rsidRPr="00D221F0" w:rsidRDefault="00D221F0" w:rsidP="00D221F0">
      <w:pPr>
        <w:rPr>
          <w:rFonts w:ascii="Times New Roman" w:hAnsi="Times New Roman" w:cs="Times New Roman"/>
          <w:sz w:val="24"/>
          <w:szCs w:val="24"/>
        </w:rPr>
      </w:pPr>
      <w:r w:rsidRPr="00D221F0">
        <w:rPr>
          <w:rFonts w:ascii="Times New Roman" w:hAnsi="Times New Roman" w:cs="Times New Roman"/>
          <w:sz w:val="24"/>
          <w:szCs w:val="24"/>
        </w:rPr>
        <w:t>Clipping is a technique that restricts drawing to a specific section of the client area. The clipping area can be either rectangular or non-rectangular, and it is typically defined using a region or a path. Clipping is valuable for preventing graphics from overlapping or extending beyond desired boundaries.</w:t>
      </w:r>
    </w:p>
    <w:p w14:paraId="7A967FDE" w14:textId="77777777" w:rsidR="00D221F0" w:rsidRPr="00D221F0" w:rsidRDefault="00D221F0" w:rsidP="00D221F0">
      <w:pPr>
        <w:rPr>
          <w:rFonts w:ascii="Times New Roman" w:hAnsi="Times New Roman" w:cs="Times New Roman"/>
          <w:sz w:val="24"/>
          <w:szCs w:val="24"/>
        </w:rPr>
      </w:pPr>
    </w:p>
    <w:p w14:paraId="7AB45604"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513A16">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Palettes</w:t>
      </w:r>
    </w:p>
    <w:p w14:paraId="7354C6B8" w14:textId="77777777" w:rsidR="00D221F0" w:rsidRPr="00D221F0" w:rsidRDefault="00D221F0" w:rsidP="00D221F0">
      <w:pPr>
        <w:rPr>
          <w:rFonts w:ascii="Times New Roman" w:hAnsi="Times New Roman" w:cs="Times New Roman"/>
          <w:sz w:val="24"/>
          <w:szCs w:val="24"/>
        </w:rPr>
      </w:pPr>
      <w:r w:rsidRPr="00D221F0">
        <w:rPr>
          <w:rFonts w:ascii="Times New Roman" w:hAnsi="Times New Roman" w:cs="Times New Roman"/>
          <w:sz w:val="24"/>
          <w:szCs w:val="24"/>
        </w:rPr>
        <w:t>Palettes are custom color sets used to enhance the visual appeal of graphics, particularly on displays that support a limited number of colors. Windows reserves a subset of these colors for system use, while the remaining colors can be customized to accurately represent the colors of real-world images stored in bitmaps. Palettes are primarily relevant for older systems with limited color capabilities.</w:t>
      </w:r>
    </w:p>
    <w:p w14:paraId="16587702"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p>
    <w:p w14:paraId="5ADA4C6F" w14:textId="77777777" w:rsidR="00D221F0" w:rsidRPr="00513A16" w:rsidRDefault="00D221F0" w:rsidP="00D221F0">
      <w:pPr>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pPr>
      <w:r w:rsidRPr="00513A16">
        <w:rPr>
          <w:rFonts w:ascii="Times New Roman" w:hAnsi="Times New Roman" w:cs="Times New Roman"/>
          <w:sz w:val="28"/>
          <w:szCs w:val="28"/>
          <w14:textOutline w14:w="9525" w14:cap="rnd" w14:cmpd="sng" w14:algn="ctr">
            <w14:solidFill>
              <w14:schemeClr w14:val="accent2">
                <w14:lumMod w14:val="75000"/>
              </w14:schemeClr>
            </w14:solidFill>
            <w14:prstDash w14:val="solid"/>
            <w14:bevel/>
          </w14:textOutline>
        </w:rPr>
        <w:t>Printing</w:t>
      </w:r>
    </w:p>
    <w:p w14:paraId="2AB2F0D7" w14:textId="13421EBA" w:rsidR="00D221F0" w:rsidRDefault="00D221F0" w:rsidP="00D221F0">
      <w:pPr>
        <w:rPr>
          <w:rFonts w:ascii="Times New Roman" w:hAnsi="Times New Roman" w:cs="Times New Roman"/>
          <w:sz w:val="24"/>
          <w:szCs w:val="24"/>
        </w:rPr>
      </w:pPr>
      <w:r w:rsidRPr="00D221F0">
        <w:rPr>
          <w:rFonts w:ascii="Times New Roman" w:hAnsi="Times New Roman" w:cs="Times New Roman"/>
          <w:sz w:val="24"/>
          <w:szCs w:val="24"/>
        </w:rPr>
        <w:t>While this chapter focuses on graphics display, most of the concepts covered can be applied to printing as well. GDI provides a comprehensive set of functions for controlling printing output, allowing you to print text, graphics, and other visual elements with precision. Printing-specific topics, such as printer drivers and page layout, will be discussed in more detail in Chapter 13.</w:t>
      </w:r>
    </w:p>
    <w:p w14:paraId="6AA1790B" w14:textId="4FAD9308" w:rsidR="008E50EE" w:rsidRDefault="008E50EE" w:rsidP="00D221F0">
      <w:pPr>
        <w:rPr>
          <w:rFonts w:ascii="Times New Roman" w:hAnsi="Times New Roman" w:cs="Times New Roman"/>
          <w:sz w:val="24"/>
          <w:szCs w:val="24"/>
        </w:rPr>
      </w:pPr>
    </w:p>
    <w:p w14:paraId="11FB49C0" w14:textId="5EDA1B40" w:rsidR="008E50EE" w:rsidRPr="003B3E39" w:rsidRDefault="008E50EE" w:rsidP="008E50E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B3E39">
        <w:rPr>
          <w:rFonts w:ascii="Times New Roman" w:hAnsi="Times New Roman" w:cs="Times New Roman"/>
          <w:sz w:val="44"/>
          <w:szCs w:val="44"/>
          <w14:textOutline w14:w="9525" w14:cap="rnd" w14:cmpd="sng" w14:algn="ctr">
            <w14:solidFill>
              <w14:srgbClr w14:val="FF0000"/>
            </w14:solidFill>
            <w14:prstDash w14:val="solid"/>
            <w14:bevel/>
          </w14:textOutline>
        </w:rPr>
        <w:t>DEVICE CONTEXT</w:t>
      </w:r>
    </w:p>
    <w:p w14:paraId="704916F3" w14:textId="77777777" w:rsidR="008E50EE" w:rsidRPr="008E50EE" w:rsidRDefault="008E50EE" w:rsidP="008E50EE">
      <w:pPr>
        <w:rPr>
          <w:rFonts w:ascii="Times New Roman" w:hAnsi="Times New Roman" w:cs="Times New Roman"/>
          <w:sz w:val="24"/>
          <w:szCs w:val="24"/>
        </w:rPr>
      </w:pPr>
      <w:r w:rsidRPr="008E50EE">
        <w:rPr>
          <w:rFonts w:ascii="Times New Roman" w:hAnsi="Times New Roman" w:cs="Times New Roman"/>
          <w:sz w:val="24"/>
          <w:szCs w:val="24"/>
        </w:rPr>
        <w:lastRenderedPageBreak/>
        <w:t>The device context (DC) is a fundamental concept in Windows GDI, acting as a bridge between your application and the graphics output device. It encapsulates the necessary information and attributes for rendering graphics onto a specific device, such as the video display or a printer.</w:t>
      </w:r>
    </w:p>
    <w:p w14:paraId="3F025E11" w14:textId="77777777" w:rsidR="008E50EE" w:rsidRPr="008E50EE" w:rsidRDefault="008E50EE" w:rsidP="008E50EE">
      <w:pPr>
        <w:rPr>
          <w:rFonts w:ascii="Times New Roman" w:hAnsi="Times New Roman" w:cs="Times New Roman"/>
          <w:sz w:val="24"/>
          <w:szCs w:val="24"/>
        </w:rPr>
      </w:pPr>
    </w:p>
    <w:p w14:paraId="1064E5A6" w14:textId="2B202317" w:rsidR="008E50EE" w:rsidRPr="003B3E39" w:rsidRDefault="008E50EE"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3E39">
        <w:rPr>
          <w:rFonts w:ascii="Times New Roman" w:hAnsi="Times New Roman" w:cs="Times New Roman"/>
          <w:sz w:val="28"/>
          <w:szCs w:val="28"/>
          <w14:textOutline w14:w="9525" w14:cap="rnd" w14:cmpd="sng" w14:algn="ctr">
            <w14:solidFill>
              <w14:srgbClr w14:val="00B050"/>
            </w14:solidFill>
            <w14:prstDash w14:val="solid"/>
            <w14:bevel/>
          </w14:textOutline>
        </w:rPr>
        <w:t>Obtaining a Device Context Handle</w:t>
      </w:r>
    </w:p>
    <w:p w14:paraId="44E027D3" w14:textId="08973CFC" w:rsidR="008E50EE" w:rsidRDefault="008E50EE" w:rsidP="008E50EE">
      <w:pPr>
        <w:rPr>
          <w:rFonts w:ascii="Times New Roman" w:hAnsi="Times New Roman" w:cs="Times New Roman"/>
          <w:sz w:val="24"/>
          <w:szCs w:val="24"/>
        </w:rPr>
      </w:pPr>
      <w:r w:rsidRPr="008E50EE">
        <w:rPr>
          <w:rFonts w:ascii="Times New Roman" w:hAnsi="Times New Roman" w:cs="Times New Roman"/>
          <w:sz w:val="24"/>
          <w:szCs w:val="24"/>
        </w:rPr>
        <w:t>Before you can start drawing graphics, you need to obtain a device context handle. This handle serves as a unique identifier for the device context and provides access to its attributes and drawing functions</w:t>
      </w:r>
      <w:r w:rsidR="003B3E39">
        <w:rPr>
          <w:rFonts w:ascii="Times New Roman" w:hAnsi="Times New Roman" w:cs="Times New Roman"/>
          <w:sz w:val="24"/>
          <w:szCs w:val="24"/>
        </w:rPr>
        <w:t>.</w:t>
      </w:r>
    </w:p>
    <w:p w14:paraId="2D0B5442" w14:textId="77777777" w:rsidR="003B3E39" w:rsidRPr="008E50EE" w:rsidRDefault="003B3E39" w:rsidP="008E50EE">
      <w:pPr>
        <w:rPr>
          <w:rFonts w:ascii="Times New Roman" w:hAnsi="Times New Roman" w:cs="Times New Roman"/>
          <w:sz w:val="24"/>
          <w:szCs w:val="24"/>
        </w:rPr>
      </w:pPr>
    </w:p>
    <w:p w14:paraId="56BEEF77" w14:textId="77777777" w:rsidR="003B3E39" w:rsidRDefault="003B3E39"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72425BE" w14:textId="77777777" w:rsidR="003B3E39" w:rsidRDefault="003B3E39"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20BBB93" w14:textId="77777777" w:rsidR="003B3E39" w:rsidRDefault="003B3E39"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0860880" w14:textId="77777777" w:rsidR="003B3E39" w:rsidRDefault="003B3E39"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E0AF484" w14:textId="77777777" w:rsidR="003B3E39" w:rsidRDefault="003B3E39"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F95D6CA" w14:textId="4100FD87" w:rsidR="008E50EE" w:rsidRPr="003B3E39" w:rsidRDefault="008E50EE"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3E39">
        <w:rPr>
          <w:rFonts w:ascii="Times New Roman" w:hAnsi="Times New Roman" w:cs="Times New Roman"/>
          <w:sz w:val="28"/>
          <w:szCs w:val="28"/>
          <w14:textOutline w14:w="9525" w14:cap="rnd" w14:cmpd="sng" w14:algn="ctr">
            <w14:solidFill>
              <w14:srgbClr w14:val="00B050"/>
            </w14:solidFill>
            <w14:prstDash w14:val="solid"/>
            <w14:bevel/>
          </w14:textOutline>
        </w:rPr>
        <w:t>Methods for Obtaining Device Context Handles</w:t>
      </w:r>
    </w:p>
    <w:p w14:paraId="14087BE2" w14:textId="36E4BD70" w:rsidR="008E50EE" w:rsidRPr="008E50EE" w:rsidRDefault="008E50EE" w:rsidP="008E50EE">
      <w:pPr>
        <w:rPr>
          <w:rFonts w:ascii="Times New Roman" w:hAnsi="Times New Roman" w:cs="Times New Roman"/>
          <w:sz w:val="24"/>
          <w:szCs w:val="24"/>
        </w:rPr>
      </w:pPr>
      <w:r w:rsidRPr="008E50EE">
        <w:rPr>
          <w:rFonts w:ascii="Times New Roman" w:hAnsi="Times New Roman" w:cs="Times New Roman"/>
          <w:sz w:val="24"/>
          <w:szCs w:val="24"/>
        </w:rPr>
        <w:t>Windows offers several methods for acquiring device context handles:</w:t>
      </w:r>
    </w:p>
    <w:p w14:paraId="2AF3926F" w14:textId="52ABA38A" w:rsidR="008E50EE" w:rsidRPr="008E50EE" w:rsidRDefault="008E50EE" w:rsidP="008E50EE">
      <w:pPr>
        <w:rPr>
          <w:rFonts w:ascii="Times New Roman" w:hAnsi="Times New Roman" w:cs="Times New Roman"/>
          <w:sz w:val="24"/>
          <w:szCs w:val="24"/>
        </w:rPr>
      </w:pPr>
      <w:r w:rsidRPr="003B3E39">
        <w:rPr>
          <w:rFonts w:ascii="Times New Roman" w:hAnsi="Times New Roman" w:cs="Times New Roman"/>
          <w:sz w:val="24"/>
          <w:szCs w:val="24"/>
          <w14:textOutline w14:w="9525" w14:cap="rnd" w14:cmpd="sng" w14:algn="ctr">
            <w14:solidFill>
              <w14:srgbClr w14:val="7030A0"/>
            </w14:solidFill>
            <w14:prstDash w14:val="solid"/>
            <w14:bevel/>
          </w14:textOutline>
        </w:rPr>
        <w:t xml:space="preserve">BeginPaint and EndPaint: </w:t>
      </w:r>
      <w:r w:rsidRPr="008E50EE">
        <w:rPr>
          <w:rFonts w:ascii="Times New Roman" w:hAnsi="Times New Roman" w:cs="Times New Roman"/>
          <w:sz w:val="24"/>
          <w:szCs w:val="24"/>
        </w:rPr>
        <w:t>This method is commonly used for handling the WM_PAINT message, which informs your application that the client area of the window needs to be repainted. BeginPaint retrieves the device context handle and validates the invalid region of the client area. EndPaint releases the device context handle.</w:t>
      </w:r>
    </w:p>
    <w:p w14:paraId="4CF4250E" w14:textId="48D243D2" w:rsidR="008E50EE" w:rsidRPr="008E50EE" w:rsidRDefault="008E50EE" w:rsidP="008E50EE">
      <w:pPr>
        <w:rPr>
          <w:rFonts w:ascii="Times New Roman" w:hAnsi="Times New Roman" w:cs="Times New Roman"/>
          <w:sz w:val="24"/>
          <w:szCs w:val="24"/>
        </w:rPr>
      </w:pPr>
      <w:r w:rsidRPr="003B3E39">
        <w:rPr>
          <w:rFonts w:ascii="Times New Roman" w:hAnsi="Times New Roman" w:cs="Times New Roman"/>
          <w:sz w:val="24"/>
          <w:szCs w:val="24"/>
          <w14:textOutline w14:w="9525" w14:cap="rnd" w14:cmpd="sng" w14:algn="ctr">
            <w14:solidFill>
              <w14:srgbClr w14:val="7030A0"/>
            </w14:solidFill>
            <w14:prstDash w14:val="solid"/>
            <w14:bevel/>
          </w14:textOutline>
        </w:rPr>
        <w:t xml:space="preserve">GetDC and ReleaseDC: </w:t>
      </w:r>
      <w:r w:rsidRPr="008E50EE">
        <w:rPr>
          <w:rFonts w:ascii="Times New Roman" w:hAnsi="Times New Roman" w:cs="Times New Roman"/>
          <w:sz w:val="24"/>
          <w:szCs w:val="24"/>
        </w:rPr>
        <w:t>This method allows you to obtain a device context handle directly for the client area of a specified window. The handle needs to be released using ReleaseDC when no longer needed.</w:t>
      </w:r>
    </w:p>
    <w:p w14:paraId="4D3E57F0" w14:textId="77777777" w:rsidR="008E50EE" w:rsidRPr="008E50EE" w:rsidRDefault="008E50EE" w:rsidP="008E50EE">
      <w:pPr>
        <w:rPr>
          <w:rFonts w:ascii="Times New Roman" w:hAnsi="Times New Roman" w:cs="Times New Roman"/>
          <w:sz w:val="24"/>
          <w:szCs w:val="24"/>
        </w:rPr>
      </w:pPr>
      <w:r w:rsidRPr="003B3E39">
        <w:rPr>
          <w:rFonts w:ascii="Times New Roman" w:hAnsi="Times New Roman" w:cs="Times New Roman"/>
          <w:sz w:val="24"/>
          <w:szCs w:val="24"/>
          <w14:textOutline w14:w="9525" w14:cap="rnd" w14:cmpd="sng" w14:algn="ctr">
            <w14:solidFill>
              <w14:srgbClr w14:val="7030A0"/>
            </w14:solidFill>
            <w14:prstDash w14:val="solid"/>
            <w14:bevel/>
          </w14:textOutline>
        </w:rPr>
        <w:t xml:space="preserve">GetWindowDC and ReleaseDC: </w:t>
      </w:r>
      <w:r w:rsidRPr="008E50EE">
        <w:rPr>
          <w:rFonts w:ascii="Times New Roman" w:hAnsi="Times New Roman" w:cs="Times New Roman"/>
          <w:sz w:val="24"/>
          <w:szCs w:val="24"/>
        </w:rPr>
        <w:t>This method is similar to GetDC, but it retrieves a device context handle that encompasses the entire window, including its non-client areas like the title bar, menu, scrollbars, and frame.</w:t>
      </w:r>
    </w:p>
    <w:p w14:paraId="6BC06176" w14:textId="77777777" w:rsidR="008E50EE" w:rsidRPr="008E50EE" w:rsidRDefault="008E50EE" w:rsidP="008E50EE">
      <w:pPr>
        <w:rPr>
          <w:rFonts w:ascii="Times New Roman" w:hAnsi="Times New Roman" w:cs="Times New Roman"/>
          <w:sz w:val="24"/>
          <w:szCs w:val="24"/>
        </w:rPr>
      </w:pPr>
    </w:p>
    <w:p w14:paraId="7F1B36DC" w14:textId="600485CB" w:rsidR="008E50EE" w:rsidRPr="003B3E39" w:rsidRDefault="008E50EE"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3E39">
        <w:rPr>
          <w:rFonts w:ascii="Times New Roman" w:hAnsi="Times New Roman" w:cs="Times New Roman"/>
          <w:sz w:val="28"/>
          <w:szCs w:val="28"/>
          <w14:textOutline w14:w="9525" w14:cap="rnd" w14:cmpd="sng" w14:algn="ctr">
            <w14:solidFill>
              <w14:srgbClr w14:val="00B050"/>
            </w14:solidFill>
            <w14:prstDash w14:val="solid"/>
            <w14:bevel/>
          </w14:textOutline>
        </w:rPr>
        <w:t>Considerations for Obtaining Device Context Handles</w:t>
      </w:r>
    </w:p>
    <w:p w14:paraId="77F31C46" w14:textId="288DB396" w:rsidR="008E50EE" w:rsidRPr="008E50EE" w:rsidRDefault="008E50EE" w:rsidP="008E50EE">
      <w:pPr>
        <w:rPr>
          <w:rFonts w:ascii="Times New Roman" w:hAnsi="Times New Roman" w:cs="Times New Roman"/>
          <w:sz w:val="24"/>
          <w:szCs w:val="24"/>
        </w:rPr>
      </w:pPr>
      <w:r w:rsidRPr="008E50EE">
        <w:rPr>
          <w:rFonts w:ascii="Times New Roman" w:hAnsi="Times New Roman" w:cs="Times New Roman"/>
          <w:sz w:val="24"/>
          <w:szCs w:val="24"/>
        </w:rPr>
        <w:t>When obtaining a device context handle while processing a WM_PAINT message, it's crucial to release it before exiting the window procedure to avoid memory leaks.</w:t>
      </w:r>
    </w:p>
    <w:p w14:paraId="449091E1" w14:textId="77777777" w:rsidR="008E50EE" w:rsidRPr="008E50EE" w:rsidRDefault="008E50EE" w:rsidP="008E50EE">
      <w:pPr>
        <w:rPr>
          <w:rFonts w:ascii="Times New Roman" w:hAnsi="Times New Roman" w:cs="Times New Roman"/>
          <w:sz w:val="24"/>
          <w:szCs w:val="24"/>
        </w:rPr>
      </w:pPr>
      <w:r w:rsidRPr="008E50EE">
        <w:rPr>
          <w:rFonts w:ascii="Times New Roman" w:hAnsi="Times New Roman" w:cs="Times New Roman"/>
          <w:sz w:val="24"/>
          <w:szCs w:val="24"/>
        </w:rPr>
        <w:t>For printer device contexts, the rules for releasing the handle are more flexible, as printing operations typically involve multiple contexts.</w:t>
      </w:r>
    </w:p>
    <w:p w14:paraId="793946AB" w14:textId="77777777" w:rsidR="008E50EE" w:rsidRPr="003B3E39" w:rsidRDefault="008E50EE"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11A9F6B" w14:textId="5F2F381D" w:rsidR="008E50EE" w:rsidRPr="003B3E39" w:rsidRDefault="008E50EE"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3E39">
        <w:rPr>
          <w:rFonts w:ascii="Times New Roman" w:hAnsi="Times New Roman" w:cs="Times New Roman"/>
          <w:sz w:val="28"/>
          <w:szCs w:val="28"/>
          <w14:textOutline w14:w="9525" w14:cap="rnd" w14:cmpd="sng" w14:algn="ctr">
            <w14:solidFill>
              <w14:srgbClr w14:val="00B050"/>
            </w14:solidFill>
            <w14:prstDash w14:val="solid"/>
            <w14:bevel/>
          </w14:textOutline>
        </w:rPr>
        <w:t>Device Context Attributes</w:t>
      </w:r>
    </w:p>
    <w:p w14:paraId="4525A129" w14:textId="31889A56" w:rsidR="008E50EE" w:rsidRPr="008E50EE" w:rsidRDefault="008E50EE" w:rsidP="008E50EE">
      <w:pPr>
        <w:rPr>
          <w:rFonts w:ascii="Times New Roman" w:hAnsi="Times New Roman" w:cs="Times New Roman"/>
          <w:sz w:val="24"/>
          <w:szCs w:val="24"/>
        </w:rPr>
      </w:pPr>
      <w:r w:rsidRPr="008E50EE">
        <w:rPr>
          <w:rFonts w:ascii="Times New Roman" w:hAnsi="Times New Roman" w:cs="Times New Roman"/>
          <w:sz w:val="24"/>
          <w:szCs w:val="24"/>
        </w:rPr>
        <w:t>The device context holds a collection of attributes that determine how GDI functions operate on the target device. These attributes include:</w:t>
      </w:r>
    </w:p>
    <w:p w14:paraId="7229241E" w14:textId="14C371D3" w:rsidR="008E50EE" w:rsidRPr="008E50EE" w:rsidRDefault="008E50EE" w:rsidP="008E50EE">
      <w:pPr>
        <w:rPr>
          <w:rFonts w:ascii="Times New Roman" w:hAnsi="Times New Roman" w:cs="Times New Roman"/>
          <w:sz w:val="24"/>
          <w:szCs w:val="24"/>
        </w:rPr>
      </w:pPr>
      <w:r w:rsidRPr="00BB3807">
        <w:rPr>
          <w:rFonts w:ascii="Times New Roman" w:hAnsi="Times New Roman" w:cs="Times New Roman"/>
          <w:color w:val="0000FF"/>
          <w:sz w:val="24"/>
          <w:szCs w:val="24"/>
        </w:rPr>
        <w:t xml:space="preserve">Font: </w:t>
      </w:r>
      <w:r w:rsidRPr="008E50EE">
        <w:rPr>
          <w:rFonts w:ascii="Times New Roman" w:hAnsi="Times New Roman" w:cs="Times New Roman"/>
          <w:sz w:val="24"/>
          <w:szCs w:val="24"/>
        </w:rPr>
        <w:t>Specifies the font to be used for text rendering.</w:t>
      </w:r>
    </w:p>
    <w:p w14:paraId="62A67220" w14:textId="28F26174" w:rsidR="008E50EE" w:rsidRPr="008E50EE" w:rsidRDefault="008E50EE" w:rsidP="008E50EE">
      <w:pPr>
        <w:rPr>
          <w:rFonts w:ascii="Times New Roman" w:hAnsi="Times New Roman" w:cs="Times New Roman"/>
          <w:sz w:val="24"/>
          <w:szCs w:val="24"/>
        </w:rPr>
      </w:pPr>
      <w:r w:rsidRPr="00BB3807">
        <w:rPr>
          <w:rFonts w:ascii="Times New Roman" w:hAnsi="Times New Roman" w:cs="Times New Roman"/>
          <w:color w:val="0000FF"/>
          <w:sz w:val="24"/>
          <w:szCs w:val="24"/>
        </w:rPr>
        <w:t xml:space="preserve">Text color: </w:t>
      </w:r>
      <w:r w:rsidRPr="008E50EE">
        <w:rPr>
          <w:rFonts w:ascii="Times New Roman" w:hAnsi="Times New Roman" w:cs="Times New Roman"/>
          <w:sz w:val="24"/>
          <w:szCs w:val="24"/>
        </w:rPr>
        <w:t>Defines the color of text drawn using GDI functions.</w:t>
      </w:r>
    </w:p>
    <w:p w14:paraId="76549D94" w14:textId="759162A6" w:rsidR="008E50EE" w:rsidRPr="008E50EE" w:rsidRDefault="008E50EE" w:rsidP="008E50EE">
      <w:pPr>
        <w:rPr>
          <w:rFonts w:ascii="Times New Roman" w:hAnsi="Times New Roman" w:cs="Times New Roman"/>
          <w:sz w:val="24"/>
          <w:szCs w:val="24"/>
        </w:rPr>
      </w:pPr>
      <w:r w:rsidRPr="00BB3807">
        <w:rPr>
          <w:rFonts w:ascii="Times New Roman" w:hAnsi="Times New Roman" w:cs="Times New Roman"/>
          <w:color w:val="0000FF"/>
          <w:sz w:val="24"/>
          <w:szCs w:val="24"/>
        </w:rPr>
        <w:t xml:space="preserve">Background color: </w:t>
      </w:r>
      <w:r w:rsidRPr="008E50EE">
        <w:rPr>
          <w:rFonts w:ascii="Times New Roman" w:hAnsi="Times New Roman" w:cs="Times New Roman"/>
          <w:sz w:val="24"/>
          <w:szCs w:val="24"/>
        </w:rPr>
        <w:t>Sets the color of the background area behind drawn text.</w:t>
      </w:r>
    </w:p>
    <w:p w14:paraId="2FE91D55" w14:textId="10CC20CE" w:rsidR="008E50EE" w:rsidRPr="008E50EE" w:rsidRDefault="008E50EE" w:rsidP="008E50EE">
      <w:pPr>
        <w:rPr>
          <w:rFonts w:ascii="Times New Roman" w:hAnsi="Times New Roman" w:cs="Times New Roman"/>
          <w:sz w:val="24"/>
          <w:szCs w:val="24"/>
        </w:rPr>
      </w:pPr>
      <w:r w:rsidRPr="00BB3807">
        <w:rPr>
          <w:rFonts w:ascii="Times New Roman" w:hAnsi="Times New Roman" w:cs="Times New Roman"/>
          <w:color w:val="0000FF"/>
          <w:sz w:val="24"/>
          <w:szCs w:val="24"/>
        </w:rPr>
        <w:t xml:space="preserve">Intercharacter spacing: </w:t>
      </w:r>
      <w:r w:rsidRPr="008E50EE">
        <w:rPr>
          <w:rFonts w:ascii="Times New Roman" w:hAnsi="Times New Roman" w:cs="Times New Roman"/>
          <w:sz w:val="24"/>
          <w:szCs w:val="24"/>
        </w:rPr>
        <w:t>Adjusts the spacing between characters in drawn text.</w:t>
      </w:r>
    </w:p>
    <w:p w14:paraId="1873E6B0" w14:textId="02133BC2" w:rsidR="008E50EE" w:rsidRPr="008E50EE" w:rsidRDefault="008E50EE" w:rsidP="008E50EE">
      <w:pPr>
        <w:rPr>
          <w:rFonts w:ascii="Times New Roman" w:hAnsi="Times New Roman" w:cs="Times New Roman"/>
          <w:sz w:val="24"/>
          <w:szCs w:val="24"/>
        </w:rPr>
      </w:pPr>
      <w:r w:rsidRPr="00BB3807">
        <w:rPr>
          <w:rFonts w:ascii="Times New Roman" w:hAnsi="Times New Roman" w:cs="Times New Roman"/>
          <w:color w:val="0000FF"/>
          <w:sz w:val="24"/>
          <w:szCs w:val="24"/>
        </w:rPr>
        <w:t xml:space="preserve">Pen: </w:t>
      </w:r>
      <w:r w:rsidRPr="008E50EE">
        <w:rPr>
          <w:rFonts w:ascii="Times New Roman" w:hAnsi="Times New Roman" w:cs="Times New Roman"/>
          <w:sz w:val="24"/>
          <w:szCs w:val="24"/>
        </w:rPr>
        <w:t>Defines the characteristics of lines drawn using GDI functions, including line width, style, and color.</w:t>
      </w:r>
    </w:p>
    <w:p w14:paraId="22391954" w14:textId="36E82871" w:rsidR="008E50EE" w:rsidRPr="008E50EE" w:rsidRDefault="008E50EE" w:rsidP="008E50EE">
      <w:pPr>
        <w:rPr>
          <w:rFonts w:ascii="Times New Roman" w:hAnsi="Times New Roman" w:cs="Times New Roman"/>
          <w:sz w:val="24"/>
          <w:szCs w:val="24"/>
        </w:rPr>
      </w:pPr>
      <w:r w:rsidRPr="00BB3807">
        <w:rPr>
          <w:rFonts w:ascii="Times New Roman" w:hAnsi="Times New Roman" w:cs="Times New Roman"/>
          <w:color w:val="0000FF"/>
          <w:sz w:val="24"/>
          <w:szCs w:val="24"/>
        </w:rPr>
        <w:t xml:space="preserve">Brush: </w:t>
      </w:r>
      <w:r w:rsidRPr="008E50EE">
        <w:rPr>
          <w:rFonts w:ascii="Times New Roman" w:hAnsi="Times New Roman" w:cs="Times New Roman"/>
          <w:sz w:val="24"/>
          <w:szCs w:val="24"/>
        </w:rPr>
        <w:t>Determines the appearance of filled areas, such as patterns or images.</w:t>
      </w:r>
    </w:p>
    <w:p w14:paraId="038D7BFE" w14:textId="77777777" w:rsidR="008E50EE" w:rsidRPr="008E50EE" w:rsidRDefault="008E50EE" w:rsidP="008E50EE">
      <w:pPr>
        <w:rPr>
          <w:rFonts w:ascii="Times New Roman" w:hAnsi="Times New Roman" w:cs="Times New Roman"/>
          <w:sz w:val="24"/>
          <w:szCs w:val="24"/>
        </w:rPr>
      </w:pPr>
      <w:r w:rsidRPr="00BB3807">
        <w:rPr>
          <w:rFonts w:ascii="Times New Roman" w:hAnsi="Times New Roman" w:cs="Times New Roman"/>
          <w:color w:val="0000FF"/>
          <w:sz w:val="24"/>
          <w:szCs w:val="24"/>
        </w:rPr>
        <w:t xml:space="preserve">Clipping region: </w:t>
      </w:r>
      <w:r w:rsidRPr="008E50EE">
        <w:rPr>
          <w:rFonts w:ascii="Times New Roman" w:hAnsi="Times New Roman" w:cs="Times New Roman"/>
          <w:sz w:val="24"/>
          <w:szCs w:val="24"/>
        </w:rPr>
        <w:t>Defines the area within which drawing operations will be confined.</w:t>
      </w:r>
    </w:p>
    <w:p w14:paraId="65DA75E5" w14:textId="77777777" w:rsidR="008E50EE" w:rsidRPr="008E50EE" w:rsidRDefault="008E50EE" w:rsidP="008E50EE">
      <w:pPr>
        <w:rPr>
          <w:rFonts w:ascii="Times New Roman" w:hAnsi="Times New Roman" w:cs="Times New Roman"/>
          <w:sz w:val="24"/>
          <w:szCs w:val="24"/>
        </w:rPr>
      </w:pPr>
    </w:p>
    <w:p w14:paraId="4EA3608F" w14:textId="77777777" w:rsidR="00DA4539" w:rsidRDefault="00DA4539" w:rsidP="008E50EE">
      <w:pPr>
        <w:rPr>
          <w:rFonts w:ascii="Times New Roman" w:hAnsi="Times New Roman" w:cs="Times New Roman"/>
          <w:sz w:val="24"/>
          <w:szCs w:val="24"/>
        </w:rPr>
      </w:pPr>
    </w:p>
    <w:p w14:paraId="09DDC509" w14:textId="6CBC3F8A" w:rsidR="008E50EE" w:rsidRPr="00EF0BA4" w:rsidRDefault="008E50EE" w:rsidP="008E50E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F0BA4">
        <w:rPr>
          <w:rFonts w:ascii="Times New Roman" w:hAnsi="Times New Roman" w:cs="Times New Roman"/>
          <w:sz w:val="28"/>
          <w:szCs w:val="28"/>
          <w14:textOutline w14:w="9525" w14:cap="rnd" w14:cmpd="sng" w14:algn="ctr">
            <w14:solidFill>
              <w14:srgbClr w14:val="00B050"/>
            </w14:solidFill>
            <w14:prstDash w14:val="solid"/>
            <w14:bevel/>
          </w14:textOutline>
        </w:rPr>
        <w:t>Modifying Device Context Attributes</w:t>
      </w:r>
    </w:p>
    <w:p w14:paraId="03498889" w14:textId="77777777" w:rsidR="00EF0BA4" w:rsidRDefault="008E50EE" w:rsidP="008E50EE">
      <w:pPr>
        <w:rPr>
          <w:rFonts w:ascii="Times New Roman" w:hAnsi="Times New Roman" w:cs="Times New Roman"/>
          <w:sz w:val="24"/>
          <w:szCs w:val="24"/>
        </w:rPr>
      </w:pPr>
      <w:r w:rsidRPr="008E50EE">
        <w:rPr>
          <w:rFonts w:ascii="Times New Roman" w:hAnsi="Times New Roman" w:cs="Times New Roman"/>
          <w:sz w:val="24"/>
          <w:szCs w:val="24"/>
        </w:rPr>
        <w:t xml:space="preserve">To modify device context attributes, you can use specific GDI functions that target each attribute. </w:t>
      </w:r>
    </w:p>
    <w:p w14:paraId="7A3A92F1" w14:textId="3FDB60AA" w:rsidR="008E50EE" w:rsidRDefault="008E50EE" w:rsidP="008E50EE">
      <w:pPr>
        <w:rPr>
          <w:rFonts w:ascii="Times New Roman" w:hAnsi="Times New Roman" w:cs="Times New Roman"/>
          <w:sz w:val="24"/>
          <w:szCs w:val="24"/>
        </w:rPr>
      </w:pPr>
      <w:r w:rsidRPr="008E50EE">
        <w:rPr>
          <w:rFonts w:ascii="Times New Roman" w:hAnsi="Times New Roman" w:cs="Times New Roman"/>
          <w:sz w:val="24"/>
          <w:szCs w:val="24"/>
        </w:rPr>
        <w:t>For instance, SetTextColor changes the color of text drawn using GDI functions, while SetBkColor alters the background color.</w:t>
      </w:r>
    </w:p>
    <w:p w14:paraId="5E18255C" w14:textId="5F5E1ED3" w:rsidR="005F4C38" w:rsidRDefault="005F4C38" w:rsidP="008E50EE">
      <w:pPr>
        <w:rPr>
          <w:rFonts w:ascii="Times New Roman" w:hAnsi="Times New Roman" w:cs="Times New Roman"/>
          <w:sz w:val="24"/>
          <w:szCs w:val="24"/>
        </w:rPr>
      </w:pPr>
    </w:p>
    <w:p w14:paraId="38D16DC7" w14:textId="0D198271" w:rsidR="005F4C38" w:rsidRDefault="005F4C38" w:rsidP="008E50EE">
      <w:pPr>
        <w:rPr>
          <w:rFonts w:ascii="Times New Roman" w:hAnsi="Times New Roman" w:cs="Times New Roman"/>
          <w:sz w:val="24"/>
          <w:szCs w:val="24"/>
        </w:rPr>
      </w:pPr>
      <w:r w:rsidRPr="005F4C38">
        <w:rPr>
          <w:rFonts w:ascii="Times New Roman" w:hAnsi="Times New Roman" w:cs="Times New Roman"/>
          <w:sz w:val="24"/>
          <w:szCs w:val="24"/>
        </w:rPr>
        <w:drawing>
          <wp:inline distT="0" distB="0" distL="0" distR="0" wp14:anchorId="5226108D" wp14:editId="6F2985AB">
            <wp:extent cx="2436125" cy="58926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630" cy="592052"/>
                    </a:xfrm>
                    <a:prstGeom prst="rect">
                      <a:avLst/>
                    </a:prstGeom>
                  </pic:spPr>
                </pic:pic>
              </a:graphicData>
            </a:graphic>
          </wp:inline>
        </w:drawing>
      </w:r>
    </w:p>
    <w:p w14:paraId="1851DE92" w14:textId="77CB8C64" w:rsidR="00DE2A3C" w:rsidRPr="00DE2A3C" w:rsidRDefault="00DE2A3C" w:rsidP="00DE2A3C">
      <w:pPr>
        <w:rPr>
          <w:rFonts w:ascii="Times New Roman" w:hAnsi="Times New Roman" w:cs="Times New Roman"/>
          <w:sz w:val="24"/>
          <w:szCs w:val="24"/>
        </w:rPr>
      </w:pPr>
      <w:r w:rsidRPr="00DE2A3C">
        <w:rPr>
          <w:rFonts w:ascii="Times New Roman" w:hAnsi="Times New Roman" w:cs="Times New Roman"/>
          <w:sz w:val="24"/>
          <w:szCs w:val="24"/>
        </w:rPr>
        <w:t xml:space="preserve">In this code, </w:t>
      </w:r>
      <w:r w:rsidRPr="00F810B1">
        <w:rPr>
          <w:rFonts w:ascii="Times New Roman" w:hAnsi="Times New Roman" w:cs="Times New Roman"/>
          <w:color w:val="FF00FF"/>
          <w:sz w:val="24"/>
          <w:szCs w:val="24"/>
        </w:rPr>
        <w:t xml:space="preserve">the BeginPaint function </w:t>
      </w:r>
      <w:r w:rsidRPr="00DE2A3C">
        <w:rPr>
          <w:rFonts w:ascii="Times New Roman" w:hAnsi="Times New Roman" w:cs="Times New Roman"/>
          <w:sz w:val="24"/>
          <w:szCs w:val="24"/>
        </w:rPr>
        <w:t>returns a device context handle to the variable hdc. The hwnd parameter is the handle of the window for which you are obtaining the device context. The &amp;ps parameter is a pointer to a PAINTSTRUCT structure, which contains information about the painting operation, such as the invalid region of the window's client area.</w:t>
      </w:r>
    </w:p>
    <w:p w14:paraId="470606E5" w14:textId="56D5E006" w:rsidR="00DE2A3C" w:rsidRPr="00DE2A3C" w:rsidRDefault="00DE2A3C" w:rsidP="00DE2A3C">
      <w:pPr>
        <w:rPr>
          <w:rFonts w:ascii="Times New Roman" w:hAnsi="Times New Roman" w:cs="Times New Roman"/>
          <w:sz w:val="24"/>
          <w:szCs w:val="24"/>
        </w:rPr>
      </w:pPr>
      <w:r w:rsidRPr="00DE2A3C">
        <w:rPr>
          <w:rFonts w:ascii="Times New Roman" w:hAnsi="Times New Roman" w:cs="Times New Roman"/>
          <w:sz w:val="24"/>
          <w:szCs w:val="24"/>
        </w:rPr>
        <w:t xml:space="preserve">The </w:t>
      </w:r>
      <w:r w:rsidRPr="00F810B1">
        <w:rPr>
          <w:rFonts w:ascii="Times New Roman" w:hAnsi="Times New Roman" w:cs="Times New Roman"/>
          <w:color w:val="FF00FF"/>
          <w:sz w:val="24"/>
          <w:szCs w:val="24"/>
        </w:rPr>
        <w:t xml:space="preserve">[other program lines] section </w:t>
      </w:r>
      <w:r w:rsidRPr="00DE2A3C">
        <w:rPr>
          <w:rFonts w:ascii="Times New Roman" w:hAnsi="Times New Roman" w:cs="Times New Roman"/>
          <w:sz w:val="24"/>
          <w:szCs w:val="24"/>
        </w:rPr>
        <w:t>is where you would put your drawing code. Once you have finished drawing, you call the EndPaint function to release the device context handle. The hwnd parameter is the same as the one you passed to BeginPaint, and the &amp;ps parameter is the same pointer to the PAINTSTRUCT structure.</w:t>
      </w:r>
    </w:p>
    <w:p w14:paraId="26ADE97E" w14:textId="4D436B76" w:rsidR="005F4C38" w:rsidRPr="008E50EE" w:rsidRDefault="00DE2A3C" w:rsidP="00DE2A3C">
      <w:pPr>
        <w:rPr>
          <w:rFonts w:ascii="Times New Roman" w:hAnsi="Times New Roman" w:cs="Times New Roman"/>
          <w:sz w:val="24"/>
          <w:szCs w:val="24"/>
        </w:rPr>
      </w:pPr>
      <w:r w:rsidRPr="00DE2A3C">
        <w:rPr>
          <w:rFonts w:ascii="Times New Roman" w:hAnsi="Times New Roman" w:cs="Times New Roman"/>
          <w:sz w:val="24"/>
          <w:szCs w:val="24"/>
        </w:rPr>
        <w:lastRenderedPageBreak/>
        <w:t xml:space="preserve">This is a common pattern for drawing in Windows applications. It ensures that your application </w:t>
      </w:r>
      <w:r w:rsidRPr="008007DC">
        <w:rPr>
          <w:rFonts w:ascii="Times New Roman" w:hAnsi="Times New Roman" w:cs="Times New Roman"/>
          <w:color w:val="0070C0"/>
          <w:sz w:val="24"/>
          <w:szCs w:val="24"/>
        </w:rPr>
        <w:t>only draws in the invalid region of the window</w:t>
      </w:r>
      <w:r w:rsidRPr="00DE2A3C">
        <w:rPr>
          <w:rFonts w:ascii="Times New Roman" w:hAnsi="Times New Roman" w:cs="Times New Roman"/>
          <w:sz w:val="24"/>
          <w:szCs w:val="24"/>
        </w:rPr>
        <w:t>, and that it releases the device context handle when it is no longer needed.</w:t>
      </w:r>
    </w:p>
    <w:p w14:paraId="271BEBDF" w14:textId="77777777" w:rsidR="00D06B5E" w:rsidRDefault="008E50EE" w:rsidP="008E50EE">
      <w:pPr>
        <w:rPr>
          <w:rFonts w:ascii="Times New Roman" w:hAnsi="Times New Roman" w:cs="Times New Roman"/>
          <w:sz w:val="24"/>
          <w:szCs w:val="24"/>
        </w:rPr>
      </w:pPr>
      <w:r w:rsidRPr="008E50EE">
        <w:rPr>
          <w:rFonts w:ascii="Times New Roman" w:hAnsi="Times New Roman" w:cs="Times New Roman"/>
          <w:sz w:val="24"/>
          <w:szCs w:val="24"/>
        </w:rPr>
        <w:t xml:space="preserve">In summary, the device context plays a pivotal role in Windows GDI, providing a mechanism for applications to communicate with graphics output devices and control the rendering of graphics. </w:t>
      </w:r>
    </w:p>
    <w:p w14:paraId="1457B699" w14:textId="7F602943" w:rsidR="008E50EE" w:rsidRDefault="008E50EE" w:rsidP="008E50EE">
      <w:pPr>
        <w:rPr>
          <w:rFonts w:ascii="Times New Roman" w:hAnsi="Times New Roman" w:cs="Times New Roman"/>
          <w:sz w:val="40"/>
          <w:szCs w:val="40"/>
        </w:rPr>
      </w:pPr>
      <w:r w:rsidRPr="008E50EE">
        <w:rPr>
          <w:rFonts w:ascii="Times New Roman" w:hAnsi="Times New Roman" w:cs="Times New Roman"/>
          <w:sz w:val="24"/>
          <w:szCs w:val="24"/>
        </w:rPr>
        <w:t>Understanding how to obtain, manage, and modify device context handles and attributes is essential for effective graphics programming in Windows.</w:t>
      </w:r>
    </w:p>
    <w:p w14:paraId="4533B358" w14:textId="6B741DFE" w:rsidR="008E50EE" w:rsidRDefault="008E50EE" w:rsidP="00D221F0">
      <w:pPr>
        <w:rPr>
          <w:rFonts w:ascii="Times New Roman" w:hAnsi="Times New Roman" w:cs="Times New Roman"/>
          <w:sz w:val="40"/>
          <w:szCs w:val="40"/>
        </w:rPr>
      </w:pPr>
    </w:p>
    <w:p w14:paraId="60AF901C" w14:textId="77777777" w:rsidR="008E50EE" w:rsidRPr="008E50EE" w:rsidRDefault="008E50EE" w:rsidP="00D221F0">
      <w:pPr>
        <w:rPr>
          <w:rFonts w:ascii="Times New Roman" w:hAnsi="Times New Roman" w:cs="Times New Roman"/>
          <w:sz w:val="40"/>
          <w:szCs w:val="40"/>
        </w:rPr>
      </w:pPr>
    </w:p>
    <w:sectPr w:rsidR="008E50EE" w:rsidRPr="008E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D6EEF"/>
    <w:multiLevelType w:val="hybridMultilevel"/>
    <w:tmpl w:val="3422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D1"/>
    <w:rsid w:val="00083BD1"/>
    <w:rsid w:val="00091C4C"/>
    <w:rsid w:val="00092BAE"/>
    <w:rsid w:val="000E29B1"/>
    <w:rsid w:val="000E4511"/>
    <w:rsid w:val="001242ED"/>
    <w:rsid w:val="00135BBD"/>
    <w:rsid w:val="001D4570"/>
    <w:rsid w:val="001F3B6C"/>
    <w:rsid w:val="00247161"/>
    <w:rsid w:val="00252B6E"/>
    <w:rsid w:val="0025502B"/>
    <w:rsid w:val="00265D97"/>
    <w:rsid w:val="002D0E86"/>
    <w:rsid w:val="002D50C1"/>
    <w:rsid w:val="002E79D2"/>
    <w:rsid w:val="00306F59"/>
    <w:rsid w:val="00325F66"/>
    <w:rsid w:val="0033788D"/>
    <w:rsid w:val="003B08B1"/>
    <w:rsid w:val="003B3706"/>
    <w:rsid w:val="003B3E39"/>
    <w:rsid w:val="003C22C8"/>
    <w:rsid w:val="003C4505"/>
    <w:rsid w:val="003D7965"/>
    <w:rsid w:val="003E4D76"/>
    <w:rsid w:val="0044354D"/>
    <w:rsid w:val="00461C4F"/>
    <w:rsid w:val="00476333"/>
    <w:rsid w:val="0048552E"/>
    <w:rsid w:val="004F7F7B"/>
    <w:rsid w:val="0050671A"/>
    <w:rsid w:val="00513A16"/>
    <w:rsid w:val="005171BF"/>
    <w:rsid w:val="005726F4"/>
    <w:rsid w:val="00577152"/>
    <w:rsid w:val="005D0214"/>
    <w:rsid w:val="005E66D3"/>
    <w:rsid w:val="005F4C38"/>
    <w:rsid w:val="00611325"/>
    <w:rsid w:val="00641E9A"/>
    <w:rsid w:val="00657167"/>
    <w:rsid w:val="006D5A26"/>
    <w:rsid w:val="006D660C"/>
    <w:rsid w:val="007160EA"/>
    <w:rsid w:val="007430F1"/>
    <w:rsid w:val="00755A5F"/>
    <w:rsid w:val="007939D1"/>
    <w:rsid w:val="007B788A"/>
    <w:rsid w:val="008007DC"/>
    <w:rsid w:val="008038C7"/>
    <w:rsid w:val="00846449"/>
    <w:rsid w:val="00857F96"/>
    <w:rsid w:val="00867BE4"/>
    <w:rsid w:val="008E50EE"/>
    <w:rsid w:val="00903C61"/>
    <w:rsid w:val="009141D8"/>
    <w:rsid w:val="00935C25"/>
    <w:rsid w:val="009A221B"/>
    <w:rsid w:val="009D59DD"/>
    <w:rsid w:val="00A0008C"/>
    <w:rsid w:val="00A20003"/>
    <w:rsid w:val="00A540DD"/>
    <w:rsid w:val="00A54193"/>
    <w:rsid w:val="00A7246C"/>
    <w:rsid w:val="00A74E03"/>
    <w:rsid w:val="00AE70CF"/>
    <w:rsid w:val="00AF263C"/>
    <w:rsid w:val="00B74578"/>
    <w:rsid w:val="00B80E13"/>
    <w:rsid w:val="00BA7D74"/>
    <w:rsid w:val="00BB3807"/>
    <w:rsid w:val="00BC5699"/>
    <w:rsid w:val="00C04BF5"/>
    <w:rsid w:val="00CC35E4"/>
    <w:rsid w:val="00CC7F95"/>
    <w:rsid w:val="00CF3DA0"/>
    <w:rsid w:val="00D04A52"/>
    <w:rsid w:val="00D06B5E"/>
    <w:rsid w:val="00D221F0"/>
    <w:rsid w:val="00D55FDF"/>
    <w:rsid w:val="00D712A3"/>
    <w:rsid w:val="00DA4539"/>
    <w:rsid w:val="00DB1A48"/>
    <w:rsid w:val="00DD3C01"/>
    <w:rsid w:val="00DE2A3C"/>
    <w:rsid w:val="00E14C7D"/>
    <w:rsid w:val="00E46237"/>
    <w:rsid w:val="00E67D09"/>
    <w:rsid w:val="00E869E9"/>
    <w:rsid w:val="00E93A5E"/>
    <w:rsid w:val="00EA7DEE"/>
    <w:rsid w:val="00EB5C86"/>
    <w:rsid w:val="00EF0BA4"/>
    <w:rsid w:val="00F44231"/>
    <w:rsid w:val="00F50D40"/>
    <w:rsid w:val="00F74425"/>
    <w:rsid w:val="00F810B1"/>
    <w:rsid w:val="00FA5AC5"/>
    <w:rsid w:val="00FC6CD2"/>
    <w:rsid w:val="00FD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ED3E"/>
  <w15:chartTrackingRefBased/>
  <w15:docId w15:val="{AE8989C1-CF1C-4A39-A875-2B1E1CD6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100</cp:revision>
  <dcterms:created xsi:type="dcterms:W3CDTF">2023-11-22T04:33:00Z</dcterms:created>
  <dcterms:modified xsi:type="dcterms:W3CDTF">2023-11-22T06:59:00Z</dcterms:modified>
</cp:coreProperties>
</file>