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2"/>
        </w:rPr>
        <w:t>A.7 Log Book for Capstone Project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7999" cy="822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im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82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i w:val="0"/>
          <w:sz w:val="30"/>
        </w:rPr>
        <w:t>Mukesh Patel School of Technology Management &amp; Engineering</w:t>
      </w:r>
    </w:p>
    <w:p>
      <w:pPr>
        <w:spacing w:after="120"/>
        <w:jc w:val="center"/>
      </w:pPr>
      <w:r>
        <w:rPr>
          <w:b w:val="0"/>
          <w:i w:val="0"/>
          <w:sz w:val="22"/>
        </w:rPr>
        <w:t>SVKM's NMIMS (Deemed-to-be University), Indore Campus</w:t>
      </w:r>
    </w:p>
    <w:p>
      <w:pPr>
        <w:spacing w:after="160"/>
        <w:jc w:val="center"/>
      </w:pPr>
      <w:r>
        <w:rPr>
          <w:b/>
          <w:i w:val="0"/>
          <w:sz w:val="26"/>
        </w:rPr>
        <w:t>Log Book for Capstone Project</w:t>
      </w:r>
    </w:p>
    <w:p>
      <w:pPr>
        <w:spacing w:after="60"/>
      </w:pPr>
      <w:r>
        <w:rPr>
          <w:b/>
          <w:i w:val="0"/>
        </w:rPr>
        <w:t xml:space="preserve">Department: </w:t>
      </w:r>
      <w:r>
        <w:rPr>
          <w:b w:val="0"/>
          <w:i w:val="0"/>
        </w:rPr>
        <w:t>Artificial Intelligence and Data Science</w:t>
      </w:r>
    </w:p>
    <w:p>
      <w:pPr>
        <w:spacing w:after="60"/>
      </w:pPr>
      <w:r>
        <w:rPr>
          <w:b/>
          <w:i w:val="0"/>
        </w:rPr>
        <w:t xml:space="preserve">Program: </w:t>
      </w:r>
      <w:r>
        <w:rPr>
          <w:b w:val="0"/>
          <w:i w:val="0"/>
        </w:rPr>
        <w:t>B.Tech in Artificial Intelligence and Data Science</w:t>
      </w:r>
    </w:p>
    <w:p>
      <w:pPr>
        <w:spacing w:after="60"/>
      </w:pPr>
      <w:r>
        <w:rPr>
          <w:b/>
          <w:i w:val="0"/>
        </w:rPr>
        <w:t xml:space="preserve">Semester: </w:t>
      </w:r>
      <w:r>
        <w:rPr>
          <w:b w:val="0"/>
          <w:i w:val="0"/>
        </w:rPr>
        <w:t>VII</w:t>
      </w:r>
    </w:p>
    <w:p>
      <w:pPr>
        <w:spacing w:after="60"/>
      </w:pPr>
      <w:r>
        <w:rPr>
          <w:b/>
          <w:i w:val="0"/>
        </w:rPr>
        <w:t xml:space="preserve">Academic Year: </w:t>
      </w:r>
      <w:r>
        <w:rPr>
          <w:b w:val="0"/>
          <w:i w:val="0"/>
        </w:rPr>
        <w:t>2026-27</w:t>
      </w:r>
    </w:p>
    <w:p>
      <w:pPr>
        <w:spacing w:after="60"/>
      </w:pPr>
      <w:r>
        <w:rPr>
          <w:b/>
          <w:i w:val="0"/>
        </w:rPr>
        <w:t xml:space="preserve">TITLE OF THE PROJECT: </w:t>
      </w:r>
      <w:r>
        <w:rPr>
          <w:b w:val="0"/>
          <w:i w:val="0"/>
        </w:rPr>
        <w:t>MemGate: An Adaptive Memory Layer for Long-Running LLM Agents</w:t>
      </w:r>
    </w:p>
    <w:p>
      <w:pPr>
        <w:spacing w:after="40"/>
      </w:pPr>
    </w:p>
    <w:p>
      <w:pPr>
        <w:spacing w:after="60"/>
      </w:pPr>
      <w:r>
        <w:rPr>
          <w:b/>
          <w:i w:val="0"/>
        </w:rPr>
        <w:t xml:space="preserve">Name of the Faculty Mentor: </w:t>
      </w:r>
      <w:r>
        <w:rPr>
          <w:b w:val="0"/>
          <w:i w:val="0"/>
        </w:rPr>
        <w:t>Dr. Praveen Modi, Assistant Professor</w:t>
      </w:r>
    </w:p>
    <w:p>
      <w:pPr>
        <w:spacing w:after="80"/>
      </w:pPr>
    </w:p>
    <w:p>
      <w:pPr>
        <w:spacing w:after="80"/>
        <w:jc w:val="center"/>
      </w:pPr>
      <w:r>
        <w:rPr>
          <w:b/>
          <w:i w:val="0"/>
        </w:rPr>
        <w:t>STUDENT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1927"/>
        <w:gridCol w:w="2608"/>
      </w:tblGrid>
      <w:tr>
        <w:tc>
          <w:tcPr>
            <w:tcW w:type="dxa" w:w="1474"/>
            <w:shd w:val="clear" w:color="auto" w:fill="D9D9D9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402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1"/>
              </w:rPr>
              <w:t>NAME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1"/>
              </w:rPr>
              <w:t>ROLL NO.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1"/>
              </w:rPr>
              <w:t>CONTACT</w:t>
            </w:r>
          </w:p>
        </w:tc>
      </w:tr>
      <w:tr>
        <w:trPr>
          <w:trHeight w:val="453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i w:val="0"/>
                <w:sz w:val="21"/>
              </w:rPr>
              <w:t>Student 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Yash Ramchandani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S024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rPr>
          <w:trHeight w:val="453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i w:val="0"/>
                <w:sz w:val="21"/>
              </w:rPr>
              <w:t>Student 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Simar Singh Khanuja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S019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</w:rPr>
        <w:t>Name of group members: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2041"/>
        <w:gridCol w:w="2268"/>
      </w:tblGrid>
      <w:tr>
        <w:tc>
          <w:tcPr>
            <w:tcW w:type="dxa" w:w="1701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1"/>
              </w:rPr>
              <w:t>Roll No.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1"/>
              </w:rPr>
              <w:t>Name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1"/>
              </w:rPr>
              <w:t>Sign (Students)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1"/>
              </w:rPr>
              <w:t>Grades (By Faculty Mentor)</w:t>
            </w:r>
          </w:p>
        </w:tc>
      </w:tr>
      <w:tr>
        <w:trPr>
          <w:trHeight w:val="567" w:hRule="atLeast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S024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Yash Ramchandani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567" w:hRule="atLeast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S019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1"/>
              </w:rPr>
              <w:t>Simar Singh Khanuja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</w:tbl>
    <w:p>
      <w:pPr>
        <w:spacing w:after="120"/>
      </w:pPr>
    </w:p>
    <w:p>
      <w:r>
        <w:rPr>
          <w:b w:val="0"/>
          <w:i/>
          <w:sz w:val="20"/>
        </w:rPr>
        <w:t>SAP IDs: Yash Ramchandani (70562300097), Simar Singh Khanuja (70562200088)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22/07/2026</w:t>
      </w:r>
    </w:p>
    <w:p>
      <w:pPr>
        <w:spacing w:after="160"/>
      </w:pPr>
      <w:r>
        <w:rPr>
          <w:b w:val="0"/>
          <w:i w:val="0"/>
        </w:rPr>
        <w:t>18/07/2026 to 23/07/2026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Identified the problem: LLM agents re-send their whole history on every turn, so cost and latency grow and accuracy falls well before the context limit.</w:t>
      </w:r>
    </w:p>
    <w:p>
      <w:pPr>
        <w:pStyle w:val="ListBullet"/>
        <w:spacing w:after="60"/>
      </w:pPr>
      <w:r>
        <w:rPr>
          <w:b w:val="0"/>
          <w:i w:val="0"/>
        </w:rPr>
        <w:t>Literature survey of memory for LLM agents (MemGPT, MemoryBank, Generative Agents, A-MEM) and of prompt and KV-cache compression (LLMLingua, Gist tokens, AutoCompressors, StreamingLLM, H2O).</w:t>
      </w:r>
    </w:p>
    <w:p>
      <w:pPr>
        <w:pStyle w:val="ListBullet"/>
        <w:spacing w:after="60"/>
      </w:pPr>
      <w:r>
        <w:rPr>
          <w:b w:val="0"/>
          <w:i w:val="0"/>
        </w:rPr>
        <w:t>Selected MemGPT (Packer et al., 2023) as the base paper.</w:t>
      </w:r>
    </w:p>
    <w:p>
      <w:pPr>
        <w:pStyle w:val="ListBullet"/>
        <w:spacing w:after="60"/>
      </w:pPr>
      <w:r>
        <w:rPr>
          <w:b w:val="0"/>
          <w:i w:val="0"/>
        </w:rPr>
        <w:t>Drafted the problem statement, three objectives, scope and the semester Gantt chart.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2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29/07/2026</w:t>
      </w:r>
    </w:p>
    <w:p>
      <w:pPr>
        <w:spacing w:after="160"/>
      </w:pPr>
      <w:r>
        <w:rPr>
          <w:b w:val="0"/>
          <w:i w:val="0"/>
        </w:rPr>
        <w:t>25/07/2026 to 30/07/2026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Presented Review 1: introduction, problem statement, objectives, scope, proposed system and architecture, implementation workflow, tools and technology, feasibility and Gantt chart.</w:t>
      </w:r>
    </w:p>
    <w:p>
      <w:pPr>
        <w:pStyle w:val="ListBullet"/>
        <w:spacing w:after="60"/>
      </w:pPr>
      <w:r>
        <w:rPr>
          <w:b w:val="0"/>
          <w:i w:val="0"/>
        </w:rPr>
        <w:t>Presented a comparison of 10 papers (dataset, technique, achievements, limitations, gap addressed).</w:t>
      </w:r>
    </w:p>
    <w:p>
      <w:pPr>
        <w:pStyle w:val="ListBullet"/>
        <w:spacing w:after="60"/>
      </w:pPr>
      <w:r>
        <w:rPr>
          <w:b w:val="0"/>
          <w:i w:val="0"/>
        </w:rPr>
        <w:t>Noted the panel's questions: is the project needed now that context windows are large, is it feasible, is a tiered memory still novel, and what is the end product.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3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05/08/2026</w:t>
      </w:r>
    </w:p>
    <w:p>
      <w:pPr>
        <w:spacing w:after="160"/>
      </w:pPr>
      <w:r>
        <w:rPr>
          <w:b w:val="0"/>
          <w:i w:val="0"/>
        </w:rPr>
        <w:t>01/08/2026 to 06/08/2026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Studied the long-conversation benchmarks LoCoMo, LongMemEval and LongBench and chose LoCoMo as the main benchmark (marked evidence turns allow a retrieval-level metric).</w:t>
      </w:r>
    </w:p>
    <w:p>
      <w:pPr>
        <w:pStyle w:val="ListBullet"/>
        <w:spacing w:after="60"/>
      </w:pPr>
      <w:r>
        <w:rPr>
          <w:b w:val="0"/>
          <w:i w:val="0"/>
        </w:rPr>
        <w:t>Chose the stack: Python, tiktoken for exact token counts, all-MiniLM-L6-v2 for embeddings, Qwen2.5 models for local LLM work.</w:t>
      </w:r>
    </w:p>
    <w:p>
      <w:pPr>
        <w:pStyle w:val="ListBullet"/>
        <w:spacing w:after="60"/>
      </w:pPr>
      <w:r>
        <w:rPr>
          <w:b w:val="0"/>
          <w:i w:val="0"/>
        </w:rPr>
        <w:t>Designed the library interfaces: observe() for the write path and build_context() for the read path, and the data types for turns, memory items and questions.</w:t>
      </w:r>
    </w:p>
    <w:p>
      <w:pPr>
        <w:pStyle w:val="ListBullet"/>
        <w:spacing w:after="60"/>
      </w:pPr>
      <w:r>
        <w:rPr>
          <w:b w:val="0"/>
          <w:i w:val="0"/>
        </w:rPr>
        <w:t>Decided to build the evaluation harness before the memory policies, so every later idea is a measured experiment.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4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12/08/2026</w:t>
      </w:r>
    </w:p>
    <w:p>
      <w:pPr>
        <w:spacing w:after="160"/>
      </w:pPr>
      <w:r>
        <w:rPr>
          <w:b w:val="0"/>
          <w:i w:val="0"/>
        </w:rPr>
        <w:t>08/08/2026 to 13/08/2026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Prepared evidence-backed answers to the four Review 1 panel questions.</w:t>
      </w:r>
    </w:p>
    <w:p>
      <w:pPr>
        <w:pStyle w:val="ListBullet"/>
        <w:spacing w:after="60"/>
      </w:pPr>
      <w:r>
        <w:rPr>
          <w:b w:val="0"/>
          <w:i w:val="0"/>
        </w:rPr>
        <w:t>Moved the contribution from the three-tier architecture to the memory decision policy (keep / compress / forget / recall).</w:t>
      </w:r>
    </w:p>
    <w:p>
      <w:pPr>
        <w:pStyle w:val="ListBullet"/>
        <w:spacing w:after="60"/>
      </w:pPr>
      <w:r>
        <w:rPr>
          <w:b w:val="0"/>
          <w:i w:val="0"/>
        </w:rPr>
        <w:t>Built Step 0: evaluation harness, three-tier store, policies P0 (sliding window) and P1 (heuristic scorer), and a synthetic test set.</w:t>
      </w:r>
    </w:p>
    <w:p>
      <w:pPr>
        <w:pStyle w:val="ListBullet"/>
        <w:spacing w:after="60"/>
      </w:pPr>
      <w:r>
        <w:rPr>
          <w:b w:val="0"/>
          <w:i w:val="0"/>
        </w:rPr>
        <w:t>30 automated tests passing; made the P0 baseline budget-driven so the comparison is fair.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5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19/08/2026</w:t>
      </w:r>
    </w:p>
    <w:p>
      <w:pPr>
        <w:spacing w:after="160"/>
      </w:pPr>
      <w:r>
        <w:rPr>
          <w:b w:val="0"/>
          <w:i w:val="0"/>
        </w:rPr>
        <w:t>15/08/2026 to 20/08/2026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Found an evaluation leak: a consolidation rule read the answer label (fact_id), worth 45-47 recall points. Fixed it and withdrew the Review 1 figure (95% became 50%).</w:t>
      </w:r>
    </w:p>
    <w:p>
      <w:pPr>
        <w:pStyle w:val="ListBullet"/>
        <w:spacing w:after="60"/>
      </w:pPr>
      <w:r>
        <w:rPr>
          <w:b w:val="0"/>
          <w:i w:val="0"/>
        </w:rPr>
        <w:t>Added label-blindness regression tests.</w:t>
      </w:r>
    </w:p>
    <w:p>
      <w:pPr>
        <w:pStyle w:val="ListBullet"/>
        <w:spacing w:after="60"/>
      </w:pPr>
      <w:r>
        <w:rPr>
          <w:b w:val="0"/>
          <w:i w:val="0"/>
        </w:rPr>
        <w:t>Wired the LoCoMo benchmark (10 conversations, 1,527 questions) and the MiniLM embedder; added the answer-presence metric.</w:t>
      </w:r>
    </w:p>
    <w:p>
      <w:pPr>
        <w:pStyle w:val="ListBullet"/>
        <w:spacing w:after="60"/>
      </w:pPr>
      <w:r>
        <w:rPr>
          <w:b w:val="0"/>
          <w:i w:val="0"/>
        </w:rPr>
        <w:t>Fixed Tier 2 consolidation, improved the compressor, and ran a 23-configuration ablation study.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6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26/08/2026</w:t>
      </w:r>
    </w:p>
    <w:p>
      <w:pPr>
        <w:spacing w:after="160"/>
      </w:pPr>
      <w:r>
        <w:rPr>
          <w:b w:val="0"/>
          <w:i w:val="0"/>
        </w:rPr>
        <w:t>22/08/2026 to 27/08/2026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Imposed a storage budget on the whole memory store, not only the prompt.</w:t>
      </w:r>
    </w:p>
    <w:p>
      <w:pPr>
        <w:pStyle w:val="ListBullet"/>
        <w:spacing w:after="60"/>
      </w:pPr>
      <w:r>
        <w:rPr>
          <w:b w:val="0"/>
          <w:i w:val="0"/>
        </w:rPr>
        <w:t>Key finding: scored forgetting beats oldest-first forgetting at the same storage, while compressing evicted turns loses answer recall.</w:t>
      </w:r>
    </w:p>
    <w:p>
      <w:pPr>
        <w:pStyle w:val="ListBullet"/>
        <w:spacing w:after="60"/>
      </w:pPr>
      <w:r>
        <w:rPr>
          <w:b w:val="0"/>
          <w:i w:val="0"/>
        </w:rPr>
        <w:t>Scaling study to 182x compression; byte accounting including the embedding index.</w:t>
      </w:r>
    </w:p>
    <w:p>
      <w:pPr>
        <w:pStyle w:val="ListBullet"/>
        <w:spacing w:after="60"/>
      </w:pPr>
      <w:r>
        <w:rPr>
          <w:b w:val="0"/>
          <w:i w:val="0"/>
        </w:rPr>
        <w:t>Clustered bootstrap confidence intervals and McNemar tests; learned scorer (leave-one-conversation-out); first publication figures; built the P2 LLM judge.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7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02/09/2026</w:t>
      </w:r>
    </w:p>
    <w:p>
      <w:pPr>
        <w:spacing w:after="160"/>
      </w:pPr>
      <w:r>
        <w:rPr>
          <w:b w:val="0"/>
          <w:i w:val="0"/>
        </w:rPr>
        <w:t>29/08/2026 to 03/09/2026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Ran the P2 LLM judge (Qwen2.5-0.5B) on GPU, reading salience from the digit-token logits of one forward pass.</w:t>
      </w:r>
    </w:p>
    <w:p>
      <w:pPr>
        <w:pStyle w:val="ListBullet"/>
        <w:spacing w:after="60"/>
      </w:pPr>
      <w:r>
        <w:rPr>
          <w:b w:val="0"/>
          <w:i w:val="0"/>
        </w:rPr>
        <w:t>Integrated a fixed reader model (Qwen2.5-1.5B, 4-bit) for end-task accuracy and ran a pilot.</w:t>
      </w:r>
    </w:p>
    <w:p>
      <w:pPr>
        <w:pStyle w:val="ListBullet"/>
        <w:spacing w:after="60"/>
      </w:pPr>
      <w:r>
        <w:rPr>
          <w:b w:val="0"/>
          <w:i w:val="0"/>
        </w:rPr>
        <w:t>Pinned every model to a local copy so runs cannot fetch new weights.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8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09/09/2026</w:t>
      </w:r>
    </w:p>
    <w:p>
      <w:pPr>
        <w:spacing w:after="160"/>
      </w:pPr>
      <w:r>
        <w:rPr>
          <w:b w:val="0"/>
          <w:i w:val="0"/>
        </w:rPr>
        <w:t>05/09/2026 to 10/09/2026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Measured the P2 judge: it loses to the hand-written heuristic by 5.87 points, while a learned scorer gains 11.47.</w:t>
      </w:r>
    </w:p>
    <w:p>
      <w:pPr>
        <w:pStyle w:val="ListBullet"/>
        <w:spacing w:after="60"/>
      </w:pPr>
      <w:r>
        <w:rPr>
          <w:b w:val="0"/>
          <w:i w:val="0"/>
        </w:rPr>
        <w:t>Prepared the Review 2 progress report, a generated deck, a results dashboard and a speaker's guide.</w:t>
      </w:r>
    </w:p>
    <w:p>
      <w:pPr>
        <w:pStyle w:val="ListBullet"/>
        <w:spacing w:after="60"/>
      </w:pPr>
      <w:r>
        <w:rPr>
          <w:b w:val="0"/>
          <w:i w:val="0"/>
        </w:rPr>
        <w:t>Wrote the first draft of the IEEE conference paper with tables generated from the result files.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9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16/09/2026</w:t>
      </w:r>
    </w:p>
    <w:p>
      <w:pPr>
        <w:spacing w:after="160"/>
      </w:pPr>
      <w:r>
        <w:rPr>
          <w:b w:val="0"/>
          <w:i w:val="0"/>
        </w:rPr>
        <w:t>12/09/2026 to 17/09/2026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Ran end-task accuracy on all 715 answer-recoverable LoCoMo questions.</w:t>
      </w:r>
    </w:p>
    <w:p>
      <w:pPr>
        <w:pStyle w:val="ListBullet"/>
        <w:spacing w:after="60"/>
      </w:pPr>
      <w:r>
        <w:rPr>
          <w:b w:val="0"/>
          <w:i w:val="0"/>
        </w:rPr>
        <w:t>Result: +6.0 of the +8.7 recall points become correct answers (69% of the gap), against a 1.7% closed-book floor.</w:t>
      </w:r>
    </w:p>
    <w:p>
      <w:pPr>
        <w:pStyle w:val="ListBullet"/>
        <w:spacing w:after="60"/>
      </w:pPr>
      <w:r>
        <w:rPr>
          <w:b w:val="0"/>
          <w:i w:val="0"/>
        </w:rPr>
        <w:t>Updated the report and paper with the end-task results.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10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23/09/2026</w:t>
      </w:r>
    </w:p>
    <w:p>
      <w:pPr>
        <w:spacing w:after="160"/>
      </w:pPr>
      <w:r>
        <w:rPr>
          <w:b w:val="0"/>
          <w:i w:val="0"/>
        </w:rPr>
        <w:t>19/09/2026 to 24/09/2026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Added a LongMemEval loader and set up a sweep of store budgets to test the headline on a second benchmark.</w:t>
      </w:r>
    </w:p>
    <w:p>
      <w:pPr>
        <w:pStyle w:val="ListBullet"/>
        <w:spacing w:after="60"/>
      </w:pPr>
      <w:r>
        <w:rPr>
          <w:b w:val="0"/>
          <w:i w:val="0"/>
        </w:rPr>
        <w:t>Matched LongMemEval's retention to LoCoMo's so the two are comparable.</w:t>
      </w:r>
    </w:p>
    <w:p>
      <w:pPr>
        <w:pStyle w:val="ListBullet"/>
        <w:spacing w:after="60"/>
      </w:pPr>
      <w:r>
        <w:rPr>
          <w:b w:val="0"/>
          <w:i w:val="0"/>
        </w:rPr>
        <w:t>Continued revising the paper draft.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11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30/09/2026</w:t>
      </w:r>
    </w:p>
    <w:p>
      <w:pPr>
        <w:spacing w:after="160"/>
      </w:pPr>
      <w:r>
        <w:rPr>
          <w:b w:val="0"/>
          <w:i w:val="0"/>
        </w:rPr>
        <w:t>26/09/2026 to 01/10/2026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LongMemEval result: the headline does not replicate; traced to the heuristic scorer, whose separation of evidence turns reverses sign on that corpus.</w:t>
      </w:r>
    </w:p>
    <w:p>
      <w:pPr>
        <w:pStyle w:val="ListBullet"/>
        <w:spacing w:after="60"/>
      </w:pPr>
      <w:r>
        <w:rPr>
          <w:b w:val="0"/>
          <w:i w:val="0"/>
        </w:rPr>
        <w:t>Ruled out the recency-reservation confound.</w:t>
      </w:r>
    </w:p>
    <w:p>
      <w:pPr>
        <w:pStyle w:val="ListBullet"/>
        <w:spacing w:after="60"/>
      </w:pPr>
      <w:r>
        <w:rPr>
          <w:b w:val="0"/>
          <w:i w:val="0"/>
        </w:rPr>
        <w:t>Ran abstractive compression and online learning of the scorer at full scale.</w:t>
      </w:r>
    </w:p>
    <w:p>
      <w:pPr>
        <w:pStyle w:val="ListBullet"/>
        <w:spacing w:after="60"/>
      </w:pPr>
      <w:r>
        <w:rPr>
          <w:b w:val="0"/>
          <w:i w:val="0"/>
        </w:rPr>
        <w:t>Compiled the paper and cut it to 6 pages; rebuilt the Review 2 deck in the NMIMS format with speaker notes; built the first live demo.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12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07/10/2026</w:t>
      </w:r>
    </w:p>
    <w:p>
      <w:pPr>
        <w:spacing w:after="160"/>
      </w:pPr>
      <w:r>
        <w:rPr>
          <w:b w:val="0"/>
          <w:i w:val="0"/>
        </w:rPr>
        <w:t>03/10/2026 to 08/10/2026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Presented Review 2 (midterm review): progress against the plan, design, results so far and the live demo.</w:t>
      </w:r>
    </w:p>
    <w:p>
      <w:pPr>
        <w:pStyle w:val="ListBullet"/>
        <w:spacing w:after="60"/>
      </w:pPr>
      <w:r>
        <w:rPr>
          <w:b w:val="0"/>
          <w:i w:val="0"/>
        </w:rPr>
        <w:t>Recorded the panel's feedback and planned the remaining work: a working application and a learned scorer.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13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14/10/2026</w:t>
      </w:r>
    </w:p>
    <w:p>
      <w:pPr>
        <w:spacing w:after="160"/>
      </w:pPr>
      <w:r>
        <w:rPr>
          <w:b w:val="0"/>
          <w:i w:val="0"/>
        </w:rPr>
        <w:t>10/10/2026 to 15/10/2026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Turned the demo into a working chat app: saved chats, sidebar, memory panel showing every decision.</w:t>
      </w:r>
    </w:p>
    <w:p>
      <w:pPr>
        <w:pStyle w:val="ListBullet"/>
        <w:spacing w:after="60"/>
      </w:pPr>
      <w:r>
        <w:rPr>
          <w:b w:val="0"/>
          <w:i w:val="0"/>
        </w:rPr>
        <w:t>Found and fixed a scorer defect (speaker tag scored with the message) and re-ran the results (P1-S 36.8% to 37.5%).</w:t>
      </w:r>
    </w:p>
    <w:p>
      <w:pPr>
        <w:pStyle w:val="ListBullet"/>
        <w:spacing w:after="60"/>
      </w:pPr>
      <w:r>
        <w:rPr>
          <w:b w:val="0"/>
          <w:i w:val="0"/>
        </w:rPr>
        <w:t>Trained the learned scorer on LoCoMo and REALTALK (human chats) and shipped it in the app.</w:t>
      </w:r>
    </w:p>
    <w:p>
      <w:pPr>
        <w:pStyle w:val="ListBullet"/>
        <w:spacing w:after="60"/>
      </w:pPr>
      <w:r>
        <w:rPr>
          <w:b w:val="0"/>
          <w:i w:val="0"/>
        </w:rPr>
        <w:t>Updated the report, paper, deck and dashboard to the fixed numbers.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14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21/10/2026</w:t>
      </w:r>
    </w:p>
    <w:p>
      <w:pPr>
        <w:spacing w:after="160"/>
      </w:pPr>
      <w:r>
        <w:rPr>
          <w:b w:val="0"/>
          <w:i w:val="0"/>
        </w:rPr>
        <w:t>17/10/2026 to 22/10/2026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Full app: one-command setup, any text input (pastes, PDF, Word, PowerPoint, other languages), a Compare tab and score explanations.</w:t>
      </w:r>
    </w:p>
    <w:p>
      <w:pPr>
        <w:pStyle w:val="ListBullet"/>
        <w:spacing w:after="60"/>
      </w:pPr>
      <w:r>
        <w:rPr>
          <w:b w:val="0"/>
          <w:i w:val="0"/>
        </w:rPr>
        <w:t>Stress tests (six input bugs fixed) and a load test with 200 simultaneous users.</w:t>
      </w:r>
    </w:p>
    <w:p>
      <w:pPr>
        <w:pStyle w:val="ListBullet"/>
        <w:spacing w:after="60"/>
      </w:pPr>
      <w:r>
        <w:rPr>
          <w:b w:val="0"/>
          <w:i w:val="0"/>
        </w:rPr>
        <w:t>Compared with MemGPT-style and Mem0-style memory: the learned scorer wins at every budget.</w:t>
      </w:r>
    </w:p>
    <w:p>
      <w:pPr>
        <w:pStyle w:val="ListBullet"/>
        <w:spacing w:after="60"/>
      </w:pPr>
      <w:r>
        <w:rPr>
          <w:b w:val="0"/>
          <w:i w:val="0"/>
        </w:rPr>
        <w:t>Retrained the scorer on 14.6x the data; chats up to 10M tokens; on million-token chats the app keeps the answer 51.9% of the time vs 19.2% for RAG.</w:t>
      </w:r>
    </w:p>
    <w:p>
      <w:pPr>
        <w:pStyle w:val="ListBullet"/>
        <w:spacing w:after="60"/>
      </w:pPr>
      <w:r>
        <w:rPr>
          <w:b w:val="0"/>
          <w:i w:val="0"/>
        </w:rPr>
        <w:t>Google Gemini replies with a local Qwen backup; entry gate and score tags on every message.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15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28/10/2026</w:t>
      </w:r>
    </w:p>
    <w:p>
      <w:pPr>
        <w:spacing w:after="160"/>
      </w:pPr>
      <w:r>
        <w:rPr>
          <w:b w:val="0"/>
          <w:i w:val="0"/>
        </w:rPr>
        <w:t>24/10/2026 to 29/10/2026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pStyle w:val="ListBullet"/>
        <w:spacing w:after="60"/>
      </w:pPr>
      <w:r>
        <w:rPr>
          <w:b w:val="0"/>
          <w:i w:val="0"/>
        </w:rPr>
        <w:t>Prepared the journal version of the paper with Dr. Praveen Modi as co-author and corresponding author.</w:t>
      </w:r>
    </w:p>
    <w:p>
      <w:pPr>
        <w:pStyle w:val="ListBullet"/>
        <w:spacing w:after="60"/>
      </w:pPr>
      <w:r>
        <w:rPr>
          <w:b w:val="0"/>
          <w:i w:val="0"/>
        </w:rPr>
        <w:t>Matched the paper to the code; extended references to 52 sources.</w:t>
      </w:r>
    </w:p>
    <w:p>
      <w:pPr>
        <w:pStyle w:val="ListBullet"/>
        <w:spacing w:after="60"/>
      </w:pPr>
      <w:r>
        <w:rPr>
          <w:b w:val="0"/>
          <w:i w:val="0"/>
        </w:rPr>
        <w:t>Applied the mentor's review of the paper; rewrote the abstracts and the prose.</w:t>
      </w:r>
    </w:p>
    <w:p>
      <w:pPr>
        <w:pStyle w:val="ListBullet"/>
        <w:spacing w:after="60"/>
      </w:pPr>
      <w:r>
        <w:rPr>
          <w:b w:val="0"/>
          <w:i w:val="0"/>
        </w:rPr>
        <w:t>Prepared the log book, project report (black book) and annexure forms.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16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04/11/2026</w:t>
      </w:r>
    </w:p>
    <w:p>
      <w:pPr>
        <w:spacing w:after="160"/>
      </w:pPr>
      <w:r>
        <w:rPr>
          <w:b w:val="0"/>
          <w:i w:val="0"/>
        </w:rPr>
        <w:t>31/10/2026 to 05/11/2026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p>
      <w:r>
        <w:br w:type="page"/>
      </w:r>
    </w:p>
    <w:p>
      <w:pPr>
        <w:spacing w:after="60"/>
      </w:pPr>
      <w:r>
        <w:rPr>
          <w:b/>
          <w:i w:val="0"/>
        </w:rPr>
        <w:t xml:space="preserve">Week No: 17 </w:t>
      </w:r>
    </w:p>
    <w:p>
      <w:pPr>
        <w:spacing w:after="60"/>
      </w:pPr>
      <w:r>
        <w:rPr>
          <w:b/>
          <w:i w:val="0"/>
        </w:rPr>
        <w:t xml:space="preserve">Date of Reporting: </w:t>
      </w:r>
      <w:r>
        <w:rPr>
          <w:b w:val="0"/>
          <w:i w:val="0"/>
        </w:rPr>
        <w:t>11/11/2026</w:t>
      </w:r>
    </w:p>
    <w:p>
      <w:pPr>
        <w:spacing w:after="160"/>
      </w:pPr>
      <w:r>
        <w:rPr>
          <w:b w:val="0"/>
          <w:i w:val="0"/>
        </w:rPr>
        <w:t>07/11/2026 to 12/11/2026</w:t>
      </w:r>
    </w:p>
    <w:p>
      <w:pPr>
        <w:spacing w:after="80"/>
      </w:pPr>
      <w:r>
        <w:rPr>
          <w:b/>
          <w:i w:val="0"/>
        </w:rPr>
        <w:t>Work carried out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120"/>
      </w:pPr>
      <w:r>
        <w:rPr>
          <w:b/>
          <w:i w:val="0"/>
        </w:rPr>
        <w:t>Faculty Remark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</w:t>
      </w:r>
    </w:p>
    <w:p>
      <w:pPr>
        <w:spacing w:after="200"/>
      </w:pPr>
    </w:p>
    <w:p>
      <w:pPr>
        <w:spacing w:after="200"/>
      </w:pPr>
      <w:r>
        <w:rPr>
          <w:b/>
          <w:i w:val="0"/>
        </w:rPr>
        <w:t>Faculty Signature with date</w:t>
      </w:r>
    </w:p>
    <w:p>
      <w:r>
        <w:rPr>
          <w:b w:val="0"/>
          <w:i w:val="0"/>
        </w:rPr>
        <w:t>________________________________________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