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280E" w:rsidRDefault="0019280E" w:rsidP="0019280E">
      <w:pPr>
        <w:pStyle w:val="normal0"/>
      </w:pPr>
      <w:r>
        <w:rPr>
          <w:b/>
        </w:rPr>
        <w:t xml:space="preserve">Имена: </w:t>
      </w:r>
      <w:r>
        <w:t>Ния Райкова и Ивайло Димитров</w:t>
      </w:r>
    </w:p>
    <w:p w:rsidR="0019280E" w:rsidRDefault="0019280E" w:rsidP="0019280E">
      <w:pPr>
        <w:pStyle w:val="normal0"/>
        <w:rPr>
          <w:b/>
          <w:lang w:val="ru-RU"/>
        </w:rPr>
      </w:pPr>
      <w:r>
        <w:rPr>
          <w:b/>
        </w:rPr>
        <w:t xml:space="preserve">Дата: </w:t>
      </w:r>
      <w:r>
        <w:rPr>
          <w:b/>
        </w:rPr>
        <w:t>23.04.2016г.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2708B9">
        <w:rPr>
          <w:b/>
          <w:lang w:val="ru-RU"/>
        </w:rPr>
        <w:tab/>
      </w:r>
    </w:p>
    <w:p w:rsidR="0019280E" w:rsidRDefault="0019280E" w:rsidP="0019280E">
      <w:pPr>
        <w:pStyle w:val="normal0"/>
        <w:rPr>
          <w:b/>
        </w:rPr>
      </w:pPr>
      <w:r>
        <w:rPr>
          <w:b/>
        </w:rPr>
        <w:t xml:space="preserve">Предмет: Програмиране с Java, част </w:t>
      </w:r>
      <w:r w:rsidRPr="00A06448">
        <w:rPr>
          <w:b/>
          <w:lang w:val="ru-RU"/>
        </w:rPr>
        <w:t>2</w:t>
      </w:r>
      <w:r>
        <w:rPr>
          <w:b/>
        </w:rPr>
        <w:tab/>
      </w:r>
    </w:p>
    <w:p w:rsidR="0019280E" w:rsidRDefault="0019280E" w:rsidP="0019280E">
      <w:pPr>
        <w:pStyle w:val="normal0"/>
        <w:rPr>
          <w:b/>
        </w:rPr>
      </w:pPr>
    </w:p>
    <w:p w:rsidR="0019280E" w:rsidRDefault="0019280E" w:rsidP="0019280E">
      <w:pPr>
        <w:pStyle w:val="normal0"/>
        <w:rPr>
          <w:rFonts w:ascii="Times New Roman" w:hAnsi="Times New Roman" w:cs="ArialMT"/>
          <w:b/>
          <w:color w:val="auto"/>
          <w:sz w:val="36"/>
          <w:szCs w:val="36"/>
        </w:rPr>
      </w:pPr>
      <w:r w:rsidRPr="00B67382">
        <w:rPr>
          <w:rFonts w:ascii="ArialMT" w:hAnsi="Times New Roman" w:cs="ArialMT" w:hint="cs"/>
          <w:b/>
          <w:color w:val="auto"/>
          <w:sz w:val="36"/>
          <w:szCs w:val="36"/>
        </w:rPr>
        <w:t>Система</w:t>
      </w:r>
      <w:r w:rsidRPr="00B67382">
        <w:rPr>
          <w:rFonts w:ascii="ArialMT" w:hAnsi="Times New Roman" w:cs="ArialMT"/>
          <w:b/>
          <w:color w:val="auto"/>
          <w:sz w:val="36"/>
          <w:szCs w:val="36"/>
        </w:rPr>
        <w:t xml:space="preserve"> </w:t>
      </w:r>
      <w:r w:rsidRPr="00B67382">
        <w:rPr>
          <w:rFonts w:ascii="ArialMT" w:hAnsi="Times New Roman" w:cs="ArialMT" w:hint="cs"/>
          <w:b/>
          <w:color w:val="auto"/>
          <w:sz w:val="36"/>
          <w:szCs w:val="36"/>
        </w:rPr>
        <w:t>за</w:t>
      </w:r>
      <w:r w:rsidRPr="00B67382">
        <w:rPr>
          <w:rFonts w:ascii="ArialMT" w:hAnsi="Times New Roman" w:cs="ArialMT"/>
          <w:b/>
          <w:color w:val="auto"/>
          <w:sz w:val="36"/>
          <w:szCs w:val="36"/>
        </w:rPr>
        <w:t xml:space="preserve"> </w:t>
      </w:r>
      <w:r w:rsidRPr="00B67382">
        <w:rPr>
          <w:rFonts w:ascii="ArialMT" w:hAnsi="Times New Roman" w:cs="ArialMT" w:hint="cs"/>
          <w:b/>
          <w:color w:val="auto"/>
          <w:sz w:val="36"/>
          <w:szCs w:val="36"/>
        </w:rPr>
        <w:t>запазване</w:t>
      </w:r>
      <w:r w:rsidRPr="00B67382">
        <w:rPr>
          <w:rFonts w:ascii="ArialMT" w:hAnsi="Times New Roman" w:cs="ArialMT"/>
          <w:b/>
          <w:color w:val="auto"/>
          <w:sz w:val="36"/>
          <w:szCs w:val="36"/>
        </w:rPr>
        <w:t xml:space="preserve"> </w:t>
      </w:r>
      <w:r w:rsidRPr="00B67382">
        <w:rPr>
          <w:rFonts w:ascii="ArialMT" w:hAnsi="Times New Roman" w:cs="ArialMT" w:hint="cs"/>
          <w:b/>
          <w:color w:val="auto"/>
          <w:sz w:val="36"/>
          <w:szCs w:val="36"/>
        </w:rPr>
        <w:t>на</w:t>
      </w:r>
      <w:r w:rsidRPr="00B67382">
        <w:rPr>
          <w:rFonts w:ascii="ArialMT" w:hAnsi="Times New Roman" w:cs="ArialMT"/>
          <w:b/>
          <w:color w:val="auto"/>
          <w:sz w:val="36"/>
          <w:szCs w:val="36"/>
        </w:rPr>
        <w:t xml:space="preserve"> </w:t>
      </w:r>
      <w:r w:rsidRPr="00B67382">
        <w:rPr>
          <w:rFonts w:ascii="ArialMT" w:hAnsi="Times New Roman" w:cs="ArialMT" w:hint="cs"/>
          <w:b/>
          <w:color w:val="auto"/>
          <w:sz w:val="36"/>
          <w:szCs w:val="36"/>
        </w:rPr>
        <w:t>билети</w:t>
      </w:r>
      <w:r w:rsidRPr="00B67382">
        <w:rPr>
          <w:rFonts w:ascii="ArialMT" w:hAnsi="Times New Roman" w:cs="ArialMT"/>
          <w:b/>
          <w:color w:val="auto"/>
          <w:sz w:val="36"/>
          <w:szCs w:val="36"/>
        </w:rPr>
        <w:t xml:space="preserve"> </w:t>
      </w:r>
      <w:r w:rsidRPr="00B67382">
        <w:rPr>
          <w:rFonts w:ascii="ArialMT" w:hAnsi="Times New Roman" w:cs="ArialMT" w:hint="cs"/>
          <w:b/>
          <w:color w:val="auto"/>
          <w:sz w:val="36"/>
          <w:szCs w:val="36"/>
        </w:rPr>
        <w:t>в</w:t>
      </w:r>
      <w:r w:rsidRPr="00B67382">
        <w:rPr>
          <w:rFonts w:ascii="Times New Roman" w:hAnsi="Times New Roman" w:cs="ArialMT"/>
          <w:b/>
          <w:color w:val="auto"/>
          <w:sz w:val="36"/>
          <w:szCs w:val="36"/>
        </w:rPr>
        <w:t xml:space="preserve">ъв верига от </w:t>
      </w:r>
      <w:r w:rsidRPr="00B67382">
        <w:rPr>
          <w:rFonts w:ascii="ArialMT" w:hAnsi="Times New Roman" w:cs="ArialMT" w:hint="cs"/>
          <w:b/>
          <w:color w:val="auto"/>
          <w:sz w:val="36"/>
          <w:szCs w:val="36"/>
        </w:rPr>
        <w:t>кино</w:t>
      </w:r>
      <w:r w:rsidRPr="00B67382">
        <w:rPr>
          <w:rFonts w:ascii="ArialMT" w:hAnsi="Times New Roman" w:cs="ArialMT"/>
          <w:b/>
          <w:color w:val="auto"/>
          <w:sz w:val="36"/>
          <w:szCs w:val="36"/>
        </w:rPr>
        <w:t xml:space="preserve"> </w:t>
      </w:r>
      <w:r w:rsidRPr="00B67382">
        <w:rPr>
          <w:rFonts w:ascii="ArialMT" w:hAnsi="Times New Roman" w:cs="ArialMT" w:hint="cs"/>
          <w:b/>
          <w:color w:val="auto"/>
          <w:sz w:val="36"/>
          <w:szCs w:val="36"/>
        </w:rPr>
        <w:t>салон</w:t>
      </w:r>
      <w:r w:rsidRPr="00B67382">
        <w:rPr>
          <w:rFonts w:ascii="Times New Roman" w:hAnsi="Times New Roman" w:cs="ArialMT"/>
          <w:b/>
          <w:color w:val="auto"/>
          <w:sz w:val="36"/>
          <w:szCs w:val="36"/>
        </w:rPr>
        <w:t>и</w:t>
      </w:r>
    </w:p>
    <w:p w:rsidR="0019280E" w:rsidRPr="00B67382" w:rsidRDefault="0019280E" w:rsidP="0019280E">
      <w:pPr>
        <w:pStyle w:val="normal0"/>
        <w:rPr>
          <w:rFonts w:ascii="Times New Roman" w:hAnsi="Times New Roman"/>
          <w:b/>
          <w:sz w:val="36"/>
          <w:szCs w:val="36"/>
        </w:rPr>
      </w:pPr>
    </w:p>
    <w:p w:rsidR="0019280E" w:rsidRDefault="0019280E" w:rsidP="0019280E">
      <w:pPr>
        <w:pStyle w:val="normal0"/>
      </w:pPr>
      <w:r>
        <w:rPr>
          <w:rFonts w:ascii="Cambria" w:hAnsi="Cambria" w:cs="Cambria"/>
          <w:b/>
          <w:color w:val="4F81BD"/>
          <w:sz w:val="26"/>
        </w:rPr>
        <w:t>1. Условие</w:t>
      </w:r>
    </w:p>
    <w:p w:rsidR="0019280E" w:rsidRPr="00A06448" w:rsidRDefault="0019280E" w:rsidP="0019280E">
      <w:pPr>
        <w:pStyle w:val="normal0"/>
      </w:pPr>
      <w:r>
        <w:t>Приложение</w:t>
      </w:r>
      <w:r>
        <w:t>,</w:t>
      </w:r>
      <w:r>
        <w:t xml:space="preserve"> чрез което може да се запазват билети за </w:t>
      </w:r>
      <w:r>
        <w:t xml:space="preserve">кино прожекции, като се избира </w:t>
      </w:r>
      <w:r>
        <w:t xml:space="preserve">филма, </w:t>
      </w:r>
      <w:r>
        <w:t>часа и местата. Приложението предлага още информация за избрания филм и форма за лични данни и адрес, чрез която потребителя да получи билета си.</w:t>
      </w:r>
    </w:p>
    <w:p w:rsidR="0019280E" w:rsidRDefault="0019280E" w:rsidP="0019280E">
      <w:pPr>
        <w:pStyle w:val="normal0"/>
      </w:pPr>
    </w:p>
    <w:p w:rsidR="0019280E" w:rsidRDefault="0019280E" w:rsidP="0019280E">
      <w:pPr>
        <w:pStyle w:val="normal0"/>
      </w:pPr>
      <w:r>
        <w:rPr>
          <w:rFonts w:ascii="Cambria" w:hAnsi="Cambria" w:cs="Cambria"/>
          <w:b/>
          <w:color w:val="4F81BD"/>
          <w:sz w:val="26"/>
        </w:rPr>
        <w:t>2. Въведение</w:t>
      </w:r>
    </w:p>
    <w:p w:rsidR="0019280E" w:rsidRDefault="0019280E" w:rsidP="0019280E">
      <w:pPr>
        <w:pStyle w:val="normal0"/>
      </w:pPr>
      <w:proofErr w:type="spellStart"/>
      <w:r w:rsidRPr="004053B6">
        <w:rPr>
          <w:lang w:val="ru-RU"/>
        </w:rPr>
        <w:t>Програма</w:t>
      </w:r>
      <w:proofErr w:type="spellEnd"/>
      <w:r w:rsidRPr="004053B6">
        <w:rPr>
          <w:lang w:val="ru-RU"/>
        </w:rPr>
        <w:t xml:space="preserve"> написана </w:t>
      </w:r>
      <w:proofErr w:type="gramStart"/>
      <w:r w:rsidRPr="004053B6">
        <w:rPr>
          <w:lang w:val="ru-RU"/>
        </w:rPr>
        <w:t xml:space="preserve">на  </w:t>
      </w:r>
      <w:r>
        <w:rPr>
          <w:lang w:val="en-US"/>
        </w:rPr>
        <w:t>JAVA</w:t>
      </w:r>
      <w:proofErr w:type="gramEnd"/>
      <w:r>
        <w:t>, която предоставя на клиента възможност да резервира билети за кинопрожекция.</w:t>
      </w:r>
    </w:p>
    <w:p w:rsidR="0019280E" w:rsidRDefault="0019280E" w:rsidP="0019280E">
      <w:pPr>
        <w:pStyle w:val="normal0"/>
      </w:pPr>
    </w:p>
    <w:p w:rsidR="0019280E" w:rsidRPr="00A06448" w:rsidRDefault="0019280E" w:rsidP="0019280E">
      <w:pPr>
        <w:pStyle w:val="normal0"/>
      </w:pPr>
      <w:r>
        <w:rPr>
          <w:rFonts w:ascii="Cambria" w:hAnsi="Cambria" w:cs="Cambria"/>
          <w:b/>
          <w:color w:val="4F81BD"/>
          <w:sz w:val="26"/>
        </w:rPr>
        <w:t>3. Теория</w:t>
      </w:r>
      <w:r>
        <w:rPr>
          <w:iCs/>
        </w:rPr>
        <w:t xml:space="preserve">. Разработеното приложение </w:t>
      </w:r>
      <w:r>
        <w:rPr>
          <w:iCs/>
        </w:rPr>
        <w:t>предоставя</w:t>
      </w:r>
      <w:r>
        <w:rPr>
          <w:iCs/>
        </w:rPr>
        <w:t xml:space="preserve"> на </w:t>
      </w:r>
      <w:r>
        <w:rPr>
          <w:iCs/>
        </w:rPr>
        <w:t>потребителя</w:t>
      </w:r>
      <w:r>
        <w:rPr>
          <w:iCs/>
        </w:rPr>
        <w:t xml:space="preserve"> възможността да резервира билети за кино </w:t>
      </w:r>
      <w:r>
        <w:rPr>
          <w:iCs/>
        </w:rPr>
        <w:t>от вкъщи, което прави този така процес доста по-бърз и лесен.</w:t>
      </w:r>
    </w:p>
    <w:p w:rsidR="0019280E" w:rsidRDefault="0019280E" w:rsidP="0019280E">
      <w:pPr>
        <w:pStyle w:val="normal0"/>
      </w:pPr>
    </w:p>
    <w:p w:rsidR="0019280E" w:rsidRDefault="0019280E" w:rsidP="0019280E">
      <w:pPr>
        <w:pStyle w:val="normal0"/>
      </w:pPr>
      <w:r>
        <w:rPr>
          <w:rFonts w:ascii="Cambria" w:hAnsi="Cambria" w:cs="Cambria"/>
          <w:b/>
          <w:color w:val="4F81BD"/>
          <w:sz w:val="26"/>
        </w:rPr>
        <w:t>4. Използвани технологии</w:t>
      </w:r>
    </w:p>
    <w:p w:rsidR="0019280E" w:rsidRPr="00E32407" w:rsidRDefault="0019280E" w:rsidP="0019280E">
      <w:pPr>
        <w:pStyle w:val="normal0"/>
        <w:rPr>
          <w:lang w:val="ru-RU"/>
        </w:rPr>
      </w:pPr>
      <w:r>
        <w:t xml:space="preserve">Проекта е реализиран с </w:t>
      </w:r>
      <w:r>
        <w:rPr>
          <w:lang w:val="en-US"/>
        </w:rPr>
        <w:t>JAVA</w:t>
      </w:r>
      <w:r w:rsidRPr="00E32407">
        <w:rPr>
          <w:lang w:val="ru-RU"/>
        </w:rPr>
        <w:t xml:space="preserve"> </w:t>
      </w:r>
      <w:r>
        <w:t xml:space="preserve">код в средата на </w:t>
      </w:r>
      <w:r>
        <w:rPr>
          <w:lang w:val="en-US"/>
        </w:rPr>
        <w:t>Eclipse</w:t>
      </w:r>
      <w:r w:rsidRPr="00E32407">
        <w:rPr>
          <w:lang w:val="ru-RU"/>
        </w:rPr>
        <w:t>.</w:t>
      </w:r>
    </w:p>
    <w:p w:rsidR="0019280E" w:rsidRDefault="0019280E" w:rsidP="0019280E">
      <w:pPr>
        <w:pStyle w:val="normal0"/>
      </w:pPr>
    </w:p>
    <w:p w:rsidR="0019280E" w:rsidRDefault="0019280E" w:rsidP="0019280E">
      <w:pPr>
        <w:pStyle w:val="normal0"/>
      </w:pPr>
      <w:r>
        <w:rPr>
          <w:rFonts w:ascii="Cambria" w:hAnsi="Cambria" w:cs="Cambria"/>
          <w:b/>
          <w:color w:val="4F81BD"/>
          <w:sz w:val="26"/>
        </w:rPr>
        <w:t>5. Инсталация и настройки</w:t>
      </w:r>
    </w:p>
    <w:p w:rsidR="0019280E" w:rsidRPr="00E32407" w:rsidRDefault="0019280E" w:rsidP="0019280E">
      <w:pPr>
        <w:pStyle w:val="normal0"/>
      </w:pPr>
      <w:r>
        <w:t xml:space="preserve">Кода е написан на </w:t>
      </w:r>
      <w:r>
        <w:rPr>
          <w:lang w:val="en-US"/>
        </w:rPr>
        <w:t>JAVA</w:t>
      </w:r>
      <w:r w:rsidRPr="00E32407">
        <w:rPr>
          <w:lang w:val="ru-RU"/>
        </w:rPr>
        <w:t xml:space="preserve"> </w:t>
      </w:r>
      <w:r>
        <w:t xml:space="preserve">и се стартира в средата на програмата </w:t>
      </w:r>
      <w:r>
        <w:rPr>
          <w:lang w:val="en-US"/>
        </w:rPr>
        <w:t>Eclipse</w:t>
      </w:r>
      <w:r>
        <w:t>.</w:t>
      </w:r>
    </w:p>
    <w:p w:rsidR="0019280E" w:rsidRPr="00F2319E" w:rsidRDefault="0019280E" w:rsidP="0019280E">
      <w:pPr>
        <w:pStyle w:val="normal0"/>
      </w:pPr>
    </w:p>
    <w:p w:rsidR="0019280E" w:rsidRDefault="0019280E" w:rsidP="0019280E">
      <w:pPr>
        <w:pStyle w:val="normal0"/>
      </w:pPr>
      <w:r>
        <w:rPr>
          <w:rFonts w:ascii="Cambria" w:hAnsi="Cambria" w:cs="Cambria"/>
          <w:b/>
          <w:color w:val="4F81BD"/>
          <w:sz w:val="26"/>
        </w:rPr>
        <w:t>6. Кратко ръководство на потребителя</w:t>
      </w:r>
    </w:p>
    <w:p w:rsidR="0019280E" w:rsidRDefault="0019280E" w:rsidP="0019280E">
      <w:pPr>
        <w:pStyle w:val="normal0"/>
      </w:pPr>
      <w:r>
        <w:t xml:space="preserve">Стартираме кода в програмата </w:t>
      </w:r>
      <w:r>
        <w:rPr>
          <w:lang w:val="en-US"/>
        </w:rPr>
        <w:t>Eclipse</w:t>
      </w:r>
      <w:r>
        <w:t>.</w:t>
      </w:r>
    </w:p>
    <w:p w:rsidR="0019280E" w:rsidRDefault="0019280E" w:rsidP="0019280E">
      <w:pPr>
        <w:pStyle w:val="normal0"/>
      </w:pPr>
      <w:r>
        <w:t xml:space="preserve">Първия прозорец представя </w:t>
      </w:r>
      <w:r>
        <w:t>прожектираните в филми</w:t>
      </w:r>
      <w:r>
        <w:t xml:space="preserve">, като предоставя на клиента възможност да избере предпочитания филм, чрез натискане на бутон – постер на съответния филм. </w:t>
      </w:r>
    </w:p>
    <w:p w:rsidR="0019280E" w:rsidRDefault="0019280E" w:rsidP="0019280E">
      <w:pPr>
        <w:pStyle w:val="normal0"/>
      </w:pPr>
      <w:r>
        <w:t xml:space="preserve">Избирайки филма чрез банера от първия прозорец, на втория прозорец клиентът </w:t>
      </w:r>
      <w:r>
        <w:t>може да види кратко резюме за дадения филм, а също и времетраенето, участващите герои и т.н. Ако се е спрял на този филм, клиентът натиска бутон „Купи билет“, който го води към трети прозорец.</w:t>
      </w:r>
    </w:p>
    <w:p w:rsidR="0019280E" w:rsidRDefault="0019280E" w:rsidP="0019280E">
      <w:pPr>
        <w:pStyle w:val="normal0"/>
      </w:pPr>
      <w:r>
        <w:t xml:space="preserve">На третия прозорец клиентът чрез кликване върху съответния час на прожекцията, който го устройва отива в следващ прозорец. Там се </w:t>
      </w:r>
      <w:r w:rsidR="00EC4712">
        <w:t>изобразяват местата в</w:t>
      </w:r>
      <w:r>
        <w:t xml:space="preserve"> киносалон</w:t>
      </w:r>
      <w:r w:rsidR="00EC4712">
        <w:t>а</w:t>
      </w:r>
      <w:r>
        <w:t xml:space="preserve">, </w:t>
      </w:r>
      <w:r w:rsidR="00EC4712">
        <w:t xml:space="preserve">като </w:t>
      </w:r>
      <w:r>
        <w:t xml:space="preserve">свободните </w:t>
      </w:r>
      <w:r w:rsidR="00EC4712">
        <w:t xml:space="preserve">са </w:t>
      </w:r>
      <w:r>
        <w:t xml:space="preserve">в зелено. Клиентът резервира чрез </w:t>
      </w:r>
      <w:proofErr w:type="spellStart"/>
      <w:r>
        <w:t>кликане</w:t>
      </w:r>
      <w:proofErr w:type="spellEnd"/>
      <w:r>
        <w:t xml:space="preserve"> с мишката върху избраното м</w:t>
      </w:r>
      <w:r w:rsidR="00EC4712">
        <w:t>ясто и то се оцветява в жълто</w:t>
      </w:r>
      <w:r>
        <w:t xml:space="preserve">. В </w:t>
      </w:r>
      <w:r w:rsidR="00EC4712">
        <w:t>горната</w:t>
      </w:r>
      <w:r>
        <w:t xml:space="preserve"> част на екрана се изписва информация за броя на маркираните места и общата </w:t>
      </w:r>
      <w:r w:rsidR="00EC4712">
        <w:t>дължима сума</w:t>
      </w:r>
      <w:r>
        <w:t xml:space="preserve"> от клиента.  След окончателен избор</w:t>
      </w:r>
      <w:r w:rsidR="00EC4712">
        <w:t xml:space="preserve"> се натиска бутонът купи места, с които те се маркират в червено от системата, което ги прави заети,</w:t>
      </w:r>
      <w:r>
        <w:t xml:space="preserve"> потвърждаването на резервацията става с бутона „</w:t>
      </w:r>
      <w:r w:rsidR="00EC4712">
        <w:t>ОК</w:t>
      </w:r>
      <w:r>
        <w:t>” с което</w:t>
      </w:r>
      <w:r w:rsidR="00EC4712">
        <w:t xml:space="preserve"> </w:t>
      </w:r>
      <w:r>
        <w:t>се премината на следващия прозорец.</w:t>
      </w:r>
    </w:p>
    <w:p w:rsidR="0019280E" w:rsidRDefault="00EC4712" w:rsidP="0019280E">
      <w:pPr>
        <w:pStyle w:val="normal0"/>
      </w:pPr>
      <w:r>
        <w:t xml:space="preserve">Той </w:t>
      </w:r>
      <w:r w:rsidR="0019280E">
        <w:t>предоставят полета</w:t>
      </w:r>
      <w:r>
        <w:t>,</w:t>
      </w:r>
      <w:r w:rsidR="0019280E">
        <w:t xml:space="preserve"> в които клиента т</w:t>
      </w:r>
      <w:r>
        <w:t>рябва коректно да попълни име, ф</w:t>
      </w:r>
      <w:r w:rsidR="0019280E">
        <w:t xml:space="preserve">амилия и адрес за доставка на билетите. След като бъдат попълнени всички полета клиентът </w:t>
      </w:r>
    </w:p>
    <w:p w:rsidR="0019280E" w:rsidRDefault="0019280E" w:rsidP="0019280E">
      <w:pPr>
        <w:pStyle w:val="normal0"/>
      </w:pPr>
      <w:r>
        <w:lastRenderedPageBreak/>
        <w:t>потвърждава заявката с бутона „</w:t>
      </w:r>
      <w:r w:rsidR="00EC4712">
        <w:t>Получи билет</w:t>
      </w:r>
      <w:r>
        <w:t>”.</w:t>
      </w:r>
    </w:p>
    <w:p w:rsidR="0019280E" w:rsidRDefault="0019280E" w:rsidP="0019280E">
      <w:pPr>
        <w:pStyle w:val="normal0"/>
      </w:pPr>
      <w:r>
        <w:t>С това резервацията на билетите приключва и програмата записва промените в текстови файлове, в които е с</w:t>
      </w:r>
      <w:r w:rsidR="00EC4712">
        <w:t>ъхранява информация за филма, избраните места, датата и часът на прожекциите и попълнената форма.</w:t>
      </w:r>
    </w:p>
    <w:p w:rsidR="0019280E" w:rsidRDefault="0019280E" w:rsidP="0019280E">
      <w:pPr>
        <w:pStyle w:val="normal0"/>
      </w:pPr>
    </w:p>
    <w:p w:rsidR="0019280E" w:rsidRDefault="0019280E" w:rsidP="0019280E">
      <w:pPr>
        <w:pStyle w:val="normal0"/>
      </w:pPr>
      <w:r>
        <w:rPr>
          <w:rFonts w:ascii="Cambria" w:hAnsi="Cambria" w:cs="Cambria"/>
          <w:b/>
          <w:color w:val="4F81BD"/>
          <w:sz w:val="26"/>
        </w:rPr>
        <w:t>7. Примерни данни</w:t>
      </w:r>
    </w:p>
    <w:p w:rsidR="0019280E" w:rsidRDefault="0019280E" w:rsidP="0019280E">
      <w:pPr>
        <w:pStyle w:val="normal0"/>
      </w:pPr>
      <w:r>
        <w:t>Програмата чете и записва информацията за заявките в текстови файлове които съдържат следните данни:</w:t>
      </w:r>
    </w:p>
    <w:p w:rsidR="0019280E" w:rsidRPr="005128B1" w:rsidRDefault="0019280E" w:rsidP="0019280E">
      <w:pPr>
        <w:pStyle w:val="normal0"/>
      </w:pPr>
      <w:r>
        <w:t>Във файл с име „</w:t>
      </w:r>
      <w:proofErr w:type="spellStart"/>
      <w:r w:rsidR="00EC4712">
        <w:rPr>
          <w:lang w:val="en-US"/>
        </w:rPr>
        <w:t>BookSeat</w:t>
      </w:r>
      <w:proofErr w:type="spellEnd"/>
      <w:r w:rsidRPr="005128B1">
        <w:t>.</w:t>
      </w:r>
      <w:proofErr w:type="spellStart"/>
      <w:r w:rsidRPr="005128B1">
        <w:t>txt</w:t>
      </w:r>
      <w:proofErr w:type="spellEnd"/>
      <w:r>
        <w:t xml:space="preserve">” е описана информация за </w:t>
      </w:r>
      <w:r w:rsidR="00EC4712">
        <w:t>закупените места и дължимата сума.</w:t>
      </w:r>
    </w:p>
    <w:p w:rsidR="0019280E" w:rsidRPr="002B7280" w:rsidRDefault="0019280E" w:rsidP="0019280E">
      <w:pPr>
        <w:pStyle w:val="normal0"/>
      </w:pPr>
      <w:r>
        <w:t>Във файл „</w:t>
      </w:r>
      <w:proofErr w:type="spellStart"/>
      <w:r w:rsidR="00EC4712">
        <w:rPr>
          <w:lang w:val="en-US"/>
        </w:rPr>
        <w:t>ticketForData</w:t>
      </w:r>
      <w:proofErr w:type="spellEnd"/>
      <w:r w:rsidRPr="002C2528">
        <w:t>.</w:t>
      </w:r>
      <w:proofErr w:type="spellStart"/>
      <w:r w:rsidRPr="002C2528">
        <w:t>txt</w:t>
      </w:r>
      <w:proofErr w:type="spellEnd"/>
      <w:r>
        <w:t xml:space="preserve">” са записани </w:t>
      </w:r>
      <w:r w:rsidR="002B7280">
        <w:t>датата и часът на прожекцията.</w:t>
      </w:r>
    </w:p>
    <w:p w:rsidR="0019280E" w:rsidRDefault="0019280E" w:rsidP="0019280E">
      <w:pPr>
        <w:pStyle w:val="normal0"/>
      </w:pPr>
      <w:r>
        <w:t>Във файл „</w:t>
      </w:r>
      <w:proofErr w:type="spellStart"/>
      <w:r w:rsidR="002B7280">
        <w:rPr>
          <w:lang w:val="en-US"/>
        </w:rPr>
        <w:t>ticketForFilm</w:t>
      </w:r>
      <w:proofErr w:type="spellEnd"/>
      <w:r w:rsidRPr="002C2528">
        <w:t>.</w:t>
      </w:r>
      <w:proofErr w:type="spellStart"/>
      <w:r w:rsidRPr="002C2528">
        <w:t>txt</w:t>
      </w:r>
      <w:proofErr w:type="spellEnd"/>
      <w:r>
        <w:t xml:space="preserve">” са запазени данни за </w:t>
      </w:r>
      <w:r w:rsidR="002B7280">
        <w:t xml:space="preserve">името на прожекцията. Във файл </w:t>
      </w:r>
      <w:r w:rsidR="002B7280">
        <w:rPr>
          <w:lang w:val="en-US"/>
        </w:rPr>
        <w:t>“UserInformation.txt”</w:t>
      </w:r>
      <w:r w:rsidR="002B7280">
        <w:t xml:space="preserve"> се вижда съответно попълнената от потребителя информация.</w:t>
      </w:r>
    </w:p>
    <w:p w:rsidR="002B7280" w:rsidRDefault="002B7280" w:rsidP="0019280E">
      <w:pPr>
        <w:pStyle w:val="normal0"/>
      </w:pPr>
    </w:p>
    <w:p w:rsidR="002B7280" w:rsidRPr="002B7280" w:rsidRDefault="002B7280" w:rsidP="002B7280">
      <w:pPr>
        <w:spacing w:after="0" w:line="276" w:lineRule="auto"/>
        <w:rPr>
          <w:rFonts w:ascii="Arial" w:eastAsia="Times New Roman" w:hAnsi="Arial" w:cs="Arial"/>
          <w:color w:val="000000"/>
          <w:szCs w:val="20"/>
          <w:lang w:eastAsia="bg-BG"/>
        </w:rPr>
      </w:pPr>
    </w:p>
    <w:p w:rsidR="002B7280" w:rsidRPr="002B7280" w:rsidRDefault="002B7280" w:rsidP="002B7280">
      <w:pPr>
        <w:spacing w:after="0" w:line="276" w:lineRule="auto"/>
        <w:rPr>
          <w:rFonts w:ascii="Arial" w:eastAsia="Times New Roman" w:hAnsi="Arial" w:cs="Arial"/>
          <w:color w:val="000000"/>
          <w:szCs w:val="20"/>
          <w:lang w:eastAsia="bg-BG"/>
        </w:rPr>
      </w:pPr>
      <w:r w:rsidRPr="002B7280">
        <w:rPr>
          <w:rFonts w:ascii="Cambria" w:eastAsia="Times New Roman" w:hAnsi="Cambria" w:cs="Cambria"/>
          <w:b/>
          <w:color w:val="4F81BD"/>
          <w:sz w:val="26"/>
          <w:szCs w:val="20"/>
          <w:lang w:eastAsia="bg-BG"/>
        </w:rPr>
        <w:t>8. Описание на програмния код</w:t>
      </w:r>
    </w:p>
    <w:p w:rsidR="002B7280" w:rsidRPr="002B7280" w:rsidRDefault="002B7280" w:rsidP="002B7280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Cs w:val="20"/>
          <w:lang w:eastAsia="bg-BG"/>
        </w:rPr>
      </w:pPr>
      <w:r w:rsidRPr="002B7280">
        <w:rPr>
          <w:rFonts w:ascii="Arial" w:eastAsia="Times New Roman" w:hAnsi="Arial" w:cs="Arial"/>
          <w:color w:val="000000"/>
          <w:szCs w:val="20"/>
          <w:lang w:eastAsia="bg-BG"/>
        </w:rPr>
        <w:t xml:space="preserve">Приложението изцяло е реализирано на базата на </w:t>
      </w:r>
      <w:proofErr w:type="spellStart"/>
      <w:r w:rsidRPr="002B7280">
        <w:rPr>
          <w:rFonts w:ascii="Arial" w:eastAsia="Times New Roman" w:hAnsi="Arial" w:cs="Arial"/>
          <w:color w:val="000000"/>
          <w:szCs w:val="20"/>
          <w:lang w:eastAsia="bg-BG"/>
        </w:rPr>
        <w:t>JFrame</w:t>
      </w:r>
      <w:proofErr w:type="spellEnd"/>
      <w:r w:rsidRPr="002B7280">
        <w:rPr>
          <w:rFonts w:ascii="Arial" w:eastAsia="Times New Roman" w:hAnsi="Arial" w:cs="Arial"/>
          <w:color w:val="000000"/>
          <w:szCs w:val="20"/>
          <w:lang w:eastAsia="bg-BG"/>
        </w:rPr>
        <w:t xml:space="preserve"> прозорци</w:t>
      </w:r>
      <w:r>
        <w:rPr>
          <w:rFonts w:ascii="Arial" w:eastAsia="Times New Roman" w:hAnsi="Arial" w:cs="Arial"/>
          <w:color w:val="000000"/>
          <w:szCs w:val="20"/>
          <w:lang w:eastAsia="bg-BG"/>
        </w:rPr>
        <w:t>, бутони, етикети и текстови полета</w:t>
      </w:r>
      <w:r w:rsidRPr="002B7280">
        <w:rPr>
          <w:rFonts w:ascii="Arial" w:eastAsia="Times New Roman" w:hAnsi="Arial" w:cs="Arial"/>
          <w:color w:val="000000"/>
          <w:szCs w:val="20"/>
          <w:lang w:eastAsia="bg-BG"/>
        </w:rPr>
        <w:t>.</w:t>
      </w:r>
    </w:p>
    <w:p w:rsidR="002B7280" w:rsidRPr="002B7280" w:rsidRDefault="002B7280" w:rsidP="0019280E">
      <w:pPr>
        <w:pStyle w:val="normal0"/>
      </w:pPr>
    </w:p>
    <w:p w:rsidR="002B7280" w:rsidRDefault="002B7280" w:rsidP="002B7280">
      <w:pPr>
        <w:pStyle w:val="normal0"/>
      </w:pPr>
    </w:p>
    <w:p w:rsidR="002B7280" w:rsidRDefault="002B7280" w:rsidP="002B7280">
      <w:pPr>
        <w:pStyle w:val="normal0"/>
      </w:pPr>
      <w:r>
        <w:rPr>
          <w:rFonts w:ascii="Cambria" w:hAnsi="Cambria" w:cs="Cambria"/>
          <w:b/>
          <w:color w:val="4F81BD"/>
          <w:sz w:val="26"/>
        </w:rPr>
        <w:t>9. Приноси на курсиста, ограничения и възможности за бъдещо разширение</w:t>
      </w:r>
    </w:p>
    <w:p w:rsidR="002B7280" w:rsidRDefault="002B7280" w:rsidP="002B7280">
      <w:pPr>
        <w:pStyle w:val="normal0"/>
      </w:pPr>
      <w:r>
        <w:t>К</w:t>
      </w:r>
      <w:r>
        <w:t>ода е написан изцяло от курсистите</w:t>
      </w:r>
      <w:r>
        <w:t>.</w:t>
      </w:r>
    </w:p>
    <w:p w:rsidR="002B7280" w:rsidRPr="002B7280" w:rsidRDefault="002B7280" w:rsidP="002B7280">
      <w:pPr>
        <w:pStyle w:val="normal0"/>
      </w:pPr>
      <w:r>
        <w:t xml:space="preserve"> </w:t>
      </w:r>
      <w:r>
        <w:t xml:space="preserve">В бъдещето програмата би било удобно да се </w:t>
      </w:r>
      <w:proofErr w:type="spellStart"/>
      <w:r>
        <w:t>ъпгрейдне</w:t>
      </w:r>
      <w:proofErr w:type="spellEnd"/>
      <w:r>
        <w:t xml:space="preserve"> в </w:t>
      </w:r>
      <w:r>
        <w:rPr>
          <w:lang w:val="en-US"/>
        </w:rPr>
        <w:t xml:space="preserve">Android </w:t>
      </w:r>
      <w:r>
        <w:t>мобилно приложение, което да улеснява много повече хората в закупуването им на билети за кино.</w:t>
      </w:r>
    </w:p>
    <w:p w:rsidR="002B7280" w:rsidRDefault="002B7280" w:rsidP="002B7280">
      <w:pPr>
        <w:pStyle w:val="normal0"/>
      </w:pPr>
    </w:p>
    <w:p w:rsidR="002B7280" w:rsidRDefault="002B7280" w:rsidP="002B7280">
      <w:pPr>
        <w:pStyle w:val="normal0"/>
      </w:pPr>
      <w:r>
        <w:rPr>
          <w:rFonts w:ascii="Cambria" w:hAnsi="Cambria" w:cs="Cambria"/>
          <w:b/>
          <w:color w:val="4F81BD"/>
          <w:sz w:val="26"/>
        </w:rPr>
        <w:t>10. Използвани източници</w:t>
      </w:r>
    </w:p>
    <w:p w:rsidR="002B7280" w:rsidRDefault="002B7280" w:rsidP="002B7280">
      <w:pPr>
        <w:pStyle w:val="normal0"/>
        <w:numPr>
          <w:ilvl w:val="0"/>
          <w:numId w:val="1"/>
        </w:numPr>
        <w:ind w:hanging="360"/>
      </w:pPr>
      <w:hyperlink r:id="rId5" w:history="1">
        <w:r w:rsidRPr="00802D32">
          <w:rPr>
            <w:rStyle w:val="Hyperlink"/>
          </w:rPr>
          <w:t>http://en.wikipedia.org/wiki/Playfair_cipher</w:t>
        </w:r>
      </w:hyperlink>
    </w:p>
    <w:p w:rsidR="002B7280" w:rsidRPr="00135E31" w:rsidRDefault="002B7280" w:rsidP="002B7280">
      <w:pPr>
        <w:pStyle w:val="normal0"/>
        <w:numPr>
          <w:ilvl w:val="0"/>
          <w:numId w:val="1"/>
        </w:numPr>
        <w:ind w:hanging="360"/>
      </w:pPr>
      <w:r w:rsidRPr="002708B9">
        <w:rPr>
          <w:rStyle w:val="Hyperlink"/>
        </w:rPr>
        <w:t>Въведение в програмирането с Java  от Светлин Наков и колектив</w:t>
      </w:r>
    </w:p>
    <w:p w:rsidR="0019280E" w:rsidRPr="002B7280" w:rsidRDefault="002B7280" w:rsidP="002B7280">
      <w:pPr>
        <w:pStyle w:val="normal0"/>
        <w:rPr>
          <w:lang w:val="en-US"/>
        </w:rPr>
      </w:pPr>
      <w:r w:rsidRPr="002B7280">
        <w:rPr>
          <w:lang w:val="en-US"/>
        </w:rPr>
        <w:t xml:space="preserve"> </w:t>
      </w:r>
      <w:r>
        <w:rPr>
          <w:lang w:val="en-US"/>
        </w:rPr>
        <w:t xml:space="preserve">     -     </w:t>
      </w:r>
      <w:bookmarkStart w:id="0" w:name="_GoBack"/>
      <w:bookmarkEnd w:id="0"/>
      <w:r w:rsidRPr="002B7280">
        <w:rPr>
          <w:lang w:val="en-US"/>
        </w:rPr>
        <w:t>http://stackoverflow.com/</w:t>
      </w:r>
    </w:p>
    <w:p w:rsidR="0019280E" w:rsidRDefault="0019280E" w:rsidP="0019280E">
      <w:pPr>
        <w:pStyle w:val="normal0"/>
      </w:pPr>
      <w:r>
        <w:rPr>
          <w:b/>
        </w:rPr>
        <w:tab/>
      </w:r>
      <w:r w:rsidRPr="002708B9">
        <w:rPr>
          <w:b/>
          <w:lang w:val="ru-RU"/>
        </w:rPr>
        <w:tab/>
      </w:r>
      <w:r>
        <w:rPr>
          <w:b/>
        </w:rPr>
        <w:t xml:space="preserve"> </w:t>
      </w:r>
    </w:p>
    <w:p w:rsidR="00424083" w:rsidRDefault="00424083"/>
    <w:sectPr w:rsidR="004240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767312"/>
    <w:multiLevelType w:val="multilevel"/>
    <w:tmpl w:val="FFFFFFFF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A06"/>
    <w:rsid w:val="0019280E"/>
    <w:rsid w:val="002B7280"/>
    <w:rsid w:val="00424083"/>
    <w:rsid w:val="007A0F1A"/>
    <w:rsid w:val="008D2E79"/>
    <w:rsid w:val="00C13A06"/>
    <w:rsid w:val="00EC4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41E02"/>
  <w15:chartTrackingRefBased/>
  <w15:docId w15:val="{D87A5E11-2EEE-4B73-8EAE-11D6EAD72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280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9280E"/>
    <w:pPr>
      <w:spacing w:after="0" w:line="276" w:lineRule="auto"/>
    </w:pPr>
    <w:rPr>
      <w:rFonts w:ascii="Arial" w:eastAsia="Times New Roman" w:hAnsi="Arial" w:cs="Arial"/>
      <w:color w:val="000000"/>
      <w:szCs w:val="20"/>
      <w:lang w:eastAsia="bg-BG"/>
    </w:rPr>
  </w:style>
  <w:style w:type="character" w:styleId="Hyperlink">
    <w:name w:val="Hyperlink"/>
    <w:basedOn w:val="DefaultParagraphFont"/>
    <w:rsid w:val="001928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37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n.wikipedia.org/wiki/Playfair_ciph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ния</dc:creator>
  <cp:keywords/>
  <dc:description/>
  <cp:lastModifiedBy>ния</cp:lastModifiedBy>
  <cp:revision>2</cp:revision>
  <dcterms:created xsi:type="dcterms:W3CDTF">2016-04-23T08:52:00Z</dcterms:created>
  <dcterms:modified xsi:type="dcterms:W3CDTF">2016-04-23T08:52:00Z</dcterms:modified>
</cp:coreProperties>
</file>