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w w:val="90"/>
        </w:rPr>
        <w:t>JAMES</w:t>
      </w:r>
      <w:r>
        <w:rPr>
          <w:spacing w:val="25"/>
          <w:w w:val="90"/>
        </w:rPr>
        <w:t> </w:t>
      </w:r>
      <w:r>
        <w:rPr>
          <w:w w:val="90"/>
        </w:rPr>
        <w:t>CORNWELL</w:t>
      </w:r>
    </w:p>
    <w:p>
      <w:pPr>
        <w:pStyle w:val="BodyText"/>
        <w:spacing w:line="250" w:lineRule="exact" w:before="0"/>
        <w:ind w:left="2033" w:right="2014" w:firstLine="0"/>
        <w:jc w:val="center"/>
      </w:pPr>
      <w:hyperlink r:id="rId5">
        <w:r>
          <w:rPr>
            <w:w w:val="95"/>
          </w:rPr>
          <w:t>jcornwell@mail.yu.edu</w:t>
        </w:r>
        <w:r>
          <w:rPr>
            <w:spacing w:val="14"/>
            <w:w w:val="95"/>
          </w:rPr>
          <w:t> </w:t>
        </w:r>
      </w:hyperlink>
      <w:r>
        <w:rPr>
          <w:w w:val="95"/>
        </w:rPr>
        <w:t>♦</w:t>
      </w:r>
      <w:r>
        <w:rPr>
          <w:spacing w:val="16"/>
          <w:w w:val="95"/>
        </w:rPr>
        <w:t> </w:t>
      </w:r>
      <w:r>
        <w:rPr>
          <w:w w:val="95"/>
        </w:rPr>
        <w:t>(123)</w:t>
      </w:r>
      <w:r>
        <w:rPr>
          <w:spacing w:val="14"/>
          <w:w w:val="95"/>
        </w:rPr>
        <w:t> </w:t>
      </w:r>
      <w:r>
        <w:rPr>
          <w:w w:val="95"/>
        </w:rPr>
        <w:t>456</w:t>
      </w:r>
      <w:r>
        <w:rPr>
          <w:spacing w:val="14"/>
          <w:w w:val="95"/>
        </w:rPr>
        <w:t> </w:t>
      </w:r>
      <w:r>
        <w:rPr>
          <w:w w:val="95"/>
        </w:rPr>
        <w:t>7890</w:t>
      </w:r>
      <w:r>
        <w:rPr>
          <w:spacing w:val="15"/>
          <w:w w:val="95"/>
        </w:rPr>
        <w:t> </w:t>
      </w:r>
      <w:r>
        <w:rPr>
          <w:w w:val="95"/>
        </w:rPr>
        <w:t>♦</w:t>
      </w:r>
      <w:r>
        <w:rPr>
          <w:spacing w:val="15"/>
          <w:w w:val="95"/>
        </w:rPr>
        <w:t> </w:t>
      </w:r>
      <w:r>
        <w:rPr>
          <w:w w:val="95"/>
        </w:rPr>
        <w:t>12</w:t>
      </w:r>
      <w:r>
        <w:rPr>
          <w:spacing w:val="15"/>
          <w:w w:val="95"/>
        </w:rPr>
        <w:t> </w:t>
      </w:r>
      <w:r>
        <w:rPr>
          <w:w w:val="95"/>
        </w:rPr>
        <w:t>Elm</w:t>
      </w:r>
      <w:r>
        <w:rPr>
          <w:spacing w:val="8"/>
          <w:w w:val="95"/>
        </w:rPr>
        <w:t> </w:t>
      </w:r>
      <w:r>
        <w:rPr>
          <w:w w:val="95"/>
        </w:rPr>
        <w:t>Avenue,</w:t>
      </w:r>
      <w:r>
        <w:rPr>
          <w:spacing w:val="14"/>
          <w:w w:val="95"/>
        </w:rPr>
        <w:t> </w:t>
      </w:r>
      <w:r>
        <w:rPr>
          <w:w w:val="95"/>
        </w:rPr>
        <w:t>West</w:t>
      </w:r>
      <w:r>
        <w:rPr>
          <w:spacing w:val="15"/>
          <w:w w:val="95"/>
        </w:rPr>
        <w:t> </w:t>
      </w:r>
      <w:r>
        <w:rPr>
          <w:w w:val="95"/>
        </w:rPr>
        <w:t>Orange,</w:t>
      </w:r>
      <w:r>
        <w:rPr>
          <w:spacing w:val="14"/>
          <w:w w:val="95"/>
        </w:rPr>
        <w:t> </w:t>
      </w:r>
      <w:r>
        <w:rPr>
          <w:w w:val="95"/>
        </w:rPr>
        <w:t>NJ</w:t>
      </w:r>
      <w:r>
        <w:rPr>
          <w:spacing w:val="14"/>
          <w:w w:val="95"/>
        </w:rPr>
        <w:t> </w:t>
      </w:r>
      <w:r>
        <w:rPr>
          <w:w w:val="95"/>
        </w:rPr>
        <w:t>05620</w:t>
      </w:r>
    </w:p>
    <w:p>
      <w:pPr>
        <w:pStyle w:val="Heading1"/>
        <w:spacing w:before="196"/>
      </w:pPr>
      <w:r>
        <w:rPr>
          <w:w w:val="105"/>
        </w:rPr>
        <w:t>EDUCATION</w:t>
      </w:r>
    </w:p>
    <w:p>
      <w:pPr>
        <w:spacing w:before="39"/>
        <w:ind w:left="130" w:right="0" w:firstLine="0"/>
        <w:jc w:val="left"/>
        <w:rPr>
          <w:i/>
          <w:sz w:val="22"/>
        </w:rPr>
      </w:pPr>
      <w:r>
        <w:rPr/>
        <w:pict>
          <v:line style="position:absolute;mso-position-horizontal-relative:page;mso-position-vertical-relative:paragraph;z-index:-15766528" from="29.090521pt,1.674623pt" to="584.956903pt,4.972940pt" stroked="true" strokeweight=".480778pt" strokecolor="#000000">
            <v:stroke dashstyle="solid"/>
            <w10:wrap type="none"/>
          </v:line>
        </w:pict>
      </w:r>
      <w:r>
        <w:rPr>
          <w:b/>
          <w:w w:val="95"/>
          <w:sz w:val="22"/>
        </w:rPr>
        <w:t>Yeshiva</w:t>
      </w:r>
      <w:r>
        <w:rPr>
          <w:b/>
          <w:spacing w:val="17"/>
          <w:w w:val="95"/>
          <w:sz w:val="22"/>
        </w:rPr>
        <w:t> </w:t>
      </w:r>
      <w:r>
        <w:rPr>
          <w:b/>
          <w:w w:val="95"/>
          <w:sz w:val="22"/>
        </w:rPr>
        <w:t>University,</w:t>
      </w:r>
      <w:r>
        <w:rPr>
          <w:b/>
          <w:spacing w:val="18"/>
          <w:w w:val="95"/>
          <w:sz w:val="22"/>
        </w:rPr>
        <w:t> </w:t>
      </w:r>
      <w:r>
        <w:rPr>
          <w:i/>
          <w:w w:val="95"/>
          <w:sz w:val="22"/>
        </w:rPr>
        <w:t>New York,</w:t>
      </w:r>
      <w:r>
        <w:rPr>
          <w:i/>
          <w:spacing w:val="16"/>
          <w:w w:val="95"/>
          <w:sz w:val="22"/>
        </w:rPr>
        <w:t> </w:t>
      </w:r>
      <w:r>
        <w:rPr>
          <w:i/>
          <w:w w:val="95"/>
          <w:sz w:val="22"/>
        </w:rPr>
        <w:t>NY</w:t>
      </w:r>
    </w:p>
    <w:p>
      <w:pPr>
        <w:pStyle w:val="ListParagraph"/>
        <w:numPr>
          <w:ilvl w:val="0"/>
          <w:numId w:val="1"/>
        </w:numPr>
        <w:tabs>
          <w:tab w:pos="988" w:val="left" w:leader="none"/>
          <w:tab w:pos="989" w:val="left" w:leader="none"/>
          <w:tab w:pos="10078" w:val="left" w:leader="none"/>
        </w:tabs>
        <w:spacing w:line="252" w:lineRule="exact" w:before="25" w:after="0"/>
        <w:ind w:left="988" w:right="0" w:hanging="360"/>
        <w:jc w:val="left"/>
        <w:rPr>
          <w:sz w:val="22"/>
        </w:rPr>
      </w:pPr>
      <w:r>
        <w:rPr>
          <w:w w:val="95"/>
          <w:sz w:val="22"/>
        </w:rPr>
        <w:t>Deans’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Scholar;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B.A.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Political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Science,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GPA: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3.89</w:t>
        <w:tab/>
        <w:t>January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2022</w:t>
      </w:r>
    </w:p>
    <w:p>
      <w:pPr>
        <w:spacing w:line="251" w:lineRule="exact" w:before="0"/>
        <w:ind w:left="130" w:right="0" w:firstLine="0"/>
        <w:jc w:val="left"/>
        <w:rPr>
          <w:i/>
          <w:sz w:val="22"/>
        </w:rPr>
      </w:pPr>
      <w:r>
        <w:rPr>
          <w:b/>
          <w:w w:val="90"/>
          <w:sz w:val="22"/>
        </w:rPr>
        <w:t>Yeshivat</w:t>
      </w:r>
      <w:r>
        <w:rPr>
          <w:b/>
          <w:spacing w:val="-3"/>
          <w:w w:val="90"/>
          <w:sz w:val="22"/>
        </w:rPr>
        <w:t> </w:t>
      </w:r>
      <w:r>
        <w:rPr>
          <w:b/>
          <w:w w:val="90"/>
          <w:sz w:val="22"/>
        </w:rPr>
        <w:t>Netiv</w:t>
      </w:r>
      <w:r>
        <w:rPr>
          <w:b/>
          <w:spacing w:val="-2"/>
          <w:w w:val="90"/>
          <w:sz w:val="22"/>
        </w:rPr>
        <w:t> </w:t>
      </w:r>
      <w:r>
        <w:rPr>
          <w:b/>
          <w:w w:val="90"/>
          <w:sz w:val="22"/>
        </w:rPr>
        <w:t>Aryeh,</w:t>
      </w:r>
      <w:r>
        <w:rPr>
          <w:b/>
          <w:spacing w:val="-2"/>
          <w:w w:val="90"/>
          <w:sz w:val="22"/>
        </w:rPr>
        <w:t> </w:t>
      </w:r>
      <w:r>
        <w:rPr>
          <w:i/>
          <w:w w:val="90"/>
          <w:sz w:val="22"/>
        </w:rPr>
        <w:t>Jerusalem,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Israel</w:t>
      </w:r>
    </w:p>
    <w:p>
      <w:pPr>
        <w:pStyle w:val="ListParagraph"/>
        <w:numPr>
          <w:ilvl w:val="0"/>
          <w:numId w:val="1"/>
        </w:numPr>
        <w:tabs>
          <w:tab w:pos="990" w:val="left" w:leader="none"/>
          <w:tab w:pos="991" w:val="left" w:leader="none"/>
          <w:tab w:pos="11204" w:val="right" w:leader="none"/>
        </w:tabs>
        <w:spacing w:line="240" w:lineRule="auto" w:before="24" w:after="0"/>
        <w:ind w:left="990" w:right="0" w:hanging="362"/>
        <w:jc w:val="left"/>
        <w:rPr>
          <w:sz w:val="22"/>
        </w:rPr>
      </w:pPr>
      <w:r>
        <w:rPr>
          <w:sz w:val="22"/>
        </w:rPr>
        <w:t>Study</w:t>
      </w:r>
      <w:r>
        <w:rPr>
          <w:spacing w:val="-5"/>
          <w:sz w:val="22"/>
        </w:rPr>
        <w:t> </w:t>
      </w:r>
      <w:r>
        <w:rPr>
          <w:sz w:val="22"/>
        </w:rPr>
        <w:t>abroad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focus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Talmudic</w:t>
      </w:r>
      <w:r>
        <w:rPr>
          <w:spacing w:val="-8"/>
          <w:sz w:val="22"/>
        </w:rPr>
        <w:t> </w:t>
      </w:r>
      <w:r>
        <w:rPr>
          <w:sz w:val="22"/>
        </w:rPr>
        <w:t>Law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Philosophy</w:t>
        <w:tab/>
        <w:t>2017-2018</w:t>
      </w:r>
    </w:p>
    <w:p>
      <w:pPr>
        <w:pStyle w:val="Heading1"/>
        <w:spacing w:before="247"/>
      </w:pPr>
      <w:r>
        <w:rPr/>
        <w:pict>
          <v:shape style="position:absolute;margin-left:29.69068pt;margin-top:26.628283pt;width:551.3pt;height:.1pt;mso-position-horizontal-relative:page;mso-position-vertical-relative:paragraph;z-index:-15728640;mso-wrap-distance-left:0;mso-wrap-distance-right:0" id="docshape1" coordorigin="594,533" coordsize="11026,0" path="m594,533l11619,533e" filled="false" stroked="true" strokeweight=".480778pt" strokecolor="#000000">
            <v:path arrowok="t"/>
            <v:stroke dashstyle="solid"/>
            <w10:wrap type="topAndBottom"/>
          </v:shape>
        </w:pict>
      </w:r>
      <w:r>
        <w:rPr/>
        <w:t>PROFESSIONAL</w:t>
      </w:r>
      <w:r>
        <w:rPr>
          <w:spacing w:val="12"/>
        </w:rPr>
        <w:t> </w:t>
      </w:r>
      <w:r>
        <w:rPr/>
        <w:t>EXPERIENCE</w:t>
      </w:r>
    </w:p>
    <w:p>
      <w:pPr>
        <w:tabs>
          <w:tab w:pos="9329" w:val="left" w:leader="none"/>
        </w:tabs>
        <w:spacing w:before="0"/>
        <w:ind w:left="130" w:right="0" w:firstLine="0"/>
        <w:jc w:val="left"/>
        <w:rPr>
          <w:sz w:val="22"/>
        </w:rPr>
      </w:pPr>
      <w:r>
        <w:rPr>
          <w:b/>
          <w:spacing w:val="-1"/>
          <w:w w:val="95"/>
          <w:sz w:val="22"/>
        </w:rPr>
        <w:t>Hon.</w:t>
      </w:r>
      <w:r>
        <w:rPr>
          <w:b/>
          <w:spacing w:val="-3"/>
          <w:w w:val="95"/>
          <w:sz w:val="22"/>
        </w:rPr>
        <w:t> </w:t>
      </w:r>
      <w:r>
        <w:rPr>
          <w:b/>
          <w:spacing w:val="-1"/>
          <w:w w:val="95"/>
          <w:sz w:val="22"/>
        </w:rPr>
        <w:t>John</w:t>
      </w:r>
      <w:r>
        <w:rPr>
          <w:b/>
          <w:spacing w:val="-10"/>
          <w:w w:val="95"/>
          <w:sz w:val="22"/>
        </w:rPr>
        <w:t> </w:t>
      </w:r>
      <w:r>
        <w:rPr>
          <w:b/>
          <w:spacing w:val="-1"/>
          <w:w w:val="95"/>
          <w:sz w:val="22"/>
        </w:rPr>
        <w:t>Smith,</w:t>
      </w:r>
      <w:r>
        <w:rPr>
          <w:b/>
          <w:spacing w:val="-3"/>
          <w:w w:val="95"/>
          <w:sz w:val="22"/>
        </w:rPr>
        <w:t> </w:t>
      </w:r>
      <w:r>
        <w:rPr>
          <w:b/>
          <w:spacing w:val="-1"/>
          <w:w w:val="95"/>
          <w:sz w:val="22"/>
        </w:rPr>
        <w:t>New</w:t>
      </w:r>
      <w:r>
        <w:rPr>
          <w:b/>
          <w:spacing w:val="-2"/>
          <w:w w:val="95"/>
          <w:sz w:val="22"/>
        </w:rPr>
        <w:t> </w:t>
      </w:r>
      <w:r>
        <w:rPr>
          <w:b/>
          <w:spacing w:val="-1"/>
          <w:w w:val="95"/>
          <w:sz w:val="22"/>
        </w:rPr>
        <w:t>York</w:t>
      </w:r>
      <w:r>
        <w:rPr>
          <w:b/>
          <w:spacing w:val="-3"/>
          <w:w w:val="95"/>
          <w:sz w:val="22"/>
        </w:rPr>
        <w:t> </w:t>
      </w:r>
      <w:r>
        <w:rPr>
          <w:b/>
          <w:w w:val="95"/>
          <w:sz w:val="22"/>
        </w:rPr>
        <w:t>State</w:t>
      </w:r>
      <w:r>
        <w:rPr>
          <w:b/>
          <w:spacing w:val="-2"/>
          <w:w w:val="95"/>
          <w:sz w:val="22"/>
        </w:rPr>
        <w:t> </w:t>
      </w:r>
      <w:r>
        <w:rPr>
          <w:b/>
          <w:w w:val="95"/>
          <w:sz w:val="22"/>
        </w:rPr>
        <w:t>Supreme</w:t>
      </w:r>
      <w:r>
        <w:rPr>
          <w:b/>
          <w:spacing w:val="-1"/>
          <w:w w:val="95"/>
          <w:sz w:val="22"/>
        </w:rPr>
        <w:t> </w:t>
      </w:r>
      <w:r>
        <w:rPr>
          <w:b/>
          <w:w w:val="95"/>
          <w:sz w:val="22"/>
        </w:rPr>
        <w:t>Court,</w:t>
      </w:r>
      <w:r>
        <w:rPr>
          <w:b/>
          <w:spacing w:val="-5"/>
          <w:w w:val="95"/>
          <w:sz w:val="22"/>
        </w:rPr>
        <w:t> </w:t>
      </w:r>
      <w:r>
        <w:rPr>
          <w:i/>
          <w:w w:val="95"/>
          <w:sz w:val="22"/>
        </w:rPr>
        <w:t>Judicial</w:t>
      </w:r>
      <w:r>
        <w:rPr>
          <w:i/>
          <w:spacing w:val="-3"/>
          <w:w w:val="95"/>
          <w:sz w:val="22"/>
        </w:rPr>
        <w:t> </w:t>
      </w:r>
      <w:r>
        <w:rPr>
          <w:i/>
          <w:w w:val="95"/>
          <w:sz w:val="22"/>
        </w:rPr>
        <w:t>Intern</w:t>
        <w:tab/>
      </w:r>
      <w:r>
        <w:rPr>
          <w:w w:val="95"/>
          <w:sz w:val="22"/>
        </w:rPr>
        <w:t>January 2021-Present</w:t>
      </w:r>
    </w:p>
    <w:p>
      <w:pPr>
        <w:pStyle w:val="ListParagraph"/>
        <w:numPr>
          <w:ilvl w:val="0"/>
          <w:numId w:val="1"/>
        </w:numPr>
        <w:tabs>
          <w:tab w:pos="988" w:val="left" w:leader="none"/>
          <w:tab w:pos="989" w:val="left" w:leader="none"/>
        </w:tabs>
        <w:spacing w:line="240" w:lineRule="auto" w:before="7" w:after="0"/>
        <w:ind w:left="988" w:right="0" w:hanging="360"/>
        <w:jc w:val="left"/>
        <w:rPr>
          <w:sz w:val="22"/>
        </w:rPr>
      </w:pPr>
      <w:r>
        <w:rPr>
          <w:w w:val="95"/>
          <w:sz w:val="22"/>
        </w:rPr>
        <w:t>Observe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court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proceedings;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trials,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oral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argument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motions/appeals,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settlement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conferences,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etc.</w:t>
      </w:r>
    </w:p>
    <w:p>
      <w:pPr>
        <w:pStyle w:val="ListParagraph"/>
        <w:numPr>
          <w:ilvl w:val="0"/>
          <w:numId w:val="1"/>
        </w:numPr>
        <w:tabs>
          <w:tab w:pos="987" w:val="left" w:leader="none"/>
          <w:tab w:pos="988" w:val="left" w:leader="none"/>
        </w:tabs>
        <w:spacing w:line="240" w:lineRule="auto" w:before="49" w:after="0"/>
        <w:ind w:left="987" w:right="0" w:hanging="359"/>
        <w:jc w:val="left"/>
        <w:rPr>
          <w:sz w:val="22"/>
        </w:rPr>
      </w:pPr>
      <w:r>
        <w:rPr>
          <w:w w:val="95"/>
          <w:sz w:val="22"/>
        </w:rPr>
        <w:t>Developed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working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relationship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Judge,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court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clerks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administrative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staff</w:t>
      </w:r>
    </w:p>
    <w:p>
      <w:pPr>
        <w:tabs>
          <w:tab w:pos="9463" w:val="left" w:leader="none"/>
        </w:tabs>
        <w:spacing w:before="20"/>
        <w:ind w:left="130" w:right="0" w:firstLine="0"/>
        <w:jc w:val="left"/>
        <w:rPr>
          <w:sz w:val="22"/>
        </w:rPr>
      </w:pPr>
      <w:r>
        <w:rPr>
          <w:b/>
          <w:spacing w:val="-1"/>
          <w:w w:val="90"/>
          <w:sz w:val="22"/>
        </w:rPr>
        <w:t>Stephens</w:t>
      </w:r>
      <w:r>
        <w:rPr>
          <w:b/>
          <w:spacing w:val="-7"/>
          <w:w w:val="90"/>
          <w:sz w:val="22"/>
        </w:rPr>
        <w:t> </w:t>
      </w:r>
      <w:r>
        <w:rPr>
          <w:b/>
          <w:spacing w:val="-1"/>
          <w:w w:val="90"/>
          <w:sz w:val="22"/>
        </w:rPr>
        <w:t>Inc.,</w:t>
      </w:r>
      <w:r>
        <w:rPr>
          <w:b/>
          <w:spacing w:val="1"/>
          <w:w w:val="90"/>
          <w:sz w:val="22"/>
        </w:rPr>
        <w:t> </w:t>
      </w:r>
      <w:r>
        <w:rPr>
          <w:i/>
          <w:spacing w:val="-1"/>
          <w:w w:val="90"/>
          <w:sz w:val="22"/>
        </w:rPr>
        <w:t>Wealth</w:t>
      </w:r>
      <w:r>
        <w:rPr>
          <w:i/>
          <w:w w:val="90"/>
          <w:sz w:val="22"/>
        </w:rPr>
        <w:t> </w:t>
      </w:r>
      <w:r>
        <w:rPr>
          <w:i/>
          <w:spacing w:val="-1"/>
          <w:w w:val="90"/>
          <w:sz w:val="22"/>
        </w:rPr>
        <w:t>Management</w:t>
      </w:r>
      <w:r>
        <w:rPr>
          <w:i/>
          <w:spacing w:val="2"/>
          <w:w w:val="90"/>
          <w:sz w:val="22"/>
        </w:rPr>
        <w:t> </w:t>
      </w:r>
      <w:r>
        <w:rPr>
          <w:i/>
          <w:spacing w:val="-1"/>
          <w:w w:val="90"/>
          <w:sz w:val="22"/>
        </w:rPr>
        <w:t>Intern</w:t>
        <w:tab/>
      </w:r>
      <w:r>
        <w:rPr>
          <w:w w:val="90"/>
          <w:sz w:val="22"/>
        </w:rPr>
        <w:t>May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2019-July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990" w:val="left" w:leader="none"/>
          <w:tab w:pos="991" w:val="left" w:leader="none"/>
        </w:tabs>
        <w:spacing w:line="237" w:lineRule="auto" w:before="27" w:after="0"/>
        <w:ind w:left="990" w:right="299" w:hanging="361"/>
        <w:jc w:val="left"/>
        <w:rPr>
          <w:sz w:val="22"/>
        </w:rPr>
      </w:pPr>
      <w:r>
        <w:rPr>
          <w:w w:val="95"/>
          <w:sz w:val="22"/>
        </w:rPr>
        <w:t>Reviewed million-dollar financial plans of current clients, conducted analysis and </w:t>
      </w:r>
      <w:r>
        <w:rPr>
          <w:color w:val="181717"/>
          <w:w w:val="95"/>
          <w:sz w:val="22"/>
        </w:rPr>
        <w:t>assisted in presenting wealth plans of</w:t>
      </w:r>
      <w:r>
        <w:rPr>
          <w:color w:val="181717"/>
          <w:spacing w:val="1"/>
          <w:w w:val="95"/>
          <w:sz w:val="22"/>
        </w:rPr>
        <w:t> </w:t>
      </w:r>
      <w:r>
        <w:rPr>
          <w:color w:val="181717"/>
          <w:sz w:val="22"/>
        </w:rPr>
        <w:t>action</w:t>
      </w:r>
      <w:r>
        <w:rPr>
          <w:color w:val="181717"/>
          <w:spacing w:val="-2"/>
          <w:sz w:val="22"/>
        </w:rPr>
        <w:t> </w:t>
      </w:r>
      <w:r>
        <w:rPr>
          <w:color w:val="181717"/>
          <w:sz w:val="22"/>
        </w:rPr>
        <w:t>to</w:t>
      </w:r>
      <w:r>
        <w:rPr>
          <w:color w:val="181717"/>
          <w:spacing w:val="-2"/>
          <w:sz w:val="22"/>
        </w:rPr>
        <w:t> </w:t>
      </w:r>
      <w:r>
        <w:rPr>
          <w:color w:val="181717"/>
          <w:sz w:val="22"/>
        </w:rPr>
        <w:t>them</w:t>
      </w:r>
    </w:p>
    <w:p>
      <w:pPr>
        <w:pStyle w:val="ListParagraph"/>
        <w:numPr>
          <w:ilvl w:val="0"/>
          <w:numId w:val="1"/>
        </w:numPr>
        <w:tabs>
          <w:tab w:pos="990" w:val="left" w:leader="none"/>
          <w:tab w:pos="991" w:val="left" w:leader="none"/>
        </w:tabs>
        <w:spacing w:line="237" w:lineRule="auto" w:before="26" w:after="0"/>
        <w:ind w:left="990" w:right="522" w:hanging="361"/>
        <w:jc w:val="left"/>
        <w:rPr>
          <w:sz w:val="22"/>
        </w:rPr>
      </w:pPr>
      <w:r>
        <w:rPr>
          <w:color w:val="181717"/>
          <w:w w:val="95"/>
          <w:sz w:val="22"/>
        </w:rPr>
        <w:t>Prepared</w:t>
      </w:r>
      <w:r>
        <w:rPr>
          <w:color w:val="181717"/>
          <w:spacing w:val="4"/>
          <w:w w:val="95"/>
          <w:sz w:val="22"/>
        </w:rPr>
        <w:t> </w:t>
      </w:r>
      <w:r>
        <w:rPr>
          <w:color w:val="181717"/>
          <w:w w:val="95"/>
          <w:sz w:val="22"/>
        </w:rPr>
        <w:t>comprehensive</w:t>
      </w:r>
      <w:r>
        <w:rPr>
          <w:color w:val="181717"/>
          <w:spacing w:val="4"/>
          <w:w w:val="95"/>
          <w:sz w:val="22"/>
        </w:rPr>
        <w:t> </w:t>
      </w:r>
      <w:r>
        <w:rPr>
          <w:color w:val="181717"/>
          <w:w w:val="95"/>
          <w:sz w:val="22"/>
        </w:rPr>
        <w:t>financial</w:t>
      </w:r>
      <w:r>
        <w:rPr>
          <w:color w:val="181717"/>
          <w:spacing w:val="4"/>
          <w:w w:val="95"/>
          <w:sz w:val="22"/>
        </w:rPr>
        <w:t> </w:t>
      </w:r>
      <w:r>
        <w:rPr>
          <w:color w:val="181717"/>
          <w:w w:val="95"/>
          <w:sz w:val="22"/>
        </w:rPr>
        <w:t>plans</w:t>
      </w:r>
      <w:r>
        <w:rPr>
          <w:color w:val="181717"/>
          <w:spacing w:val="4"/>
          <w:w w:val="95"/>
          <w:sz w:val="22"/>
        </w:rPr>
        <w:t> </w:t>
      </w:r>
      <w:r>
        <w:rPr>
          <w:color w:val="181717"/>
          <w:w w:val="95"/>
          <w:sz w:val="22"/>
        </w:rPr>
        <w:t>for</w:t>
      </w:r>
      <w:r>
        <w:rPr>
          <w:color w:val="181717"/>
          <w:spacing w:val="4"/>
          <w:w w:val="95"/>
          <w:sz w:val="22"/>
        </w:rPr>
        <w:t> </w:t>
      </w:r>
      <w:r>
        <w:rPr>
          <w:color w:val="181717"/>
          <w:w w:val="95"/>
          <w:sz w:val="22"/>
        </w:rPr>
        <w:t>potential</w:t>
      </w:r>
      <w:r>
        <w:rPr>
          <w:color w:val="181717"/>
          <w:spacing w:val="5"/>
          <w:w w:val="95"/>
          <w:sz w:val="22"/>
        </w:rPr>
        <w:t> </w:t>
      </w:r>
      <w:r>
        <w:rPr>
          <w:color w:val="181717"/>
          <w:w w:val="95"/>
          <w:sz w:val="22"/>
        </w:rPr>
        <w:t>clients,</w:t>
      </w:r>
      <w:r>
        <w:rPr>
          <w:color w:val="181717"/>
          <w:spacing w:val="4"/>
          <w:w w:val="95"/>
          <w:sz w:val="22"/>
        </w:rPr>
        <w:t> </w:t>
      </w:r>
      <w:r>
        <w:rPr>
          <w:color w:val="181717"/>
          <w:w w:val="95"/>
          <w:sz w:val="22"/>
        </w:rPr>
        <w:t>utilizing</w:t>
      </w:r>
      <w:r>
        <w:rPr>
          <w:color w:val="181717"/>
          <w:spacing w:val="4"/>
          <w:w w:val="95"/>
          <w:sz w:val="22"/>
        </w:rPr>
        <w:t> </w:t>
      </w:r>
      <w:r>
        <w:rPr>
          <w:color w:val="181717"/>
          <w:w w:val="95"/>
          <w:sz w:val="22"/>
        </w:rPr>
        <w:t>current</w:t>
      </w:r>
      <w:r>
        <w:rPr>
          <w:color w:val="181717"/>
          <w:spacing w:val="4"/>
          <w:w w:val="95"/>
          <w:sz w:val="22"/>
        </w:rPr>
        <w:t> </w:t>
      </w:r>
      <w:r>
        <w:rPr>
          <w:color w:val="181717"/>
          <w:w w:val="95"/>
          <w:sz w:val="22"/>
        </w:rPr>
        <w:t>technology</w:t>
      </w:r>
      <w:r>
        <w:rPr>
          <w:color w:val="181717"/>
          <w:spacing w:val="6"/>
          <w:w w:val="95"/>
          <w:sz w:val="22"/>
        </w:rPr>
        <w:t> </w:t>
      </w:r>
      <w:r>
        <w:rPr>
          <w:color w:val="181717"/>
          <w:w w:val="95"/>
          <w:sz w:val="22"/>
        </w:rPr>
        <w:t>including</w:t>
      </w:r>
      <w:r>
        <w:rPr>
          <w:color w:val="181717"/>
          <w:spacing w:val="4"/>
          <w:w w:val="95"/>
          <w:sz w:val="22"/>
        </w:rPr>
        <w:t> </w:t>
      </w:r>
      <w:r>
        <w:rPr>
          <w:color w:val="181717"/>
          <w:w w:val="95"/>
          <w:sz w:val="22"/>
        </w:rPr>
        <w:t>Morningstar</w:t>
      </w:r>
      <w:r>
        <w:rPr>
          <w:color w:val="181717"/>
          <w:spacing w:val="6"/>
          <w:w w:val="95"/>
          <w:sz w:val="22"/>
        </w:rPr>
        <w:t> </w:t>
      </w:r>
      <w:r>
        <w:rPr>
          <w:color w:val="181717"/>
          <w:w w:val="95"/>
          <w:sz w:val="22"/>
        </w:rPr>
        <w:t>and</w:t>
      </w:r>
      <w:r>
        <w:rPr>
          <w:color w:val="181717"/>
          <w:spacing w:val="1"/>
          <w:w w:val="95"/>
          <w:sz w:val="22"/>
        </w:rPr>
        <w:t> </w:t>
      </w:r>
      <w:r>
        <w:rPr>
          <w:color w:val="181717"/>
          <w:sz w:val="22"/>
        </w:rPr>
        <w:t>Excel.</w:t>
      </w:r>
    </w:p>
    <w:p>
      <w:pPr>
        <w:pStyle w:val="ListParagraph"/>
        <w:numPr>
          <w:ilvl w:val="0"/>
          <w:numId w:val="1"/>
        </w:numPr>
        <w:tabs>
          <w:tab w:pos="990" w:val="left" w:leader="none"/>
          <w:tab w:pos="991" w:val="left" w:leader="none"/>
        </w:tabs>
        <w:spacing w:line="240" w:lineRule="auto" w:before="24" w:after="0"/>
        <w:ind w:left="990" w:right="0" w:hanging="362"/>
        <w:jc w:val="left"/>
        <w:rPr>
          <w:sz w:val="22"/>
        </w:rPr>
      </w:pPr>
      <w:r>
        <w:rPr>
          <w:w w:val="95"/>
          <w:sz w:val="22"/>
        </w:rPr>
        <w:t>Assisted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recruitment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potential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clients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face-to-face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meetings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cold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calls</w:t>
      </w:r>
    </w:p>
    <w:p>
      <w:pPr>
        <w:pStyle w:val="Heading1"/>
        <w:spacing w:before="246"/>
      </w:pPr>
      <w:r>
        <w:rPr/>
        <w:pict>
          <v:shape style="position:absolute;margin-left:29.69068pt;margin-top:26.557138pt;width:549.7pt;height:.1pt;mso-position-horizontal-relative:page;mso-position-vertical-relative:paragraph;z-index:-15728128;mso-wrap-distance-left:0;mso-wrap-distance-right:0" id="docshape2" coordorigin="594,531" coordsize="10994,0" path="m594,531l11587,531e" filled="false" stroked="true" strokeweight=".480778pt" strokecolor="#000000">
            <v:path arrowok="t"/>
            <v:stroke dashstyle="solid"/>
            <w10:wrap type="topAndBottom"/>
          </v:shape>
        </w:pict>
      </w:r>
      <w:r>
        <w:rPr/>
        <w:t>LEADERSHIP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EXTRACURRICULAR</w:t>
      </w:r>
      <w:r>
        <w:rPr>
          <w:spacing w:val="-13"/>
        </w:rPr>
        <w:t> </w:t>
      </w:r>
      <w:r>
        <w:rPr/>
        <w:t>ACTIVITIES</w:t>
      </w:r>
    </w:p>
    <w:p>
      <w:pPr>
        <w:tabs>
          <w:tab w:pos="9967" w:val="left" w:leader="none"/>
        </w:tabs>
        <w:spacing w:before="0"/>
        <w:ind w:left="130" w:right="0" w:firstLine="0"/>
        <w:jc w:val="left"/>
        <w:rPr>
          <w:sz w:val="22"/>
        </w:rPr>
      </w:pPr>
      <w:r>
        <w:rPr>
          <w:b/>
          <w:w w:val="95"/>
          <w:sz w:val="22"/>
        </w:rPr>
        <w:t>The</w:t>
      </w:r>
      <w:r>
        <w:rPr>
          <w:b/>
          <w:spacing w:val="-3"/>
          <w:w w:val="95"/>
          <w:sz w:val="22"/>
        </w:rPr>
        <w:t> </w:t>
      </w:r>
      <w:r>
        <w:rPr>
          <w:b/>
          <w:w w:val="95"/>
          <w:sz w:val="22"/>
        </w:rPr>
        <w:t>Clarion,</w:t>
      </w:r>
      <w:r>
        <w:rPr>
          <w:b/>
          <w:spacing w:val="-2"/>
          <w:w w:val="95"/>
          <w:sz w:val="22"/>
        </w:rPr>
        <w:t> </w:t>
      </w:r>
      <w:r>
        <w:rPr>
          <w:b/>
          <w:w w:val="95"/>
          <w:sz w:val="22"/>
        </w:rPr>
        <w:t>Yeshiva</w:t>
      </w:r>
      <w:r>
        <w:rPr>
          <w:b/>
          <w:spacing w:val="-2"/>
          <w:w w:val="95"/>
          <w:sz w:val="22"/>
        </w:rPr>
        <w:t> </w:t>
      </w:r>
      <w:r>
        <w:rPr>
          <w:b/>
          <w:w w:val="95"/>
          <w:sz w:val="22"/>
        </w:rPr>
        <w:t>University</w:t>
      </w:r>
      <w:r>
        <w:rPr>
          <w:b/>
          <w:spacing w:val="-2"/>
          <w:w w:val="95"/>
          <w:sz w:val="22"/>
        </w:rPr>
        <w:t> </w:t>
      </w:r>
      <w:r>
        <w:rPr>
          <w:b/>
          <w:w w:val="95"/>
          <w:sz w:val="22"/>
        </w:rPr>
        <w:t>Political</w:t>
      </w:r>
      <w:r>
        <w:rPr>
          <w:b/>
          <w:spacing w:val="-3"/>
          <w:w w:val="95"/>
          <w:sz w:val="22"/>
        </w:rPr>
        <w:t> </w:t>
      </w:r>
      <w:r>
        <w:rPr>
          <w:b/>
          <w:w w:val="95"/>
          <w:sz w:val="22"/>
        </w:rPr>
        <w:t>Science</w:t>
      </w:r>
      <w:r>
        <w:rPr>
          <w:b/>
          <w:spacing w:val="-2"/>
          <w:w w:val="95"/>
          <w:sz w:val="22"/>
        </w:rPr>
        <w:t> </w:t>
      </w:r>
      <w:r>
        <w:rPr>
          <w:b/>
          <w:w w:val="95"/>
          <w:sz w:val="22"/>
        </w:rPr>
        <w:t>Journal,</w:t>
      </w:r>
      <w:r>
        <w:rPr>
          <w:b/>
          <w:spacing w:val="-1"/>
          <w:w w:val="95"/>
          <w:sz w:val="22"/>
        </w:rPr>
        <w:t> </w:t>
      </w:r>
      <w:r>
        <w:rPr>
          <w:i/>
          <w:w w:val="95"/>
          <w:sz w:val="22"/>
        </w:rPr>
        <w:t>Editor-in-Chief</w:t>
        <w:tab/>
      </w:r>
      <w:r>
        <w:rPr>
          <w:sz w:val="22"/>
        </w:rPr>
        <w:t>2020-Present</w:t>
      </w:r>
    </w:p>
    <w:p>
      <w:pPr>
        <w:pStyle w:val="ListParagraph"/>
        <w:numPr>
          <w:ilvl w:val="0"/>
          <w:numId w:val="1"/>
        </w:numPr>
        <w:tabs>
          <w:tab w:pos="990" w:val="left" w:leader="none"/>
          <w:tab w:pos="991" w:val="left" w:leader="none"/>
        </w:tabs>
        <w:spacing w:line="240" w:lineRule="auto" w:before="32" w:after="0"/>
        <w:ind w:left="990" w:right="0" w:hanging="362"/>
        <w:jc w:val="left"/>
        <w:rPr>
          <w:sz w:val="22"/>
        </w:rPr>
      </w:pPr>
      <w:r>
        <w:rPr>
          <w:w w:val="95"/>
          <w:sz w:val="22"/>
        </w:rPr>
        <w:t>Supervise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production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bi-annual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political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science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journal</w:t>
      </w:r>
    </w:p>
    <w:p>
      <w:pPr>
        <w:pStyle w:val="ListParagraph"/>
        <w:numPr>
          <w:ilvl w:val="0"/>
          <w:numId w:val="1"/>
        </w:numPr>
        <w:tabs>
          <w:tab w:pos="990" w:val="left" w:leader="none"/>
          <w:tab w:pos="991" w:val="left" w:leader="none"/>
        </w:tabs>
        <w:spacing w:line="240" w:lineRule="auto" w:before="53" w:after="0"/>
        <w:ind w:left="990" w:right="0" w:hanging="362"/>
        <w:jc w:val="left"/>
        <w:rPr>
          <w:sz w:val="22"/>
        </w:rPr>
      </w:pPr>
      <w:r>
        <w:rPr>
          <w:spacing w:val="-1"/>
          <w:sz w:val="22"/>
        </w:rPr>
        <w:t>Intiated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resurgence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Journal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published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first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time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over</w:t>
      </w:r>
      <w:r>
        <w:rPr>
          <w:spacing w:val="-13"/>
          <w:sz w:val="22"/>
        </w:rPr>
        <w:t> </w:t>
      </w:r>
      <w:r>
        <w:rPr>
          <w:sz w:val="22"/>
        </w:rPr>
        <w:t>three</w:t>
      </w:r>
      <w:r>
        <w:rPr>
          <w:spacing w:val="-13"/>
          <w:sz w:val="22"/>
        </w:rPr>
        <w:t> </w:t>
      </w:r>
      <w:r>
        <w:rPr>
          <w:sz w:val="22"/>
        </w:rPr>
        <w:t>years</w:t>
      </w:r>
    </w:p>
    <w:p>
      <w:pPr>
        <w:pStyle w:val="ListParagraph"/>
        <w:numPr>
          <w:ilvl w:val="0"/>
          <w:numId w:val="1"/>
        </w:numPr>
        <w:tabs>
          <w:tab w:pos="990" w:val="left" w:leader="none"/>
          <w:tab w:pos="991" w:val="left" w:leader="none"/>
        </w:tabs>
        <w:spacing w:line="240" w:lineRule="auto" w:before="53" w:after="0"/>
        <w:ind w:left="990" w:right="0" w:hanging="362"/>
        <w:jc w:val="left"/>
        <w:rPr>
          <w:sz w:val="22"/>
        </w:rPr>
      </w:pPr>
      <w:r>
        <w:rPr>
          <w:w w:val="95"/>
          <w:sz w:val="22"/>
        </w:rPr>
        <w:t>Created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introduced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new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organizational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structure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improve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staff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progression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input</w:t>
      </w:r>
    </w:p>
    <w:p>
      <w:pPr>
        <w:tabs>
          <w:tab w:pos="10178" w:val="left" w:leader="none"/>
        </w:tabs>
        <w:spacing w:before="16"/>
        <w:ind w:left="185" w:right="0" w:firstLine="0"/>
        <w:jc w:val="left"/>
        <w:rPr>
          <w:sz w:val="22"/>
        </w:rPr>
      </w:pPr>
      <w:r>
        <w:rPr>
          <w:b/>
          <w:w w:val="90"/>
          <w:sz w:val="22"/>
        </w:rPr>
        <w:t>J.</w:t>
      </w:r>
      <w:r>
        <w:rPr>
          <w:b/>
          <w:spacing w:val="-3"/>
          <w:w w:val="90"/>
          <w:sz w:val="22"/>
        </w:rPr>
        <w:t> </w:t>
      </w:r>
      <w:r>
        <w:rPr>
          <w:b/>
          <w:w w:val="90"/>
          <w:sz w:val="22"/>
        </w:rPr>
        <w:t>Hecht</w:t>
      </w:r>
      <w:r>
        <w:rPr>
          <w:b/>
          <w:spacing w:val="-3"/>
          <w:w w:val="90"/>
          <w:sz w:val="22"/>
        </w:rPr>
        <w:t> </w:t>
      </w:r>
      <w:r>
        <w:rPr>
          <w:b/>
          <w:w w:val="90"/>
          <w:sz w:val="22"/>
        </w:rPr>
        <w:t>Pre-Law</w:t>
      </w:r>
      <w:r>
        <w:rPr>
          <w:b/>
          <w:spacing w:val="-3"/>
          <w:w w:val="90"/>
          <w:sz w:val="22"/>
        </w:rPr>
        <w:t> </w:t>
      </w:r>
      <w:r>
        <w:rPr>
          <w:b/>
          <w:w w:val="90"/>
          <w:sz w:val="22"/>
        </w:rPr>
        <w:t>Society</w:t>
      </w:r>
      <w:r>
        <w:rPr>
          <w:b/>
          <w:spacing w:val="-2"/>
          <w:w w:val="90"/>
          <w:sz w:val="22"/>
        </w:rPr>
        <w:t> </w:t>
      </w:r>
      <w:r>
        <w:rPr>
          <w:b/>
          <w:w w:val="90"/>
          <w:sz w:val="22"/>
        </w:rPr>
        <w:t>at</w:t>
      </w:r>
      <w:r>
        <w:rPr>
          <w:b/>
          <w:spacing w:val="-3"/>
          <w:w w:val="90"/>
          <w:sz w:val="22"/>
        </w:rPr>
        <w:t> </w:t>
      </w:r>
      <w:r>
        <w:rPr>
          <w:b/>
          <w:w w:val="90"/>
          <w:sz w:val="22"/>
        </w:rPr>
        <w:t>Yeshiva</w:t>
      </w:r>
      <w:r>
        <w:rPr>
          <w:b/>
          <w:spacing w:val="-3"/>
          <w:w w:val="90"/>
          <w:sz w:val="22"/>
        </w:rPr>
        <w:t> </w:t>
      </w:r>
      <w:r>
        <w:rPr>
          <w:b/>
          <w:w w:val="90"/>
          <w:sz w:val="22"/>
        </w:rPr>
        <w:t>University,</w:t>
      </w:r>
      <w:r>
        <w:rPr>
          <w:b/>
          <w:spacing w:val="-3"/>
          <w:w w:val="90"/>
          <w:sz w:val="22"/>
        </w:rPr>
        <w:t> </w:t>
      </w:r>
      <w:r>
        <w:rPr>
          <w:i/>
          <w:w w:val="90"/>
          <w:sz w:val="22"/>
        </w:rPr>
        <w:t>Board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Member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Public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Relations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Representative</w:t>
      </w:r>
      <w:r>
        <w:rPr>
          <w:i/>
          <w:w w:val="90"/>
          <w:sz w:val="22"/>
        </w:rPr>
        <w:tab/>
      </w:r>
      <w:r>
        <w:rPr>
          <w:sz w:val="22"/>
        </w:rPr>
        <w:t>2019-2020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  <w:tab w:pos="991" w:val="left" w:leader="none"/>
        </w:tabs>
        <w:spacing w:line="240" w:lineRule="auto" w:before="53" w:after="0"/>
        <w:ind w:left="990" w:right="0" w:hanging="362"/>
        <w:jc w:val="left"/>
        <w:rPr>
          <w:sz w:val="22"/>
        </w:rPr>
      </w:pPr>
      <w:r>
        <w:rPr>
          <w:w w:val="95"/>
          <w:sz w:val="22"/>
        </w:rPr>
        <w:t>Responsible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all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writing,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editing,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design,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promotions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Society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  <w:tab w:pos="991" w:val="left" w:leader="none"/>
        </w:tabs>
        <w:spacing w:line="250" w:lineRule="exact" w:before="53" w:after="0"/>
        <w:ind w:left="990" w:right="0" w:hanging="362"/>
        <w:jc w:val="left"/>
        <w:rPr>
          <w:sz w:val="22"/>
        </w:rPr>
      </w:pPr>
      <w:r>
        <w:rPr>
          <w:w w:val="95"/>
          <w:sz w:val="22"/>
        </w:rPr>
        <w:t>Developed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new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public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relations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strategies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dramatically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increased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membership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participation</w:t>
      </w:r>
    </w:p>
    <w:p>
      <w:pPr>
        <w:tabs>
          <w:tab w:pos="10177" w:val="left" w:leader="none"/>
        </w:tabs>
        <w:spacing w:line="249" w:lineRule="exact" w:before="0"/>
        <w:ind w:left="130" w:right="0" w:firstLine="0"/>
        <w:jc w:val="left"/>
        <w:rPr>
          <w:sz w:val="22"/>
        </w:rPr>
      </w:pPr>
      <w:r>
        <w:rPr>
          <w:b/>
          <w:w w:val="95"/>
          <w:sz w:val="22"/>
        </w:rPr>
        <w:t>The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Voice,</w:t>
      </w:r>
      <w:r>
        <w:rPr>
          <w:b/>
          <w:spacing w:val="8"/>
          <w:w w:val="95"/>
          <w:sz w:val="22"/>
        </w:rPr>
        <w:t> </w:t>
      </w:r>
      <w:r>
        <w:rPr>
          <w:b/>
          <w:w w:val="95"/>
          <w:sz w:val="22"/>
        </w:rPr>
        <w:t>High</w:t>
      </w:r>
      <w:r>
        <w:rPr>
          <w:b/>
          <w:spacing w:val="2"/>
          <w:w w:val="95"/>
          <w:sz w:val="22"/>
        </w:rPr>
        <w:t> </w:t>
      </w:r>
      <w:r>
        <w:rPr>
          <w:b/>
          <w:w w:val="95"/>
          <w:sz w:val="22"/>
        </w:rPr>
        <w:t>School</w:t>
      </w:r>
      <w:r>
        <w:rPr>
          <w:b/>
          <w:spacing w:val="6"/>
          <w:w w:val="95"/>
          <w:sz w:val="22"/>
        </w:rPr>
        <w:t> </w:t>
      </w:r>
      <w:r>
        <w:rPr>
          <w:b/>
          <w:w w:val="95"/>
          <w:sz w:val="22"/>
        </w:rPr>
        <w:t>Newspaper,</w:t>
      </w:r>
      <w:r>
        <w:rPr>
          <w:b/>
          <w:spacing w:val="8"/>
          <w:w w:val="95"/>
          <w:sz w:val="22"/>
        </w:rPr>
        <w:t> </w:t>
      </w:r>
      <w:r>
        <w:rPr>
          <w:i/>
          <w:w w:val="95"/>
          <w:sz w:val="22"/>
        </w:rPr>
        <w:t>Editor-in-Chief</w:t>
      </w:r>
      <w:r>
        <w:rPr>
          <w:i/>
          <w:w w:val="95"/>
          <w:sz w:val="22"/>
        </w:rPr>
        <w:tab/>
      </w:r>
      <w:r>
        <w:rPr>
          <w:sz w:val="22"/>
        </w:rPr>
        <w:t>2015-2017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  <w:tab w:pos="991" w:val="left" w:leader="none"/>
        </w:tabs>
        <w:spacing w:line="240" w:lineRule="auto" w:before="25" w:after="0"/>
        <w:ind w:left="990" w:right="0" w:hanging="362"/>
        <w:jc w:val="left"/>
        <w:rPr>
          <w:sz w:val="22"/>
        </w:rPr>
      </w:pPr>
      <w:r>
        <w:rPr>
          <w:w w:val="95"/>
          <w:sz w:val="22"/>
        </w:rPr>
        <w:t>Supervised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production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monthly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print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school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newspaper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  <w:tab w:pos="991" w:val="left" w:leader="none"/>
        </w:tabs>
        <w:spacing w:line="240" w:lineRule="auto" w:before="24" w:after="0"/>
        <w:ind w:left="990" w:right="0" w:hanging="362"/>
        <w:jc w:val="left"/>
        <w:rPr>
          <w:sz w:val="22"/>
        </w:rPr>
      </w:pPr>
      <w:r>
        <w:rPr>
          <w:w w:val="95"/>
          <w:sz w:val="22"/>
        </w:rPr>
        <w:t>Managed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editorial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staff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8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general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staff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over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20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  <w:tab w:pos="991" w:val="left" w:leader="none"/>
        </w:tabs>
        <w:spacing w:line="240" w:lineRule="auto" w:before="25" w:after="0"/>
        <w:ind w:left="990" w:right="0" w:hanging="362"/>
        <w:jc w:val="left"/>
        <w:rPr>
          <w:sz w:val="22"/>
        </w:rPr>
      </w:pPr>
      <w:r>
        <w:rPr>
          <w:w w:val="95"/>
          <w:sz w:val="22"/>
        </w:rPr>
        <w:t>Trained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staff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through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variety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brainstorming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information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sharing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sessions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  <w:tab w:pos="991" w:val="left" w:leader="none"/>
        </w:tabs>
        <w:spacing w:line="240" w:lineRule="auto" w:before="29" w:after="0"/>
        <w:ind w:left="990" w:right="0" w:hanging="362"/>
        <w:jc w:val="left"/>
        <w:rPr>
          <w:sz w:val="22"/>
        </w:rPr>
      </w:pPr>
      <w:r>
        <w:rPr>
          <w:w w:val="95"/>
          <w:sz w:val="22"/>
        </w:rPr>
        <w:t>Created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8-12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newspaper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pages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regular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basis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using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InDesign</w:t>
      </w:r>
    </w:p>
    <w:p>
      <w:pPr>
        <w:tabs>
          <w:tab w:pos="10178" w:val="left" w:leader="none"/>
        </w:tabs>
        <w:spacing w:before="21"/>
        <w:ind w:left="129" w:right="0" w:firstLine="0"/>
        <w:jc w:val="left"/>
        <w:rPr>
          <w:sz w:val="22"/>
        </w:rPr>
      </w:pPr>
      <w:r>
        <w:rPr>
          <w:b/>
          <w:w w:val="85"/>
          <w:sz w:val="22"/>
        </w:rPr>
        <w:t>Knock</w:t>
      </w:r>
      <w:r>
        <w:rPr>
          <w:b/>
          <w:spacing w:val="18"/>
          <w:w w:val="85"/>
          <w:sz w:val="22"/>
        </w:rPr>
        <w:t> </w:t>
      </w:r>
      <w:r>
        <w:rPr>
          <w:b/>
          <w:w w:val="85"/>
          <w:sz w:val="22"/>
        </w:rPr>
        <w:t>Knock</w:t>
      </w:r>
      <w:r>
        <w:rPr>
          <w:b/>
          <w:spacing w:val="18"/>
          <w:w w:val="85"/>
          <w:sz w:val="22"/>
        </w:rPr>
        <w:t> </w:t>
      </w:r>
      <w:r>
        <w:rPr>
          <w:b/>
          <w:w w:val="85"/>
          <w:sz w:val="22"/>
        </w:rPr>
        <w:t>Give</w:t>
      </w:r>
      <w:r>
        <w:rPr>
          <w:b/>
          <w:spacing w:val="18"/>
          <w:w w:val="85"/>
          <w:sz w:val="22"/>
        </w:rPr>
        <w:t> </w:t>
      </w:r>
      <w:r>
        <w:rPr>
          <w:b/>
          <w:w w:val="85"/>
          <w:sz w:val="22"/>
        </w:rPr>
        <w:t>a</w:t>
      </w:r>
      <w:r>
        <w:rPr>
          <w:b/>
          <w:spacing w:val="19"/>
          <w:w w:val="85"/>
          <w:sz w:val="22"/>
        </w:rPr>
        <w:t> </w:t>
      </w:r>
      <w:r>
        <w:rPr>
          <w:b/>
          <w:w w:val="85"/>
          <w:sz w:val="22"/>
        </w:rPr>
        <w:t>Sock,</w:t>
      </w:r>
      <w:r>
        <w:rPr>
          <w:b/>
          <w:spacing w:val="18"/>
          <w:w w:val="85"/>
          <w:sz w:val="22"/>
        </w:rPr>
        <w:t> </w:t>
      </w:r>
      <w:r>
        <w:rPr>
          <w:i/>
          <w:w w:val="85"/>
          <w:sz w:val="22"/>
        </w:rPr>
        <w:t>National</w:t>
      </w:r>
      <w:r>
        <w:rPr>
          <w:i/>
          <w:spacing w:val="19"/>
          <w:w w:val="85"/>
          <w:sz w:val="22"/>
        </w:rPr>
        <w:t> </w:t>
      </w:r>
      <w:r>
        <w:rPr>
          <w:i/>
          <w:w w:val="85"/>
          <w:sz w:val="22"/>
        </w:rPr>
        <w:t>High</w:t>
      </w:r>
      <w:r>
        <w:rPr>
          <w:i/>
          <w:spacing w:val="18"/>
          <w:w w:val="85"/>
          <w:sz w:val="22"/>
        </w:rPr>
        <w:t> </w:t>
      </w:r>
      <w:r>
        <w:rPr>
          <w:i/>
          <w:w w:val="85"/>
          <w:sz w:val="22"/>
        </w:rPr>
        <w:t>School</w:t>
      </w:r>
      <w:r>
        <w:rPr>
          <w:i/>
          <w:spacing w:val="20"/>
          <w:w w:val="85"/>
          <w:sz w:val="22"/>
        </w:rPr>
        <w:t> </w:t>
      </w:r>
      <w:r>
        <w:rPr>
          <w:i/>
          <w:w w:val="85"/>
          <w:sz w:val="22"/>
        </w:rPr>
        <w:t>Coordinator</w:t>
      </w:r>
      <w:r>
        <w:rPr>
          <w:i/>
          <w:spacing w:val="18"/>
          <w:w w:val="85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2"/>
          <w:w w:val="85"/>
          <w:sz w:val="22"/>
        </w:rPr>
        <w:t> </w:t>
      </w:r>
      <w:r>
        <w:rPr>
          <w:i/>
          <w:w w:val="85"/>
          <w:sz w:val="22"/>
        </w:rPr>
        <w:t>Board</w:t>
      </w:r>
      <w:r>
        <w:rPr>
          <w:i/>
          <w:spacing w:val="13"/>
          <w:w w:val="85"/>
          <w:sz w:val="22"/>
        </w:rPr>
        <w:t> </w:t>
      </w:r>
      <w:r>
        <w:rPr>
          <w:i/>
          <w:w w:val="85"/>
          <w:sz w:val="22"/>
        </w:rPr>
        <w:t>Member</w:t>
      </w:r>
      <w:r>
        <w:rPr>
          <w:i/>
          <w:w w:val="85"/>
          <w:sz w:val="22"/>
        </w:rPr>
        <w:tab/>
      </w:r>
      <w:r>
        <w:rPr>
          <w:sz w:val="22"/>
        </w:rPr>
        <w:t>2013-2017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  <w:tab w:pos="991" w:val="left" w:leader="none"/>
        </w:tabs>
        <w:spacing w:line="240" w:lineRule="auto" w:before="24" w:after="0"/>
        <w:ind w:left="990" w:right="0" w:hanging="362"/>
        <w:jc w:val="left"/>
        <w:rPr>
          <w:sz w:val="22"/>
        </w:rPr>
      </w:pPr>
      <w:r>
        <w:rPr>
          <w:w w:val="95"/>
          <w:sz w:val="22"/>
        </w:rPr>
        <w:t>Participated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non-profit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organization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aimed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clothing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homeless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building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community</w:t>
      </w:r>
    </w:p>
    <w:p>
      <w:pPr>
        <w:pStyle w:val="ListParagraph"/>
        <w:numPr>
          <w:ilvl w:val="0"/>
          <w:numId w:val="2"/>
        </w:numPr>
        <w:tabs>
          <w:tab w:pos="990" w:val="left" w:leader="none"/>
          <w:tab w:pos="991" w:val="left" w:leader="none"/>
        </w:tabs>
        <w:spacing w:line="240" w:lineRule="auto" w:before="25" w:after="0"/>
        <w:ind w:left="990" w:right="0" w:hanging="362"/>
        <w:jc w:val="left"/>
        <w:rPr>
          <w:sz w:val="22"/>
        </w:rPr>
      </w:pPr>
      <w:r>
        <w:rPr>
          <w:w w:val="95"/>
          <w:sz w:val="22"/>
        </w:rPr>
        <w:t>Coordinated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over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20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high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school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sock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drives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programs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community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outreach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across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country</w:t>
      </w:r>
    </w:p>
    <w:p>
      <w:pPr>
        <w:pStyle w:val="Heading1"/>
        <w:spacing w:line="251" w:lineRule="exact" w:before="241"/>
        <w:ind w:left="129"/>
      </w:pPr>
      <w:r>
        <w:rPr/>
        <w:pict>
          <v:shape style="position:absolute;margin-left:29.69068pt;margin-top:26.371979pt;width:551pt;height:.1pt;mso-position-horizontal-relative:page;mso-position-vertical-relative:paragraph;z-index:-15727616;mso-wrap-distance-left:0;mso-wrap-distance-right:0" id="docshape3" coordorigin="594,527" coordsize="11020,0" path="m594,527l11613,527e" filled="false" stroked="true" strokeweight=".480778pt" strokecolor="#000000">
            <v:path arrowok="t"/>
            <v:stroke dashstyle="solid"/>
            <w10:wrap type="topAndBottom"/>
          </v:shape>
        </w:pict>
      </w:r>
      <w:r>
        <w:rPr/>
        <w:t>COMMUNITY</w:t>
      </w:r>
      <w:r>
        <w:rPr>
          <w:spacing w:val="-8"/>
        </w:rPr>
        <w:t> </w:t>
      </w:r>
      <w:r>
        <w:rPr/>
        <w:t>SERVICE</w:t>
      </w:r>
    </w:p>
    <w:p>
      <w:pPr>
        <w:tabs>
          <w:tab w:pos="10238" w:val="left" w:leader="none"/>
        </w:tabs>
        <w:spacing w:line="210" w:lineRule="exact" w:before="0"/>
        <w:ind w:left="129" w:right="0" w:firstLine="0"/>
        <w:jc w:val="left"/>
        <w:rPr>
          <w:sz w:val="22"/>
        </w:rPr>
      </w:pPr>
      <w:r>
        <w:rPr>
          <w:b/>
          <w:spacing w:val="-1"/>
          <w:sz w:val="22"/>
        </w:rPr>
        <w:t>National</w:t>
      </w:r>
      <w:r>
        <w:rPr>
          <w:b/>
          <w:spacing w:val="-13"/>
          <w:sz w:val="22"/>
        </w:rPr>
        <w:t> </w:t>
      </w:r>
      <w:r>
        <w:rPr>
          <w:b/>
          <w:spacing w:val="-1"/>
          <w:sz w:val="22"/>
        </w:rPr>
        <w:t>Conference</w:t>
      </w:r>
      <w:r>
        <w:rPr>
          <w:b/>
          <w:spacing w:val="-13"/>
          <w:sz w:val="22"/>
        </w:rPr>
        <w:t> </w:t>
      </w:r>
      <w:r>
        <w:rPr>
          <w:b/>
          <w:spacing w:val="-1"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pacing w:val="-1"/>
          <w:sz w:val="22"/>
        </w:rPr>
        <w:t>Synagogue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Youth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(NCSY),</w:t>
      </w:r>
      <w:r>
        <w:rPr>
          <w:b/>
          <w:spacing w:val="-12"/>
          <w:sz w:val="22"/>
        </w:rPr>
        <w:t> </w:t>
      </w:r>
      <w:r>
        <w:rPr>
          <w:i/>
          <w:sz w:val="22"/>
        </w:rPr>
        <w:t>Advisor</w:t>
      </w:r>
      <w:r>
        <w:rPr>
          <w:i/>
          <w:sz w:val="22"/>
        </w:rPr>
        <w:tab/>
      </w:r>
      <w:r>
        <w:rPr>
          <w:sz w:val="22"/>
        </w:rPr>
        <w:t>2019-2020</w:t>
      </w:r>
    </w:p>
    <w:p>
      <w:pPr>
        <w:pStyle w:val="ListParagraph"/>
        <w:numPr>
          <w:ilvl w:val="0"/>
          <w:numId w:val="2"/>
        </w:numPr>
        <w:tabs>
          <w:tab w:pos="1010" w:val="left" w:leader="none"/>
          <w:tab w:pos="1011" w:val="left" w:leader="none"/>
        </w:tabs>
        <w:spacing w:line="232" w:lineRule="auto" w:before="30" w:after="0"/>
        <w:ind w:left="1010" w:right="710" w:hanging="362"/>
        <w:jc w:val="left"/>
        <w:rPr>
          <w:sz w:val="22"/>
        </w:rPr>
      </w:pPr>
      <w:r>
        <w:rPr>
          <w:w w:val="95"/>
          <w:sz w:val="22"/>
        </w:rPr>
        <w:t>Mentor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provide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individual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guidance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over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40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high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school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students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difficulties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related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relationships,</w:t>
      </w:r>
      <w:r>
        <w:rPr>
          <w:spacing w:val="1"/>
          <w:w w:val="95"/>
          <w:sz w:val="22"/>
        </w:rPr>
        <w:t> </w:t>
      </w:r>
      <w:r>
        <w:rPr>
          <w:sz w:val="22"/>
        </w:rPr>
        <w:t>academics,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familial</w:t>
      </w:r>
      <w:r>
        <w:rPr>
          <w:spacing w:val="-2"/>
          <w:sz w:val="22"/>
        </w:rPr>
        <w:t> </w:t>
      </w:r>
      <w:r>
        <w:rPr>
          <w:sz w:val="22"/>
        </w:rPr>
        <w:t>pressure</w:t>
      </w:r>
    </w:p>
    <w:p>
      <w:pPr>
        <w:pStyle w:val="ListParagraph"/>
        <w:numPr>
          <w:ilvl w:val="0"/>
          <w:numId w:val="2"/>
        </w:numPr>
        <w:tabs>
          <w:tab w:pos="1010" w:val="left" w:leader="none"/>
          <w:tab w:pos="1011" w:val="left" w:leader="none"/>
        </w:tabs>
        <w:spacing w:line="252" w:lineRule="exact" w:before="26" w:after="0"/>
        <w:ind w:left="1010" w:right="0" w:hanging="363"/>
        <w:jc w:val="left"/>
        <w:rPr>
          <w:sz w:val="22"/>
        </w:rPr>
      </w:pPr>
      <w:r>
        <w:rPr>
          <w:w w:val="95"/>
          <w:sz w:val="22"/>
        </w:rPr>
        <w:t>Help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run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organize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weekend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retreats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over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250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high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school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students</w:t>
      </w:r>
    </w:p>
    <w:p>
      <w:pPr>
        <w:tabs>
          <w:tab w:pos="8480" w:val="left" w:leader="none"/>
        </w:tabs>
        <w:spacing w:line="251" w:lineRule="exact" w:before="0"/>
        <w:ind w:left="130" w:right="0" w:firstLine="0"/>
        <w:jc w:val="left"/>
        <w:rPr>
          <w:sz w:val="22"/>
        </w:rPr>
      </w:pPr>
      <w:r>
        <w:rPr>
          <w:b/>
          <w:w w:val="90"/>
          <w:sz w:val="22"/>
        </w:rPr>
        <w:t>The</w:t>
      </w:r>
      <w:r>
        <w:rPr>
          <w:b/>
          <w:spacing w:val="9"/>
          <w:w w:val="90"/>
          <w:sz w:val="22"/>
        </w:rPr>
        <w:t> </w:t>
      </w:r>
      <w:r>
        <w:rPr>
          <w:b/>
          <w:w w:val="90"/>
          <w:sz w:val="22"/>
        </w:rPr>
        <w:t>Hebrew</w:t>
      </w:r>
      <w:r>
        <w:rPr>
          <w:b/>
          <w:spacing w:val="9"/>
          <w:w w:val="90"/>
          <w:sz w:val="22"/>
        </w:rPr>
        <w:t> </w:t>
      </w:r>
      <w:r>
        <w:rPr>
          <w:b/>
          <w:w w:val="90"/>
          <w:sz w:val="22"/>
        </w:rPr>
        <w:t>Academy</w:t>
      </w:r>
      <w:r>
        <w:rPr>
          <w:b/>
          <w:spacing w:val="10"/>
          <w:w w:val="90"/>
          <w:sz w:val="22"/>
        </w:rPr>
        <w:t> </w:t>
      </w:r>
      <w:r>
        <w:rPr>
          <w:b/>
          <w:w w:val="90"/>
          <w:sz w:val="22"/>
        </w:rPr>
        <w:t>for</w:t>
      </w:r>
      <w:r>
        <w:rPr>
          <w:b/>
          <w:spacing w:val="9"/>
          <w:w w:val="90"/>
          <w:sz w:val="22"/>
        </w:rPr>
        <w:t> </w:t>
      </w:r>
      <w:r>
        <w:rPr>
          <w:b/>
          <w:w w:val="90"/>
          <w:sz w:val="22"/>
        </w:rPr>
        <w:t>Special</w:t>
      </w:r>
      <w:r>
        <w:rPr>
          <w:b/>
          <w:spacing w:val="-5"/>
          <w:w w:val="90"/>
          <w:sz w:val="22"/>
        </w:rPr>
        <w:t> </w:t>
      </w:r>
      <w:r>
        <w:rPr>
          <w:b/>
          <w:w w:val="90"/>
          <w:sz w:val="22"/>
        </w:rPr>
        <w:t>Children</w:t>
      </w:r>
      <w:r>
        <w:rPr>
          <w:w w:val="90"/>
          <w:sz w:val="22"/>
        </w:rPr>
        <w:t>,</w:t>
      </w:r>
      <w:r>
        <w:rPr>
          <w:spacing w:val="6"/>
          <w:w w:val="90"/>
          <w:sz w:val="22"/>
        </w:rPr>
        <w:t> </w:t>
      </w:r>
      <w:r>
        <w:rPr>
          <w:i/>
          <w:w w:val="90"/>
          <w:sz w:val="22"/>
        </w:rPr>
        <w:t>Direct</w:t>
      </w:r>
      <w:r>
        <w:rPr>
          <w:i/>
          <w:spacing w:val="9"/>
          <w:w w:val="90"/>
          <w:sz w:val="22"/>
        </w:rPr>
        <w:t> </w:t>
      </w:r>
      <w:r>
        <w:rPr>
          <w:i/>
          <w:w w:val="90"/>
          <w:sz w:val="22"/>
        </w:rPr>
        <w:t>Support</w:t>
      </w:r>
      <w:r>
        <w:rPr>
          <w:i/>
          <w:spacing w:val="10"/>
          <w:w w:val="90"/>
          <w:sz w:val="22"/>
        </w:rPr>
        <w:t> </w:t>
      </w:r>
      <w:r>
        <w:rPr>
          <w:i/>
          <w:w w:val="90"/>
          <w:sz w:val="22"/>
        </w:rPr>
        <w:t>Professional</w:t>
        <w:tab/>
      </w:r>
      <w:r>
        <w:rPr>
          <w:w w:val="95"/>
          <w:sz w:val="22"/>
        </w:rPr>
        <w:t>Summer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2018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August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2019</w:t>
      </w:r>
    </w:p>
    <w:p>
      <w:pPr>
        <w:pStyle w:val="ListParagraph"/>
        <w:numPr>
          <w:ilvl w:val="0"/>
          <w:numId w:val="2"/>
        </w:numPr>
        <w:tabs>
          <w:tab w:pos="991" w:val="left" w:leader="none"/>
          <w:tab w:pos="992" w:val="left" w:leader="none"/>
        </w:tabs>
        <w:spacing w:line="240" w:lineRule="auto" w:before="24" w:after="0"/>
        <w:ind w:left="991" w:right="0" w:hanging="359"/>
        <w:jc w:val="left"/>
        <w:rPr>
          <w:sz w:val="22"/>
        </w:rPr>
      </w:pPr>
      <w:r>
        <w:rPr>
          <w:w w:val="95"/>
          <w:sz w:val="22"/>
        </w:rPr>
        <w:t>Provided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24/7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care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children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special</w:t>
      </w:r>
      <w:r>
        <w:rPr>
          <w:spacing w:val="10"/>
          <w:w w:val="95"/>
          <w:sz w:val="22"/>
        </w:rPr>
        <w:t> </w:t>
      </w:r>
      <w:r>
        <w:rPr>
          <w:w w:val="95"/>
          <w:sz w:val="22"/>
        </w:rPr>
        <w:t>needs</w:t>
      </w:r>
    </w:p>
    <w:p>
      <w:pPr>
        <w:pStyle w:val="ListParagraph"/>
        <w:numPr>
          <w:ilvl w:val="0"/>
          <w:numId w:val="2"/>
        </w:numPr>
        <w:tabs>
          <w:tab w:pos="991" w:val="left" w:leader="none"/>
          <w:tab w:pos="992" w:val="left" w:leader="none"/>
        </w:tabs>
        <w:spacing w:line="237" w:lineRule="auto" w:before="27" w:after="0"/>
        <w:ind w:left="992" w:right="347" w:hanging="359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team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three</w:t>
      </w:r>
      <w:r>
        <w:rPr>
          <w:spacing w:val="-14"/>
          <w:sz w:val="22"/>
        </w:rPr>
        <w:t> </w:t>
      </w:r>
      <w:r>
        <w:rPr>
          <w:sz w:val="22"/>
        </w:rPr>
        <w:t>co-counselors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provide</w:t>
      </w:r>
      <w:r>
        <w:rPr>
          <w:spacing w:val="-13"/>
          <w:sz w:val="22"/>
        </w:rPr>
        <w:t> </w:t>
      </w:r>
      <w:r>
        <w:rPr>
          <w:sz w:val="22"/>
        </w:rPr>
        <w:t>intensive,</w:t>
      </w:r>
      <w:r>
        <w:rPr>
          <w:spacing w:val="-14"/>
          <w:sz w:val="22"/>
        </w:rPr>
        <w:t> </w:t>
      </w:r>
      <w:r>
        <w:rPr>
          <w:sz w:val="22"/>
        </w:rPr>
        <w:t>one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4"/>
          <w:sz w:val="22"/>
        </w:rPr>
        <w:t> </w:t>
      </w:r>
      <w:r>
        <w:rPr>
          <w:sz w:val="22"/>
        </w:rPr>
        <w:t>one</w:t>
      </w:r>
      <w:r>
        <w:rPr>
          <w:spacing w:val="-13"/>
          <w:sz w:val="22"/>
        </w:rPr>
        <w:t> </w:t>
      </w:r>
      <w:r>
        <w:rPr>
          <w:sz w:val="22"/>
        </w:rPr>
        <w:t>care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bunk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four</w:t>
      </w:r>
      <w:r>
        <w:rPr>
          <w:spacing w:val="-13"/>
          <w:sz w:val="22"/>
        </w:rPr>
        <w:t> </w:t>
      </w:r>
      <w:r>
        <w:rPr>
          <w:sz w:val="22"/>
        </w:rPr>
        <w:t>campers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both</w:t>
      </w:r>
      <w:r>
        <w:rPr>
          <w:spacing w:val="-52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mental</w:t>
      </w:r>
      <w:r>
        <w:rPr>
          <w:spacing w:val="-6"/>
          <w:sz w:val="22"/>
        </w:rPr>
        <w:t> </w:t>
      </w:r>
      <w:r>
        <w:rPr>
          <w:sz w:val="22"/>
        </w:rPr>
        <w:t>disabilities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ensure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health,</w:t>
      </w:r>
      <w:r>
        <w:rPr>
          <w:spacing w:val="-5"/>
          <w:sz w:val="22"/>
        </w:rPr>
        <w:t> </w:t>
      </w:r>
      <w:r>
        <w:rPr>
          <w:sz w:val="22"/>
        </w:rPr>
        <w:t>safety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enjoyment</w:t>
      </w:r>
    </w:p>
    <w:p>
      <w:pPr>
        <w:spacing w:line="252" w:lineRule="exact" w:before="24"/>
        <w:ind w:left="634" w:right="0" w:firstLine="0"/>
        <w:jc w:val="left"/>
        <w:rPr>
          <w:rFonts w:ascii="Arial" w:hAnsi="Arial"/>
          <w:sz w:val="22"/>
        </w:rPr>
      </w:pPr>
      <w:r>
        <w:rPr>
          <w:rFonts w:ascii="Arial" w:hAnsi="Arial"/>
          <w:w w:val="131"/>
          <w:sz w:val="22"/>
        </w:rPr>
        <w:t>•</w:t>
      </w:r>
    </w:p>
    <w:p>
      <w:pPr>
        <w:pStyle w:val="Heading1"/>
        <w:spacing w:line="252" w:lineRule="exact"/>
      </w:pPr>
      <w:r>
        <w:rPr/>
        <w:pict>
          <v:shape style="position:absolute;margin-left:29.94068pt;margin-top:13.751846pt;width:551.550pt;height:.1pt;mso-position-horizontal-relative:page;mso-position-vertical-relative:paragraph;z-index:-15727104;mso-wrap-distance-left:0;mso-wrap-distance-right:0" id="docshape4" coordorigin="599,275" coordsize="11031,0" path="m599,275l11629,275e" filled="false" stroked="true" strokeweight=".480778pt" strokecolor="#000000">
            <v:path arrowok="t"/>
            <v:stroke dashstyle="solid"/>
            <w10:wrap type="topAndBottom"/>
          </v:shape>
        </w:pict>
      </w:r>
      <w:r>
        <w:rPr>
          <w:spacing w:val="-1"/>
        </w:rPr>
        <w:t>ADDITIONAL</w:t>
      </w:r>
      <w:r>
        <w:rPr>
          <w:spacing w:val="-12"/>
        </w:rPr>
        <w:t> </w:t>
      </w:r>
      <w:r>
        <w:rPr/>
        <w:t>SKILLS</w:t>
      </w:r>
    </w:p>
    <w:p>
      <w:pPr>
        <w:pStyle w:val="ListParagraph"/>
        <w:numPr>
          <w:ilvl w:val="0"/>
          <w:numId w:val="2"/>
        </w:numPr>
        <w:tabs>
          <w:tab w:pos="988" w:val="left" w:leader="none"/>
          <w:tab w:pos="989" w:val="left" w:leader="none"/>
        </w:tabs>
        <w:spacing w:line="240" w:lineRule="auto" w:before="0" w:after="0"/>
        <w:ind w:left="988" w:right="0" w:hanging="360"/>
        <w:jc w:val="left"/>
        <w:rPr>
          <w:sz w:val="22"/>
        </w:rPr>
      </w:pPr>
      <w:r>
        <w:rPr>
          <w:w w:val="95"/>
          <w:sz w:val="22"/>
        </w:rPr>
        <w:t>Computers: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Morningstar;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PowerPoint,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Excel;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InDesign</w:t>
      </w:r>
    </w:p>
    <w:p>
      <w:pPr>
        <w:pStyle w:val="ListParagraph"/>
        <w:numPr>
          <w:ilvl w:val="0"/>
          <w:numId w:val="2"/>
        </w:numPr>
        <w:tabs>
          <w:tab w:pos="988" w:val="left" w:leader="none"/>
          <w:tab w:pos="989" w:val="left" w:leader="none"/>
        </w:tabs>
        <w:spacing w:line="240" w:lineRule="auto" w:before="21" w:after="0"/>
        <w:ind w:left="988" w:right="0" w:hanging="360"/>
        <w:jc w:val="left"/>
        <w:rPr>
          <w:sz w:val="22"/>
        </w:rPr>
      </w:pPr>
      <w:r>
        <w:rPr>
          <w:w w:val="95"/>
          <w:sz w:val="22"/>
        </w:rPr>
        <w:t>Languages: Working knowledge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 Hebrew</w:t>
      </w:r>
    </w:p>
    <w:sectPr>
      <w:type w:val="continuous"/>
      <w:pgSz w:w="12240" w:h="15840"/>
      <w:pgMar w:top="880" w:bottom="280" w:left="46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010" w:hanging="361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90" w:hanging="359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6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72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8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4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6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2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5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"/>
      <w:ind w:left="990" w:hanging="36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4" w:line="319" w:lineRule="exact"/>
      <w:ind w:left="2033" w:right="157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990" w:hanging="36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cornwell@mail.yu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Bell, Avery.docx</dc:title>
  <dcterms:created xsi:type="dcterms:W3CDTF">2021-12-08T21:31:57Z</dcterms:created>
  <dcterms:modified xsi:type="dcterms:W3CDTF">2021-12-08T21:31:57Z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2021-02-04T00:00:00Z</vt:filetime>
  </property>
  <property fmtid="{D5CDD505-2E9C-101B-9397-08002B2CF9AE}" pid="3" name="Creator">
    <vt:lpwstr>Word</vt:lpwstr>
  </property>
  <property fmtid="{D5CDD505-2E9C-101B-9397-08002B2CF9AE}" pid="4" name="LastSaved">
    <vt:filetime>2021-12-08T00:00:00Z</vt:filetime>
  </property>
</Properties>
</file>