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95CAE" w14:textId="6C2AE618" w:rsidR="00A95F68" w:rsidRPr="001236A9" w:rsidRDefault="00D83CE2" w:rsidP="003D1DE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236A9">
        <w:rPr>
          <w:rFonts w:ascii="Times New Roman" w:hAnsi="Times New Roman" w:cs="Times New Roman"/>
          <w:b/>
          <w:bCs/>
          <w:lang w:val="en-US"/>
        </w:rPr>
        <w:t xml:space="preserve">END TO END </w:t>
      </w:r>
      <w:r w:rsidR="0040161F" w:rsidRPr="001236A9">
        <w:rPr>
          <w:rFonts w:ascii="Times New Roman" w:hAnsi="Times New Roman" w:cs="Times New Roman"/>
          <w:b/>
          <w:bCs/>
          <w:lang w:val="en-US"/>
        </w:rPr>
        <w:t xml:space="preserve">DATA ANALYSIS PROJECT </w:t>
      </w:r>
      <w:r w:rsidR="003D1DE9" w:rsidRPr="001236A9">
        <w:rPr>
          <w:rFonts w:ascii="Times New Roman" w:hAnsi="Times New Roman" w:cs="Times New Roman"/>
          <w:b/>
          <w:bCs/>
          <w:lang w:val="en-US"/>
        </w:rPr>
        <w:t>REPORT</w:t>
      </w:r>
    </w:p>
    <w:p w14:paraId="10FEAD49" w14:textId="77777777" w:rsidR="007957E8" w:rsidRPr="002C6571" w:rsidRDefault="003D1DE9" w:rsidP="003D1DE9">
      <w:pPr>
        <w:rPr>
          <w:rFonts w:ascii="Times New Roman" w:hAnsi="Times New Roman" w:cs="Times New Roman"/>
          <w:lang w:val="en-US"/>
        </w:rPr>
      </w:pPr>
      <w:r w:rsidRPr="001236A9">
        <w:rPr>
          <w:rFonts w:ascii="Times New Roman" w:hAnsi="Times New Roman" w:cs="Times New Roman"/>
          <w:b/>
          <w:bCs/>
          <w:lang w:val="en-US"/>
        </w:rPr>
        <w:t>OBJECTIVE:</w:t>
      </w:r>
      <w:r w:rsidRPr="002C6571">
        <w:rPr>
          <w:rFonts w:ascii="Times New Roman" w:hAnsi="Times New Roman" w:cs="Times New Roman"/>
          <w:lang w:val="en-US"/>
        </w:rPr>
        <w:t xml:space="preserve"> To analyze Amazon sale</w:t>
      </w:r>
      <w:r w:rsidR="007957E8" w:rsidRPr="002C6571">
        <w:rPr>
          <w:rFonts w:ascii="Times New Roman" w:hAnsi="Times New Roman" w:cs="Times New Roman"/>
          <w:lang w:val="en-US"/>
        </w:rPr>
        <w:t>s data and derive useful insights from it.</w:t>
      </w:r>
    </w:p>
    <w:p w14:paraId="271A2DDD" w14:textId="77777777" w:rsidR="004236E7" w:rsidRPr="001236A9" w:rsidRDefault="007957E8" w:rsidP="003D1DE9">
      <w:pPr>
        <w:rPr>
          <w:rFonts w:ascii="Times New Roman" w:hAnsi="Times New Roman" w:cs="Times New Roman"/>
          <w:b/>
          <w:bCs/>
          <w:lang w:val="en-US"/>
        </w:rPr>
      </w:pPr>
      <w:r w:rsidRPr="001236A9">
        <w:rPr>
          <w:rFonts w:ascii="Times New Roman" w:hAnsi="Times New Roman" w:cs="Times New Roman"/>
          <w:b/>
          <w:bCs/>
          <w:lang w:val="en-US"/>
        </w:rPr>
        <w:t xml:space="preserve">SKILLS AND TECHNOLOGY USED: </w:t>
      </w:r>
    </w:p>
    <w:p w14:paraId="64EE263B" w14:textId="2A2318C2" w:rsidR="004236E7" w:rsidRPr="002C6571" w:rsidRDefault="00B30608" w:rsidP="004926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C6571">
        <w:rPr>
          <w:rFonts w:ascii="Times New Roman" w:hAnsi="Times New Roman" w:cs="Times New Roman"/>
          <w:lang w:val="en-US"/>
        </w:rPr>
        <w:t>Programming language used: PYTHON</w:t>
      </w:r>
      <w:r w:rsidR="00E2631B" w:rsidRPr="002C6571">
        <w:rPr>
          <w:rFonts w:ascii="Times New Roman" w:hAnsi="Times New Roman" w:cs="Times New Roman"/>
          <w:lang w:val="en-US"/>
        </w:rPr>
        <w:t xml:space="preserve"> being a simple easy to use and learn programming language which is highly portable</w:t>
      </w:r>
      <w:r w:rsidR="00267179" w:rsidRPr="002C6571">
        <w:rPr>
          <w:rFonts w:ascii="Times New Roman" w:hAnsi="Times New Roman" w:cs="Times New Roman"/>
          <w:lang w:val="en-US"/>
        </w:rPr>
        <w:t xml:space="preserve">, </w:t>
      </w:r>
      <w:r w:rsidR="00773E52" w:rsidRPr="002C6571">
        <w:rPr>
          <w:rFonts w:ascii="Times New Roman" w:hAnsi="Times New Roman" w:cs="Times New Roman"/>
          <w:lang w:val="en-US"/>
        </w:rPr>
        <w:t>having extensive libraries supported</w:t>
      </w:r>
      <w:r w:rsidR="00E2631B" w:rsidRPr="002C6571">
        <w:rPr>
          <w:rFonts w:ascii="Times New Roman" w:hAnsi="Times New Roman" w:cs="Times New Roman"/>
          <w:lang w:val="en-US"/>
        </w:rPr>
        <w:t xml:space="preserve"> and </w:t>
      </w:r>
      <w:r w:rsidR="00267179" w:rsidRPr="002C6571">
        <w:rPr>
          <w:rFonts w:ascii="Times New Roman" w:hAnsi="Times New Roman" w:cs="Times New Roman"/>
          <w:lang w:val="en-US"/>
        </w:rPr>
        <w:t xml:space="preserve">can be run on cross platform </w:t>
      </w:r>
      <w:r w:rsidR="00773E52" w:rsidRPr="002C6571">
        <w:rPr>
          <w:rFonts w:ascii="Times New Roman" w:hAnsi="Times New Roman" w:cs="Times New Roman"/>
          <w:lang w:val="en-US"/>
        </w:rPr>
        <w:t>makes it a perfect language to be used for data analytics.</w:t>
      </w:r>
    </w:p>
    <w:p w14:paraId="4456AF19" w14:textId="11F4D01F" w:rsidR="000370E6" w:rsidRPr="002C6571" w:rsidRDefault="00F75331" w:rsidP="00037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C6571">
        <w:rPr>
          <w:rFonts w:ascii="Times New Roman" w:hAnsi="Times New Roman" w:cs="Times New Roman"/>
          <w:lang w:val="en-US"/>
        </w:rPr>
        <w:t>Primary steps involved</w:t>
      </w:r>
      <w:r w:rsidR="000370E6" w:rsidRPr="002C6571">
        <w:rPr>
          <w:rFonts w:ascii="Times New Roman" w:hAnsi="Times New Roman" w:cs="Times New Roman"/>
          <w:lang w:val="en-US"/>
        </w:rPr>
        <w:t>:</w:t>
      </w:r>
    </w:p>
    <w:p w14:paraId="0BAC1C8F" w14:textId="14C0C5B8" w:rsidR="000370E6" w:rsidRPr="002C6571" w:rsidRDefault="000370E6" w:rsidP="000370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2C6571">
        <w:rPr>
          <w:rFonts w:ascii="Times New Roman" w:hAnsi="Times New Roman" w:cs="Times New Roman"/>
          <w:lang w:val="en-US"/>
        </w:rPr>
        <w:t>Data loading</w:t>
      </w:r>
      <w:r w:rsidR="0087184D">
        <w:rPr>
          <w:rFonts w:ascii="Times New Roman" w:hAnsi="Times New Roman" w:cs="Times New Roman"/>
          <w:lang w:val="en-US"/>
        </w:rPr>
        <w:t xml:space="preserve"> and inspection</w:t>
      </w:r>
    </w:p>
    <w:p w14:paraId="6A323FDD" w14:textId="711F5B73" w:rsidR="000370E6" w:rsidRPr="002C6571" w:rsidRDefault="007F4CCB" w:rsidP="000370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2C6571">
        <w:rPr>
          <w:rFonts w:ascii="Times New Roman" w:hAnsi="Times New Roman" w:cs="Times New Roman"/>
          <w:lang w:val="en-US"/>
        </w:rPr>
        <w:t>Cleaning and processing the data</w:t>
      </w:r>
    </w:p>
    <w:p w14:paraId="4CAC68BA" w14:textId="6544F740" w:rsidR="007F4CCB" w:rsidRPr="002C6571" w:rsidRDefault="007F4CCB" w:rsidP="000370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2C6571">
        <w:rPr>
          <w:rFonts w:ascii="Times New Roman" w:hAnsi="Times New Roman" w:cs="Times New Roman"/>
          <w:lang w:val="en-US"/>
        </w:rPr>
        <w:t>Exploratory data analysis</w:t>
      </w:r>
    </w:p>
    <w:p w14:paraId="7DDD1BC2" w14:textId="0853376B" w:rsidR="007F4CCB" w:rsidRPr="002C6571" w:rsidRDefault="007F4CCB" w:rsidP="000370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2C6571">
        <w:rPr>
          <w:rFonts w:ascii="Times New Roman" w:hAnsi="Times New Roman" w:cs="Times New Roman"/>
          <w:lang w:val="en-US"/>
        </w:rPr>
        <w:t>Visualization for insights</w:t>
      </w:r>
    </w:p>
    <w:p w14:paraId="3A9480CE" w14:textId="4C067ED3" w:rsidR="007F4CCB" w:rsidRPr="002C6571" w:rsidRDefault="005C0269" w:rsidP="005C0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C6571">
        <w:rPr>
          <w:rFonts w:ascii="Times New Roman" w:hAnsi="Times New Roman" w:cs="Times New Roman"/>
          <w:lang w:val="en-US"/>
        </w:rPr>
        <w:t xml:space="preserve">Data visualization with power BI: creating an interactive dashboard with power BI </w:t>
      </w:r>
      <w:r w:rsidR="008A6663" w:rsidRPr="002C6571">
        <w:rPr>
          <w:rFonts w:ascii="Times New Roman" w:hAnsi="Times New Roman" w:cs="Times New Roman"/>
          <w:lang w:val="en-US"/>
        </w:rPr>
        <w:t xml:space="preserve">to have a single screen format which enables users to understand the data insights </w:t>
      </w:r>
      <w:r w:rsidR="007F1987" w:rsidRPr="002C6571">
        <w:rPr>
          <w:rFonts w:ascii="Times New Roman" w:hAnsi="Times New Roman" w:cs="Times New Roman"/>
          <w:lang w:val="en-US"/>
        </w:rPr>
        <w:t>visually.</w:t>
      </w:r>
    </w:p>
    <w:p w14:paraId="12F6D0C9" w14:textId="0E80D21B" w:rsidR="007F1987" w:rsidRPr="001236A9" w:rsidRDefault="00DD0949" w:rsidP="007F1987">
      <w:pPr>
        <w:rPr>
          <w:rFonts w:ascii="Times New Roman" w:hAnsi="Times New Roman" w:cs="Times New Roman"/>
          <w:b/>
          <w:bCs/>
          <w:lang w:val="en-US"/>
        </w:rPr>
      </w:pPr>
      <w:r w:rsidRPr="001236A9">
        <w:rPr>
          <w:rFonts w:ascii="Times New Roman" w:hAnsi="Times New Roman" w:cs="Times New Roman"/>
          <w:b/>
          <w:bCs/>
          <w:lang w:val="en-US"/>
        </w:rPr>
        <w:t xml:space="preserve">DATA INFORMATION: </w:t>
      </w:r>
    </w:p>
    <w:p w14:paraId="1737B865" w14:textId="632F66E7" w:rsidR="00DD0949" w:rsidRPr="002C6571" w:rsidRDefault="00DD0949" w:rsidP="007F1987">
      <w:pPr>
        <w:rPr>
          <w:rFonts w:ascii="Times New Roman" w:hAnsi="Times New Roman" w:cs="Times New Roman"/>
          <w:lang w:val="en-US"/>
        </w:rPr>
      </w:pPr>
      <w:r w:rsidRPr="002C6571">
        <w:rPr>
          <w:rFonts w:ascii="Times New Roman" w:hAnsi="Times New Roman" w:cs="Times New Roman"/>
          <w:lang w:val="en-US"/>
        </w:rPr>
        <w:t xml:space="preserve">The data used for the implementation of this project is taken from </w:t>
      </w:r>
      <w:r w:rsidR="00236993" w:rsidRPr="002C6571">
        <w:rPr>
          <w:rFonts w:ascii="Times New Roman" w:hAnsi="Times New Roman" w:cs="Times New Roman"/>
          <w:lang w:val="en-US"/>
        </w:rPr>
        <w:t>a widely used website: Kaggle.com.</w:t>
      </w:r>
    </w:p>
    <w:p w14:paraId="7A80B01C" w14:textId="0B856F7B" w:rsidR="00ED2FCE" w:rsidRDefault="00236993" w:rsidP="007F1987">
      <w:pPr>
        <w:rPr>
          <w:rFonts w:ascii="Times New Roman" w:hAnsi="Times New Roman" w:cs="Times New Roman"/>
          <w:lang w:val="en-US"/>
        </w:rPr>
      </w:pPr>
      <w:r w:rsidRPr="002C6571">
        <w:rPr>
          <w:rFonts w:ascii="Times New Roman" w:hAnsi="Times New Roman" w:cs="Times New Roman"/>
          <w:lang w:val="en-US"/>
        </w:rPr>
        <w:t xml:space="preserve">The </w:t>
      </w:r>
      <w:r w:rsidR="00ED2FCE" w:rsidRPr="002C6571">
        <w:rPr>
          <w:rFonts w:ascii="Times New Roman" w:hAnsi="Times New Roman" w:cs="Times New Roman"/>
          <w:lang w:val="en-US"/>
        </w:rPr>
        <w:t xml:space="preserve">amazon sales report data has </w:t>
      </w:r>
      <w:proofErr w:type="gramStart"/>
      <w:r w:rsidR="00ED2FCE" w:rsidRPr="002C6571">
        <w:rPr>
          <w:rFonts w:ascii="Times New Roman" w:hAnsi="Times New Roman" w:cs="Times New Roman"/>
          <w:lang w:val="en-US"/>
        </w:rPr>
        <w:t>several  columns</w:t>
      </w:r>
      <w:proofErr w:type="gramEnd"/>
      <w:r w:rsidR="00ED2FCE" w:rsidRPr="002C6571">
        <w:rPr>
          <w:rFonts w:ascii="Times New Roman" w:hAnsi="Times New Roman" w:cs="Times New Roman"/>
          <w:lang w:val="en-US"/>
        </w:rPr>
        <w:t xml:space="preserve"> giving necessary information which can be used to analyze the sales. </w:t>
      </w:r>
    </w:p>
    <w:p w14:paraId="75396B26" w14:textId="73ECC0A1" w:rsidR="0087184D" w:rsidRPr="001236A9" w:rsidRDefault="007A1193" w:rsidP="007F1987">
      <w:pPr>
        <w:rPr>
          <w:rFonts w:ascii="Times New Roman" w:hAnsi="Times New Roman" w:cs="Times New Roman"/>
          <w:b/>
          <w:bCs/>
          <w:lang w:val="en-US"/>
        </w:rPr>
      </w:pPr>
      <w:r w:rsidRPr="001236A9">
        <w:rPr>
          <w:rFonts w:ascii="Times New Roman" w:hAnsi="Times New Roman" w:cs="Times New Roman"/>
          <w:b/>
          <w:bCs/>
          <w:lang w:val="en-US"/>
        </w:rPr>
        <w:t>OVERVIEW OF DATA ANALYTICS</w:t>
      </w:r>
      <w:r w:rsidR="00D830D0" w:rsidRPr="001236A9">
        <w:rPr>
          <w:rFonts w:ascii="Times New Roman" w:hAnsi="Times New Roman" w:cs="Times New Roman"/>
          <w:b/>
          <w:bCs/>
          <w:lang w:val="en-US"/>
        </w:rPr>
        <w:t xml:space="preserve"> DONE:</w:t>
      </w:r>
    </w:p>
    <w:p w14:paraId="060FDA32" w14:textId="6202AEC5" w:rsidR="00D830D0" w:rsidRDefault="004E1B8C" w:rsidP="007F198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project focuses on </w:t>
      </w:r>
      <w:r w:rsidR="001902A7">
        <w:rPr>
          <w:rFonts w:ascii="Times New Roman" w:hAnsi="Times New Roman" w:cs="Times New Roman"/>
          <w:lang w:val="en-US"/>
        </w:rPr>
        <w:t>the descriptive analysis</w:t>
      </w:r>
      <w:r>
        <w:rPr>
          <w:rFonts w:ascii="Times New Roman" w:hAnsi="Times New Roman" w:cs="Times New Roman"/>
          <w:lang w:val="en-US"/>
        </w:rPr>
        <w:t xml:space="preserve"> of data</w:t>
      </w:r>
      <w:r w:rsidR="007C4F21">
        <w:rPr>
          <w:rFonts w:ascii="Times New Roman" w:hAnsi="Times New Roman" w:cs="Times New Roman"/>
          <w:lang w:val="en-US"/>
        </w:rPr>
        <w:t>:</w:t>
      </w:r>
    </w:p>
    <w:p w14:paraId="4D3D847D" w14:textId="24644EFA" w:rsidR="007C4F21" w:rsidRPr="001902A7" w:rsidRDefault="00BC1054" w:rsidP="001902A7">
      <w:pPr>
        <w:rPr>
          <w:rFonts w:ascii="Times New Roman" w:hAnsi="Times New Roman" w:cs="Times New Roman"/>
          <w:lang w:val="en-US"/>
        </w:rPr>
      </w:pPr>
      <w:r w:rsidRPr="001902A7">
        <w:rPr>
          <w:rFonts w:ascii="Times New Roman" w:hAnsi="Times New Roman" w:cs="Times New Roman"/>
          <w:lang w:val="en-US"/>
        </w:rPr>
        <w:t xml:space="preserve">Descriptive analysis: </w:t>
      </w:r>
      <w:r w:rsidR="000E1492" w:rsidRPr="001902A7">
        <w:rPr>
          <w:rFonts w:ascii="Times New Roman" w:hAnsi="Times New Roman" w:cs="Times New Roman"/>
          <w:lang w:val="en-US"/>
        </w:rPr>
        <w:t xml:space="preserve"> this type of analysis answers the question – </w:t>
      </w:r>
      <w:r w:rsidR="000E1492" w:rsidRPr="001902A7">
        <w:rPr>
          <w:rFonts w:ascii="Times New Roman" w:hAnsi="Times New Roman" w:cs="Times New Roman"/>
          <w:b/>
          <w:bCs/>
          <w:lang w:val="en-US"/>
        </w:rPr>
        <w:t>“what happened”</w:t>
      </w:r>
      <w:r w:rsidR="000E1492" w:rsidRPr="001902A7">
        <w:rPr>
          <w:rFonts w:ascii="Times New Roman" w:hAnsi="Times New Roman" w:cs="Times New Roman"/>
          <w:lang w:val="en-US"/>
        </w:rPr>
        <w:t>.</w:t>
      </w:r>
      <w:r w:rsidR="00935AAF" w:rsidRPr="001902A7">
        <w:rPr>
          <w:rFonts w:ascii="Times New Roman" w:hAnsi="Times New Roman" w:cs="Times New Roman"/>
          <w:lang w:val="en-US"/>
        </w:rPr>
        <w:t xml:space="preserve"> It mainly summarizes past performance and sales trend from the given data</w:t>
      </w:r>
      <w:r w:rsidR="001902A7">
        <w:rPr>
          <w:rFonts w:ascii="Times New Roman" w:hAnsi="Times New Roman" w:cs="Times New Roman"/>
          <w:lang w:val="en-US"/>
        </w:rPr>
        <w:t>.</w:t>
      </w:r>
    </w:p>
    <w:p w14:paraId="090ECDCE" w14:textId="77777777" w:rsidR="001902A7" w:rsidRDefault="001902A7" w:rsidP="00714335">
      <w:pPr>
        <w:rPr>
          <w:rFonts w:ascii="Times New Roman" w:hAnsi="Times New Roman" w:cs="Times New Roman"/>
          <w:lang w:val="en-US"/>
        </w:rPr>
      </w:pPr>
    </w:p>
    <w:p w14:paraId="79124310" w14:textId="0B48F5EA" w:rsidR="00714335" w:rsidRPr="001236A9" w:rsidRDefault="005F1A8A" w:rsidP="00714335">
      <w:pPr>
        <w:rPr>
          <w:rFonts w:ascii="Times New Roman" w:hAnsi="Times New Roman" w:cs="Times New Roman"/>
          <w:b/>
          <w:bCs/>
        </w:rPr>
      </w:pPr>
      <w:r w:rsidRPr="001236A9">
        <w:rPr>
          <w:rFonts w:ascii="Times New Roman" w:hAnsi="Times New Roman" w:cs="Times New Roman"/>
          <w:b/>
          <w:bCs/>
        </w:rPr>
        <w:t>DATA ANALYSIS BY USING PYTHON</w:t>
      </w:r>
    </w:p>
    <w:p w14:paraId="1816048F" w14:textId="1841164B" w:rsidR="005F1A8A" w:rsidRDefault="005F1A8A" w:rsidP="005F1A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loading</w:t>
      </w:r>
      <w:r w:rsidR="00401B14">
        <w:rPr>
          <w:rFonts w:ascii="Times New Roman" w:hAnsi="Times New Roman" w:cs="Times New Roman"/>
        </w:rPr>
        <w:t xml:space="preserve"> and inspection:</w:t>
      </w:r>
    </w:p>
    <w:p w14:paraId="071FEF5A" w14:textId="05C2E442" w:rsidR="00401B14" w:rsidRDefault="00EA4288" w:rsidP="007E60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loaded into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</w:p>
    <w:p w14:paraId="53801702" w14:textId="0C1A8658" w:rsidR="00EA4288" w:rsidRDefault="00EA4288" w:rsidP="007E60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few rows are shown which helps us to get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overview of what actually the dataset contains.</w:t>
      </w:r>
    </w:p>
    <w:p w14:paraId="5C6B6367" w14:textId="71DCA9FD" w:rsidR="00EA4288" w:rsidRDefault="00840F56" w:rsidP="007E60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basic information about the column names and data types is known</w:t>
      </w:r>
    </w:p>
    <w:p w14:paraId="724ED1E6" w14:textId="3DF5C3D0" w:rsidR="00840F56" w:rsidRDefault="007E6037" w:rsidP="007E60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1236A9">
        <w:rPr>
          <w:rFonts w:ascii="Times New Roman" w:hAnsi="Times New Roman" w:cs="Times New Roman"/>
        </w:rPr>
        <w:t>summary statistic</w:t>
      </w:r>
      <w:r>
        <w:rPr>
          <w:rFonts w:ascii="Times New Roman" w:hAnsi="Times New Roman" w:cs="Times New Roman"/>
        </w:rPr>
        <w:t xml:space="preserve"> for numerical columns is printed</w:t>
      </w:r>
    </w:p>
    <w:p w14:paraId="46EAE1D3" w14:textId="5760EC51" w:rsidR="007E6037" w:rsidRDefault="007E6037" w:rsidP="007E60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Missing values/ null values are checked</w:t>
      </w:r>
    </w:p>
    <w:p w14:paraId="25D6237E" w14:textId="240E83B8" w:rsidR="007E6037" w:rsidRDefault="007E6037" w:rsidP="007E60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clea</w:t>
      </w:r>
      <w:r w:rsidR="002F108A">
        <w:rPr>
          <w:rFonts w:ascii="Times New Roman" w:hAnsi="Times New Roman" w:cs="Times New Roman"/>
        </w:rPr>
        <w:t>ning and processi</w:t>
      </w:r>
      <w:r w:rsidR="004668F2">
        <w:rPr>
          <w:rFonts w:ascii="Times New Roman" w:hAnsi="Times New Roman" w:cs="Times New Roman"/>
        </w:rPr>
        <w:t>ng</w:t>
      </w:r>
    </w:p>
    <w:p w14:paraId="291F9D25" w14:textId="7A743E38" w:rsidR="00DF4A7C" w:rsidRPr="00DF4A7C" w:rsidRDefault="00DF4A7C" w:rsidP="00DF4A7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proofErr w:type="gramStart"/>
      <w:r w:rsidRPr="00DF4A7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DF4A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Clean</w:t>
      </w:r>
      <w:proofErr w:type="gramEnd"/>
      <w:r w:rsidRPr="00DF4A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dataset by handling missing values.</w:t>
      </w:r>
    </w:p>
    <w:p w14:paraId="3CDC697C" w14:textId="2938FD75" w:rsidR="00DF4A7C" w:rsidRPr="00DF4A7C" w:rsidRDefault="00DF4A7C" w:rsidP="00DF4A7C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proofErr w:type="gramStart"/>
      <w:r w:rsidRPr="00DF4A7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DF4A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Convert</w:t>
      </w:r>
      <w:proofErr w:type="gramEnd"/>
      <w:r w:rsidRPr="00DF4A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date format for easier filtering.</w:t>
      </w:r>
    </w:p>
    <w:p w14:paraId="6EC79A1A" w14:textId="77777777" w:rsidR="00DF4A7C" w:rsidRPr="00DF4A7C" w:rsidRDefault="00DF4A7C" w:rsidP="00DF4A7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F4A7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DF4A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Remove</w:t>
      </w:r>
      <w:proofErr w:type="gramEnd"/>
      <w:r w:rsidRPr="00DF4A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duplicates based on a unique identifier.</w:t>
      </w:r>
    </w:p>
    <w:p w14:paraId="7A6FD266" w14:textId="77777777" w:rsidR="00DF4A7C" w:rsidRPr="00DF4A7C" w:rsidRDefault="00DF4A7C" w:rsidP="00DF4A7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F4A7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DF4A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Clean</w:t>
      </w:r>
      <w:proofErr w:type="gramEnd"/>
      <w:r w:rsidRPr="00DF4A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up and standardize text-based fields.</w:t>
      </w:r>
    </w:p>
    <w:p w14:paraId="3A2E36F0" w14:textId="2EE7961B" w:rsidR="004668F2" w:rsidRDefault="00DF4A7C" w:rsidP="00DF4A7C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F4A7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DF4A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Prepare</w:t>
      </w:r>
      <w:proofErr w:type="gramEnd"/>
      <w:r w:rsidRPr="00DF4A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columns for further analysis or model training.</w:t>
      </w:r>
    </w:p>
    <w:p w14:paraId="2D57E97E" w14:textId="77777777" w:rsidR="000C1C1D" w:rsidRDefault="000C1C1D" w:rsidP="00DF4A7C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929A14" w14:textId="77777777" w:rsidR="000C1C1D" w:rsidRPr="007E6037" w:rsidRDefault="000C1C1D" w:rsidP="00DF4A7C">
      <w:pPr>
        <w:pStyle w:val="ListParagraph"/>
        <w:rPr>
          <w:rFonts w:ascii="Times New Roman" w:hAnsi="Times New Roman" w:cs="Times New Roman"/>
        </w:rPr>
      </w:pPr>
    </w:p>
    <w:p w14:paraId="1CF1335E" w14:textId="0E76D545" w:rsidR="00094EA7" w:rsidRDefault="000D75AC" w:rsidP="00094E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Exploratory data analysis:</w:t>
      </w:r>
    </w:p>
    <w:p w14:paraId="6E461118" w14:textId="77777777" w:rsidR="001902A7" w:rsidRDefault="001902A7" w:rsidP="001902A7">
      <w:pPr>
        <w:pStyle w:val="ListParagraph"/>
        <w:rPr>
          <w:rFonts w:ascii="Times New Roman" w:hAnsi="Times New Roman" w:cs="Times New Roman"/>
        </w:rPr>
      </w:pPr>
    </w:p>
    <w:p w14:paraId="6415CEF7" w14:textId="77777777" w:rsidR="001902A7" w:rsidRDefault="001902A7" w:rsidP="001902A7">
      <w:pPr>
        <w:pStyle w:val="ListParagraph"/>
        <w:rPr>
          <w:rFonts w:ascii="Times New Roman" w:hAnsi="Times New Roman" w:cs="Times New Roman"/>
        </w:rPr>
      </w:pPr>
    </w:p>
    <w:p w14:paraId="60B85796" w14:textId="77777777" w:rsidR="000D75AC" w:rsidRDefault="000D75AC" w:rsidP="000D75AC">
      <w:pPr>
        <w:pStyle w:val="ListParagraph"/>
        <w:rPr>
          <w:rFonts w:ascii="Times New Roman" w:hAnsi="Times New Roman" w:cs="Times New Roman"/>
        </w:rPr>
      </w:pPr>
    </w:p>
    <w:p w14:paraId="7E840EA6" w14:textId="20C0386E" w:rsidR="009B3D93" w:rsidRPr="00836EDA" w:rsidRDefault="009B3D93" w:rsidP="00836EDA">
      <w:pPr>
        <w:ind w:left="720"/>
        <w:rPr>
          <w:rFonts w:ascii="Times New Roman" w:hAnsi="Times New Roman" w:cs="Times New Roman"/>
          <w:b/>
          <w:bCs/>
        </w:rPr>
      </w:pPr>
      <w:r w:rsidRPr="00836EDA">
        <w:rPr>
          <w:rFonts w:ascii="Times New Roman" w:hAnsi="Times New Roman" w:cs="Times New Roman"/>
          <w:b/>
          <w:bCs/>
        </w:rPr>
        <w:lastRenderedPageBreak/>
        <w:t>Descriptive analysis:</w:t>
      </w:r>
    </w:p>
    <w:p w14:paraId="1D887353" w14:textId="660FE34C" w:rsidR="00186AB5" w:rsidRPr="00186AB5" w:rsidRDefault="00186AB5" w:rsidP="00186A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summary</w:t>
      </w:r>
    </w:p>
    <w:p w14:paraId="35795CE2" w14:textId="307A0ABF" w:rsidR="009B3D93" w:rsidRDefault="001D5DCC" w:rsidP="00186A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Summary statistics: </w:t>
      </w:r>
      <w:r w:rsidR="008B091B">
        <w:rPr>
          <w:rFonts w:ascii="Times New Roman" w:hAnsi="Times New Roman" w:cs="Times New Roman"/>
        </w:rPr>
        <w:t xml:space="preserve">which consists of </w:t>
      </w:r>
      <w:r w:rsidR="00F74058">
        <w:rPr>
          <w:rFonts w:ascii="Times New Roman" w:hAnsi="Times New Roman" w:cs="Times New Roman"/>
        </w:rPr>
        <w:t>mean, standard deviation, max min etc</w:t>
      </w:r>
    </w:p>
    <w:p w14:paraId="74D27E1A" w14:textId="77777777" w:rsidR="00970324" w:rsidRDefault="00682AEE" w:rsidP="00186A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 counts for status of delivery: </w:t>
      </w:r>
      <w:r w:rsidR="00674BF8">
        <w:rPr>
          <w:rFonts w:ascii="Times New Roman" w:hAnsi="Times New Roman" w:cs="Times New Roman"/>
        </w:rPr>
        <w:t>counts the number of each type of delivery made by the company.  It helps to study</w:t>
      </w:r>
      <w:r w:rsidR="00970324">
        <w:rPr>
          <w:rFonts w:ascii="Times New Roman" w:hAnsi="Times New Roman" w:cs="Times New Roman"/>
        </w:rPr>
        <w:t xml:space="preserve"> the delivery condition and performance.</w:t>
      </w:r>
    </w:p>
    <w:p w14:paraId="2A415541" w14:textId="77777777" w:rsidR="0052397D" w:rsidRDefault="00970324" w:rsidP="00186A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 counts for category: depending upon the data, several </w:t>
      </w:r>
      <w:proofErr w:type="gramStart"/>
      <w:r>
        <w:rPr>
          <w:rFonts w:ascii="Times New Roman" w:hAnsi="Times New Roman" w:cs="Times New Roman"/>
        </w:rPr>
        <w:t>category</w:t>
      </w:r>
      <w:proofErr w:type="gramEnd"/>
      <w:r>
        <w:rPr>
          <w:rFonts w:ascii="Times New Roman" w:hAnsi="Times New Roman" w:cs="Times New Roman"/>
        </w:rPr>
        <w:t xml:space="preserve"> of items are </w:t>
      </w:r>
      <w:r w:rsidR="00BE18F5">
        <w:rPr>
          <w:rFonts w:ascii="Times New Roman" w:hAnsi="Times New Roman" w:cs="Times New Roman"/>
        </w:rPr>
        <w:t xml:space="preserve">listed. This value count helps to analyse how many items of each category were </w:t>
      </w:r>
      <w:r w:rsidR="00062F4F">
        <w:rPr>
          <w:rFonts w:ascii="Times New Roman" w:hAnsi="Times New Roman" w:cs="Times New Roman"/>
        </w:rPr>
        <w:t>traded.</w:t>
      </w:r>
    </w:p>
    <w:p w14:paraId="6FC47F73" w14:textId="0EF22A94" w:rsidR="0052397D" w:rsidRPr="00186AB5" w:rsidRDefault="0052397D" w:rsidP="00186A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186AB5">
        <w:rPr>
          <w:rFonts w:ascii="Times New Roman" w:hAnsi="Times New Roman" w:cs="Times New Roman"/>
          <w:b/>
          <w:bCs/>
        </w:rPr>
        <w:t>Distribution analysis:</w:t>
      </w:r>
    </w:p>
    <w:p w14:paraId="152A7042" w14:textId="77777777" w:rsidR="000F449B" w:rsidRDefault="0033278A" w:rsidP="003327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Visualize the </w:t>
      </w:r>
      <w:r w:rsidR="000F449B">
        <w:rPr>
          <w:rFonts w:ascii="Times New Roman" w:hAnsi="Times New Roman" w:cs="Times New Roman"/>
        </w:rPr>
        <w:t xml:space="preserve">amount by frequency distribution using the </w:t>
      </w:r>
      <w:proofErr w:type="spellStart"/>
      <w:r w:rsidR="000F449B">
        <w:rPr>
          <w:rFonts w:ascii="Times New Roman" w:hAnsi="Times New Roman" w:cs="Times New Roman"/>
        </w:rPr>
        <w:t>pyplot</w:t>
      </w:r>
      <w:proofErr w:type="spellEnd"/>
      <w:r w:rsidR="000F449B">
        <w:rPr>
          <w:rFonts w:ascii="Times New Roman" w:hAnsi="Times New Roman" w:cs="Times New Roman"/>
        </w:rPr>
        <w:t xml:space="preserve"> library.</w:t>
      </w:r>
    </w:p>
    <w:p w14:paraId="3E9B6566" w14:textId="1130376A" w:rsidR="00F74058" w:rsidRDefault="009062FB" w:rsidP="00395D95">
      <w:r w:rsidRPr="009062FB">
        <w:rPr>
          <w:noProof/>
        </w:rPr>
        <w:drawing>
          <wp:inline distT="0" distB="0" distL="0" distR="0" wp14:anchorId="01CA994E" wp14:editId="2AB13BFF">
            <wp:extent cx="4521200" cy="2919403"/>
            <wp:effectExtent l="0" t="0" r="0" b="0"/>
            <wp:docPr id="6394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5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1732" cy="292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BF8" w:rsidRPr="0052397D">
        <w:t xml:space="preserve"> </w:t>
      </w:r>
    </w:p>
    <w:p w14:paraId="0D6CA09A" w14:textId="77777777" w:rsidR="00832758" w:rsidRDefault="00261B0F" w:rsidP="00261B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Frequency distribution: </w:t>
      </w:r>
      <w:r w:rsidR="00BB5163">
        <w:rPr>
          <w:rFonts w:ascii="Times New Roman" w:hAnsi="Times New Roman" w:cs="Times New Roman"/>
        </w:rPr>
        <w:t>visually study</w:t>
      </w:r>
      <w:r w:rsidR="00417CFA">
        <w:rPr>
          <w:rFonts w:ascii="Times New Roman" w:hAnsi="Times New Roman" w:cs="Times New Roman"/>
        </w:rPr>
        <w:t xml:space="preserve"> the order status distribution to </w:t>
      </w:r>
      <w:r w:rsidR="00BB5163">
        <w:rPr>
          <w:rFonts w:ascii="Times New Roman" w:hAnsi="Times New Roman" w:cs="Times New Roman"/>
        </w:rPr>
        <w:t>analyse the order status condition.</w:t>
      </w:r>
    </w:p>
    <w:p w14:paraId="12996DDC" w14:textId="430AFB95" w:rsidR="00E87639" w:rsidRPr="00261B0F" w:rsidRDefault="00DC519D" w:rsidP="00395D95">
      <w:r w:rsidRPr="00DC519D">
        <w:rPr>
          <w:noProof/>
        </w:rPr>
        <w:lastRenderedPageBreak/>
        <w:drawing>
          <wp:inline distT="0" distB="0" distL="0" distR="0" wp14:anchorId="176266F0" wp14:editId="01658F3B">
            <wp:extent cx="4962187" cy="3491288"/>
            <wp:effectExtent l="0" t="0" r="0" b="0"/>
            <wp:docPr id="126424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48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0306" cy="34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A3BF" w14:textId="77777777" w:rsidR="002C6571" w:rsidRDefault="002C6571" w:rsidP="007F1987">
      <w:pPr>
        <w:rPr>
          <w:rFonts w:ascii="Times New Roman" w:hAnsi="Times New Roman" w:cs="Times New Roman"/>
          <w:lang w:val="en-US"/>
        </w:rPr>
      </w:pPr>
    </w:p>
    <w:p w14:paraId="29E39FFC" w14:textId="1BA5ED20" w:rsidR="009B36A3" w:rsidRDefault="00480557" w:rsidP="009B36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City wise sales: comparing which city has most sales </w:t>
      </w:r>
    </w:p>
    <w:p w14:paraId="172D3E24" w14:textId="63233749" w:rsidR="006E150D" w:rsidRDefault="00C139AF" w:rsidP="006E150D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="006E150D">
        <w:rPr>
          <w:rFonts w:ascii="Times New Roman" w:hAnsi="Times New Roman" w:cs="Times New Roman"/>
          <w:lang w:val="en-US"/>
        </w:rPr>
        <w:t>nter</w:t>
      </w:r>
      <w:r>
        <w:rPr>
          <w:rFonts w:ascii="Times New Roman" w:hAnsi="Times New Roman" w:cs="Times New Roman"/>
          <w:lang w:val="en-US"/>
        </w:rPr>
        <w:t xml:space="preserve">pretation: </w:t>
      </w:r>
      <w:r w:rsidR="00A273F7">
        <w:rPr>
          <w:rFonts w:ascii="Times New Roman" w:hAnsi="Times New Roman" w:cs="Times New Roman"/>
          <w:lang w:val="en-US"/>
        </w:rPr>
        <w:t xml:space="preserve">Maharashtra has </w:t>
      </w:r>
      <w:proofErr w:type="gramStart"/>
      <w:r w:rsidR="00077F89">
        <w:rPr>
          <w:rFonts w:ascii="Times New Roman" w:hAnsi="Times New Roman" w:cs="Times New Roman"/>
          <w:lang w:val="en-US"/>
        </w:rPr>
        <w:t>most</w:t>
      </w:r>
      <w:proofErr w:type="gramEnd"/>
      <w:r w:rsidR="00077F89">
        <w:rPr>
          <w:rFonts w:ascii="Times New Roman" w:hAnsi="Times New Roman" w:cs="Times New Roman"/>
          <w:lang w:val="en-US"/>
        </w:rPr>
        <w:t xml:space="preserve"> number of order</w:t>
      </w:r>
      <w:r w:rsidR="00AF636F">
        <w:rPr>
          <w:rFonts w:ascii="Times New Roman" w:hAnsi="Times New Roman" w:cs="Times New Roman"/>
          <w:lang w:val="en-US"/>
        </w:rPr>
        <w:t xml:space="preserve">s followed by </w:t>
      </w:r>
      <w:r w:rsidR="0019744B">
        <w:rPr>
          <w:rFonts w:ascii="Times New Roman" w:hAnsi="Times New Roman" w:cs="Times New Roman"/>
          <w:lang w:val="en-US"/>
        </w:rPr>
        <w:t xml:space="preserve">Karnataka and </w:t>
      </w:r>
      <w:r w:rsidR="0051738B">
        <w:rPr>
          <w:rFonts w:ascii="Times New Roman" w:hAnsi="Times New Roman" w:cs="Times New Roman"/>
          <w:lang w:val="en-US"/>
        </w:rPr>
        <w:t>Uttar</w:t>
      </w:r>
      <w:r w:rsidR="0019744B">
        <w:rPr>
          <w:rFonts w:ascii="Times New Roman" w:hAnsi="Times New Roman" w:cs="Times New Roman"/>
          <w:lang w:val="en-US"/>
        </w:rPr>
        <w:t xml:space="preserve"> Pradesh.</w:t>
      </w:r>
    </w:p>
    <w:p w14:paraId="125205F0" w14:textId="522D0D3F" w:rsidR="00480557" w:rsidRPr="009B36A3" w:rsidRDefault="006E150D" w:rsidP="00395D95">
      <w:pPr>
        <w:rPr>
          <w:lang w:val="en-US"/>
        </w:rPr>
      </w:pPr>
      <w:r w:rsidRPr="006E150D">
        <w:rPr>
          <w:noProof/>
          <w:lang w:val="en-US"/>
        </w:rPr>
        <w:lastRenderedPageBreak/>
        <w:drawing>
          <wp:inline distT="0" distB="0" distL="0" distR="0" wp14:anchorId="2561FF7F" wp14:editId="243FCF4E">
            <wp:extent cx="5731510" cy="4510405"/>
            <wp:effectExtent l="0" t="0" r="2540" b="4445"/>
            <wp:docPr id="180653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38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0CFE" w14:textId="1A3C044B" w:rsidR="002A64AD" w:rsidRDefault="00A5249C" w:rsidP="005810A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Central tendencies and dispersion: </w:t>
      </w:r>
      <w:r w:rsidR="00D82BBB">
        <w:rPr>
          <w:lang w:val="en-US"/>
        </w:rPr>
        <w:t>calculating mean, mode, median, standard deviation of numerical data</w:t>
      </w:r>
      <w:r w:rsidR="00E45750">
        <w:rPr>
          <w:lang w:val="en-US"/>
        </w:rPr>
        <w:t xml:space="preserve"> (sales amount here)</w:t>
      </w:r>
    </w:p>
    <w:p w14:paraId="2A36E51F" w14:textId="289E5DEF" w:rsidR="007413C9" w:rsidRDefault="00EA1880" w:rsidP="00E45750">
      <w:pPr>
        <w:ind w:left="1080"/>
        <w:rPr>
          <w:lang w:val="en-US"/>
        </w:rPr>
      </w:pPr>
      <w:r w:rsidRPr="00EA1880">
        <w:rPr>
          <w:noProof/>
          <w:lang w:val="en-US"/>
        </w:rPr>
        <w:drawing>
          <wp:inline distT="0" distB="0" distL="0" distR="0" wp14:anchorId="5E866CEB" wp14:editId="660D5E11">
            <wp:extent cx="3833192" cy="914479"/>
            <wp:effectExtent l="0" t="0" r="0" b="0"/>
            <wp:docPr id="103907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75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23DD" w14:textId="199FFB10" w:rsidR="0011635D" w:rsidRPr="002E4ABD" w:rsidRDefault="0011635D" w:rsidP="002E4ABD">
      <w:pPr>
        <w:pStyle w:val="ListParagraph"/>
        <w:numPr>
          <w:ilvl w:val="0"/>
          <w:numId w:val="10"/>
        </w:numPr>
        <w:rPr>
          <w:lang w:val="en-US"/>
        </w:rPr>
      </w:pPr>
      <w:r w:rsidRPr="002E4ABD">
        <w:rPr>
          <w:lang w:val="en-US"/>
        </w:rPr>
        <w:t xml:space="preserve">Mean: </w:t>
      </w:r>
      <w:r w:rsidR="00B211F2" w:rsidRPr="002E4ABD">
        <w:rPr>
          <w:lang w:val="en-US"/>
        </w:rPr>
        <w:t>the average value of amount, indicating central tendencies.</w:t>
      </w:r>
    </w:p>
    <w:p w14:paraId="5AAD78DE" w14:textId="684830F6" w:rsidR="00B211F2" w:rsidRPr="002E4ABD" w:rsidRDefault="00B211F2" w:rsidP="002E4ABD">
      <w:pPr>
        <w:pStyle w:val="ListParagraph"/>
        <w:numPr>
          <w:ilvl w:val="0"/>
          <w:numId w:val="10"/>
        </w:numPr>
        <w:rPr>
          <w:lang w:val="en-US"/>
        </w:rPr>
      </w:pPr>
      <w:r w:rsidRPr="002E4ABD">
        <w:rPr>
          <w:lang w:val="en-US"/>
        </w:rPr>
        <w:t>Mode: the most frequent occurring amount.</w:t>
      </w:r>
      <w:r w:rsidR="001D4798" w:rsidRPr="002E4ABD">
        <w:rPr>
          <w:lang w:val="en-US"/>
        </w:rPr>
        <w:t xml:space="preserve"> Most common transaction value</w:t>
      </w:r>
    </w:p>
    <w:p w14:paraId="5D5440EB" w14:textId="2E5BAE15" w:rsidR="001D4798" w:rsidRPr="002E4ABD" w:rsidRDefault="001D4798" w:rsidP="002E4ABD">
      <w:pPr>
        <w:pStyle w:val="ListParagraph"/>
        <w:numPr>
          <w:ilvl w:val="0"/>
          <w:numId w:val="10"/>
        </w:numPr>
        <w:rPr>
          <w:lang w:val="en-US"/>
        </w:rPr>
      </w:pPr>
      <w:r w:rsidRPr="002E4ABD">
        <w:rPr>
          <w:lang w:val="en-US"/>
        </w:rPr>
        <w:t xml:space="preserve">Median: middle value when all amounts are sorted in </w:t>
      </w:r>
      <w:r w:rsidR="00360B3C" w:rsidRPr="002E4ABD">
        <w:rPr>
          <w:lang w:val="en-US"/>
        </w:rPr>
        <w:t>ascending order. Helps to understand the distribution and potential skewness</w:t>
      </w:r>
      <w:r w:rsidR="00D96558" w:rsidRPr="002E4ABD">
        <w:rPr>
          <w:lang w:val="en-US"/>
        </w:rPr>
        <w:t xml:space="preserve"> of data</w:t>
      </w:r>
    </w:p>
    <w:p w14:paraId="3753ED1A" w14:textId="77D5E40B" w:rsidR="00D96558" w:rsidRDefault="00D96558" w:rsidP="002E4ABD">
      <w:pPr>
        <w:pStyle w:val="ListParagraph"/>
        <w:numPr>
          <w:ilvl w:val="0"/>
          <w:numId w:val="10"/>
        </w:numPr>
        <w:rPr>
          <w:lang w:val="en-US"/>
        </w:rPr>
      </w:pPr>
      <w:r w:rsidRPr="002E4ABD">
        <w:rPr>
          <w:lang w:val="en-US"/>
        </w:rPr>
        <w:t>Variance: the measure of how much the amount vary from mean</w:t>
      </w:r>
      <w:r w:rsidR="002E4ABD" w:rsidRPr="002E4ABD">
        <w:rPr>
          <w:lang w:val="en-US"/>
        </w:rPr>
        <w:t>.</w:t>
      </w:r>
    </w:p>
    <w:p w14:paraId="3DA727EF" w14:textId="77777777" w:rsidR="004C33AD" w:rsidRDefault="004C33AD" w:rsidP="004C33AD">
      <w:pPr>
        <w:rPr>
          <w:lang w:val="en-US"/>
        </w:rPr>
      </w:pPr>
    </w:p>
    <w:p w14:paraId="357FEFF6" w14:textId="4A93BC88" w:rsidR="002E4ABD" w:rsidRDefault="007A6CD4" w:rsidP="0052496B">
      <w:pPr>
        <w:pStyle w:val="ListParagraph"/>
        <w:numPr>
          <w:ilvl w:val="0"/>
          <w:numId w:val="11"/>
        </w:numPr>
        <w:rPr>
          <w:lang w:val="en-US"/>
        </w:rPr>
      </w:pPr>
      <w:r w:rsidRPr="0052496B">
        <w:rPr>
          <w:b/>
          <w:bCs/>
          <w:lang w:val="en-US"/>
        </w:rPr>
        <w:t>Time Series Analysis:</w:t>
      </w:r>
      <w:r w:rsidR="0019744B" w:rsidRPr="006D6CC4">
        <w:rPr>
          <w:lang w:val="en-US"/>
        </w:rPr>
        <w:t xml:space="preserve"> time series analysis allows us to </w:t>
      </w:r>
      <w:r w:rsidR="00EB5B43" w:rsidRPr="006D6CC4">
        <w:rPr>
          <w:lang w:val="en-US"/>
        </w:rPr>
        <w:t xml:space="preserve">analyze trends over time to see how certain metrices </w:t>
      </w:r>
      <w:r w:rsidR="001A59C9" w:rsidRPr="006D6CC4">
        <w:rPr>
          <w:lang w:val="en-US"/>
        </w:rPr>
        <w:t>change over time.</w:t>
      </w:r>
    </w:p>
    <w:p w14:paraId="64B6C75E" w14:textId="77777777" w:rsidR="00DC2588" w:rsidRDefault="00DC2588" w:rsidP="00DC2588">
      <w:pPr>
        <w:rPr>
          <w:lang w:val="en-US"/>
        </w:rPr>
      </w:pPr>
    </w:p>
    <w:p w14:paraId="598075BD" w14:textId="77777777" w:rsidR="00DC2588" w:rsidRDefault="00DC2588" w:rsidP="00DC2588">
      <w:pPr>
        <w:rPr>
          <w:lang w:val="en-US"/>
        </w:rPr>
      </w:pPr>
    </w:p>
    <w:p w14:paraId="7C9C0BE9" w14:textId="77777777" w:rsidR="00DC2588" w:rsidRDefault="00DC2588" w:rsidP="00DC2588">
      <w:pPr>
        <w:rPr>
          <w:lang w:val="en-US"/>
        </w:rPr>
      </w:pPr>
    </w:p>
    <w:p w14:paraId="5925ADDE" w14:textId="77777777" w:rsidR="00DC2588" w:rsidRDefault="00DC2588" w:rsidP="00DC2588">
      <w:pPr>
        <w:rPr>
          <w:lang w:val="en-US"/>
        </w:rPr>
      </w:pPr>
    </w:p>
    <w:p w14:paraId="3A22F439" w14:textId="4F7AA168" w:rsidR="00DC2588" w:rsidRPr="00395D95" w:rsidRDefault="004135A5" w:rsidP="00395D95">
      <w:pPr>
        <w:pStyle w:val="ListParagraph"/>
        <w:numPr>
          <w:ilvl w:val="0"/>
          <w:numId w:val="13"/>
        </w:numPr>
        <w:rPr>
          <w:lang w:val="en-US"/>
        </w:rPr>
      </w:pPr>
      <w:r w:rsidRPr="00395D95">
        <w:rPr>
          <w:lang w:val="en-US"/>
        </w:rPr>
        <w:t>Month-wise sales:</w:t>
      </w:r>
    </w:p>
    <w:p w14:paraId="3C54BEB8" w14:textId="2E0A11E7" w:rsidR="004135A5" w:rsidRPr="00DC2588" w:rsidRDefault="004135A5" w:rsidP="00DC2588">
      <w:pPr>
        <w:rPr>
          <w:lang w:val="en-US"/>
        </w:rPr>
      </w:pPr>
      <w:r w:rsidRPr="004135A5">
        <w:rPr>
          <w:noProof/>
          <w:lang w:val="en-US"/>
        </w:rPr>
        <w:drawing>
          <wp:inline distT="0" distB="0" distL="0" distR="0" wp14:anchorId="535D8FED" wp14:editId="6EDB4CB0">
            <wp:extent cx="5731510" cy="3614420"/>
            <wp:effectExtent l="0" t="0" r="2540" b="5080"/>
            <wp:docPr id="122963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36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DEB9" w14:textId="77E9E461" w:rsidR="001A59C9" w:rsidRDefault="00036233" w:rsidP="00395D95">
      <w:pPr>
        <w:rPr>
          <w:lang w:val="en-US"/>
        </w:rPr>
      </w:pPr>
      <w:r w:rsidRPr="00036233">
        <w:rPr>
          <w:noProof/>
          <w:lang w:val="en-US"/>
        </w:rPr>
        <w:drawing>
          <wp:inline distT="0" distB="0" distL="0" distR="0" wp14:anchorId="62EB5832" wp14:editId="47057B53">
            <wp:extent cx="5731510" cy="2833370"/>
            <wp:effectExtent l="0" t="0" r="2540" b="5080"/>
            <wp:docPr id="40251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13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5B52" w14:textId="77777777" w:rsidR="00395D95" w:rsidRDefault="00395D95" w:rsidP="00395D9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Interpretation:</w:t>
      </w:r>
    </w:p>
    <w:p w14:paraId="34A8726E" w14:textId="1823C1AD" w:rsidR="00395D95" w:rsidRPr="00395D95" w:rsidRDefault="00395D95" w:rsidP="00395D95">
      <w:pPr>
        <w:pStyle w:val="ListParagraph"/>
        <w:numPr>
          <w:ilvl w:val="0"/>
          <w:numId w:val="15"/>
        </w:numPr>
        <w:rPr>
          <w:lang w:val="en-US"/>
        </w:rPr>
      </w:pPr>
      <w:r w:rsidRPr="00395D95">
        <w:rPr>
          <w:lang w:val="en-US"/>
        </w:rPr>
        <w:t xml:space="preserve">The maximum sales </w:t>
      </w:r>
      <w:proofErr w:type="gramStart"/>
      <w:r w:rsidRPr="00395D95">
        <w:rPr>
          <w:lang w:val="en-US"/>
        </w:rPr>
        <w:t>is</w:t>
      </w:r>
      <w:proofErr w:type="gramEnd"/>
      <w:r w:rsidRPr="00395D95">
        <w:rPr>
          <w:lang w:val="en-US"/>
        </w:rPr>
        <w:t xml:space="preserve"> seen between 10</w:t>
      </w:r>
      <w:r w:rsidRPr="00395D95">
        <w:rPr>
          <w:vertAlign w:val="superscript"/>
          <w:lang w:val="en-US"/>
        </w:rPr>
        <w:t>th</w:t>
      </w:r>
      <w:r w:rsidRPr="00395D95">
        <w:rPr>
          <w:lang w:val="en-US"/>
        </w:rPr>
        <w:t xml:space="preserve"> to 14</w:t>
      </w:r>
      <w:r w:rsidRPr="00395D95">
        <w:rPr>
          <w:vertAlign w:val="superscript"/>
          <w:lang w:val="en-US"/>
        </w:rPr>
        <w:t>th</w:t>
      </w:r>
      <w:r w:rsidRPr="00395D95">
        <w:rPr>
          <w:lang w:val="en-US"/>
        </w:rPr>
        <w:t xml:space="preserve"> April 2022.</w:t>
      </w:r>
    </w:p>
    <w:p w14:paraId="3D3ABD2E" w14:textId="4D45CA21" w:rsidR="00395D95" w:rsidRPr="00395D95" w:rsidRDefault="00395D95" w:rsidP="00395D95">
      <w:pPr>
        <w:pStyle w:val="ListParagraph"/>
        <w:numPr>
          <w:ilvl w:val="0"/>
          <w:numId w:val="15"/>
        </w:numPr>
        <w:rPr>
          <w:lang w:val="en-US"/>
        </w:rPr>
      </w:pPr>
      <w:r w:rsidRPr="00395D95">
        <w:rPr>
          <w:lang w:val="en-US"/>
        </w:rPr>
        <w:t>There has been a noticeable decline in sales between 26</w:t>
      </w:r>
      <w:r w:rsidRPr="00395D95">
        <w:rPr>
          <w:vertAlign w:val="superscript"/>
          <w:lang w:val="en-US"/>
        </w:rPr>
        <w:t>th</w:t>
      </w:r>
      <w:r w:rsidRPr="00395D95">
        <w:rPr>
          <w:lang w:val="en-US"/>
        </w:rPr>
        <w:t xml:space="preserve"> </w:t>
      </w:r>
      <w:proofErr w:type="spellStart"/>
      <w:r w:rsidRPr="00395D95">
        <w:rPr>
          <w:lang w:val="en-US"/>
        </w:rPr>
        <w:t>june</w:t>
      </w:r>
      <w:proofErr w:type="spellEnd"/>
      <w:r w:rsidRPr="00395D95">
        <w:rPr>
          <w:lang w:val="en-US"/>
        </w:rPr>
        <w:t xml:space="preserve"> to 3</w:t>
      </w:r>
      <w:r w:rsidRPr="00395D95">
        <w:rPr>
          <w:vertAlign w:val="superscript"/>
          <w:lang w:val="en-US"/>
        </w:rPr>
        <w:t>rd</w:t>
      </w:r>
      <w:r w:rsidRPr="00395D95">
        <w:rPr>
          <w:lang w:val="en-US"/>
        </w:rPr>
        <w:t xml:space="preserve"> July 2022.</w:t>
      </w:r>
    </w:p>
    <w:p w14:paraId="117851AD" w14:textId="77777777" w:rsidR="00395D95" w:rsidRPr="00395D95" w:rsidRDefault="00395D95" w:rsidP="00395D95">
      <w:pPr>
        <w:pStyle w:val="ListParagraph"/>
        <w:numPr>
          <w:ilvl w:val="0"/>
          <w:numId w:val="15"/>
        </w:numPr>
        <w:rPr>
          <w:lang w:val="en-US"/>
        </w:rPr>
      </w:pPr>
      <w:proofErr w:type="gramStart"/>
      <w:r w:rsidRPr="00395D95">
        <w:rPr>
          <w:lang w:val="en-US"/>
        </w:rPr>
        <w:t>A</w:t>
      </w:r>
      <w:proofErr w:type="gramEnd"/>
      <w:r w:rsidRPr="00395D95">
        <w:rPr>
          <w:lang w:val="en-US"/>
        </w:rPr>
        <w:t xml:space="preserve"> almost constants sales </w:t>
      </w:r>
      <w:proofErr w:type="gramStart"/>
      <w:r w:rsidRPr="00395D95">
        <w:rPr>
          <w:lang w:val="en-US"/>
        </w:rPr>
        <w:t>has</w:t>
      </w:r>
      <w:proofErr w:type="gramEnd"/>
      <w:r w:rsidRPr="00395D95">
        <w:rPr>
          <w:lang w:val="en-US"/>
        </w:rPr>
        <w:t xml:space="preserve"> been observed between 29</w:t>
      </w:r>
      <w:r w:rsidRPr="00395D95">
        <w:rPr>
          <w:vertAlign w:val="superscript"/>
          <w:lang w:val="en-US"/>
        </w:rPr>
        <w:t>th</w:t>
      </w:r>
      <w:r w:rsidRPr="00395D95">
        <w:rPr>
          <w:lang w:val="en-US"/>
        </w:rPr>
        <w:t xml:space="preserve"> may to 12</w:t>
      </w:r>
      <w:r w:rsidRPr="00395D95">
        <w:rPr>
          <w:vertAlign w:val="superscript"/>
          <w:lang w:val="en-US"/>
        </w:rPr>
        <w:t>th</w:t>
      </w:r>
      <w:r w:rsidRPr="00395D95">
        <w:rPr>
          <w:lang w:val="en-US"/>
        </w:rPr>
        <w:t xml:space="preserve"> June 2022.</w:t>
      </w:r>
    </w:p>
    <w:p w14:paraId="107A0898" w14:textId="77777777" w:rsidR="00395D95" w:rsidRDefault="00395D95" w:rsidP="00395D95">
      <w:pPr>
        <w:rPr>
          <w:lang w:val="en-US"/>
        </w:rPr>
      </w:pPr>
    </w:p>
    <w:p w14:paraId="183E341B" w14:textId="77777777" w:rsidR="007A6CD4" w:rsidRPr="002E4ABD" w:rsidRDefault="007A6CD4" w:rsidP="007A6CD4">
      <w:pPr>
        <w:pStyle w:val="ListParagraph"/>
        <w:ind w:left="1440"/>
        <w:rPr>
          <w:lang w:val="en-US"/>
        </w:rPr>
      </w:pPr>
    </w:p>
    <w:p w14:paraId="3945FD27" w14:textId="77777777" w:rsidR="002E4ABD" w:rsidRPr="00E45750" w:rsidRDefault="002E4ABD" w:rsidP="001D4798">
      <w:pPr>
        <w:ind w:left="1080"/>
        <w:rPr>
          <w:lang w:val="en-US"/>
        </w:rPr>
      </w:pPr>
    </w:p>
    <w:p w14:paraId="160E0DE8" w14:textId="3093ED41" w:rsidR="003D1DE9" w:rsidRPr="00E13A2C" w:rsidRDefault="00894805" w:rsidP="0052496B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E13A2C">
        <w:rPr>
          <w:b/>
          <w:bCs/>
          <w:lang w:val="en-US"/>
        </w:rPr>
        <w:lastRenderedPageBreak/>
        <w:t>Aggregation analysis:</w:t>
      </w:r>
    </w:p>
    <w:p w14:paraId="79D56411" w14:textId="4240997D" w:rsidR="00894805" w:rsidRDefault="00310575" w:rsidP="00894805">
      <w:pPr>
        <w:pStyle w:val="ListParagraph"/>
        <w:ind w:left="1080"/>
        <w:rPr>
          <w:lang w:val="en-US"/>
        </w:rPr>
      </w:pPr>
      <w:r>
        <w:rPr>
          <w:lang w:val="en-US"/>
        </w:rPr>
        <w:t>Aggregation involves summarizing data on different levels like</w:t>
      </w:r>
      <w:r w:rsidR="00C24E23">
        <w:rPr>
          <w:lang w:val="en-US"/>
        </w:rPr>
        <w:t xml:space="preserve"> daily, monthly or yearly or by categorial groups </w:t>
      </w:r>
      <w:r w:rsidR="009D793A">
        <w:rPr>
          <w:lang w:val="en-US"/>
        </w:rPr>
        <w:t>to uncover patterns, trends and insights. Helps to understand data and answer business questions.</w:t>
      </w:r>
    </w:p>
    <w:p w14:paraId="232D2CF4" w14:textId="0A2C8AFC" w:rsidR="002455B1" w:rsidRPr="00093A32" w:rsidRDefault="00093A32" w:rsidP="003B4E51">
      <w:pPr>
        <w:pStyle w:val="ListParagraph"/>
        <w:numPr>
          <w:ilvl w:val="0"/>
          <w:numId w:val="11"/>
        </w:numPr>
        <w:rPr>
          <w:lang w:val="en-US"/>
        </w:rPr>
      </w:pPr>
      <w:r w:rsidRPr="00093A32">
        <w:rPr>
          <w:lang w:val="en-US"/>
        </w:rPr>
        <w:t>Average Order Value (AOV): AOV: 653.6706638997244</w:t>
      </w:r>
    </w:p>
    <w:p w14:paraId="7B52CB9F" w14:textId="77777777" w:rsidR="00093A32" w:rsidRPr="00093A32" w:rsidRDefault="00093A32" w:rsidP="003B4E51">
      <w:pPr>
        <w:pStyle w:val="ListParagraph"/>
        <w:numPr>
          <w:ilvl w:val="0"/>
          <w:numId w:val="11"/>
        </w:numPr>
        <w:rPr>
          <w:lang w:val="en-US"/>
        </w:rPr>
      </w:pPr>
      <w:r w:rsidRPr="00093A32">
        <w:rPr>
          <w:lang w:val="en-US"/>
        </w:rPr>
        <w:t>Top Performing Categories:</w:t>
      </w:r>
    </w:p>
    <w:p w14:paraId="325A8D92" w14:textId="6F57F12D" w:rsidR="00093A32" w:rsidRPr="00093A32" w:rsidRDefault="00093A32" w:rsidP="00093A32">
      <w:pPr>
        <w:pStyle w:val="ListParagraph"/>
        <w:ind w:left="1080"/>
        <w:rPr>
          <w:lang w:val="en-US"/>
        </w:rPr>
      </w:pPr>
      <w:r w:rsidRPr="00093A32">
        <w:rPr>
          <w:lang w:val="en-US"/>
        </w:rPr>
        <w:t xml:space="preserve">Category     sum       </w:t>
      </w:r>
      <w:r>
        <w:rPr>
          <w:lang w:val="en-US"/>
        </w:rPr>
        <w:t xml:space="preserve">          </w:t>
      </w:r>
      <w:r w:rsidRPr="00093A32">
        <w:rPr>
          <w:lang w:val="en-US"/>
        </w:rPr>
        <w:t xml:space="preserve"> mean </w:t>
      </w:r>
      <w:r>
        <w:rPr>
          <w:lang w:val="en-US"/>
        </w:rPr>
        <w:t xml:space="preserve">              </w:t>
      </w:r>
      <w:r w:rsidRPr="00093A32">
        <w:rPr>
          <w:lang w:val="en-US"/>
        </w:rPr>
        <w:t xml:space="preserve"> count</w:t>
      </w:r>
    </w:p>
    <w:p w14:paraId="32F0638D" w14:textId="6D7CE2F2" w:rsidR="00093A32" w:rsidRPr="00093A32" w:rsidRDefault="00093A32" w:rsidP="00093A32">
      <w:pPr>
        <w:pStyle w:val="ListParagraph"/>
        <w:ind w:left="1080"/>
        <w:rPr>
          <w:lang w:val="en-US"/>
        </w:rPr>
      </w:pPr>
      <w:r w:rsidRPr="00093A32">
        <w:rPr>
          <w:lang w:val="en-US"/>
        </w:rPr>
        <w:t xml:space="preserve">T-shirt   </w:t>
      </w:r>
      <w:r>
        <w:rPr>
          <w:lang w:val="en-US"/>
        </w:rPr>
        <w:t xml:space="preserve">      </w:t>
      </w:r>
      <w:r w:rsidRPr="00093A32">
        <w:rPr>
          <w:lang w:val="en-US"/>
        </w:rPr>
        <w:t xml:space="preserve">39206756.65 </w:t>
      </w:r>
      <w:r>
        <w:rPr>
          <w:lang w:val="en-US"/>
        </w:rPr>
        <w:t xml:space="preserve"> </w:t>
      </w:r>
      <w:r w:rsidRPr="00093A32">
        <w:rPr>
          <w:lang w:val="en-US"/>
        </w:rPr>
        <w:t xml:space="preserve"> 779.582372 </w:t>
      </w:r>
      <w:r>
        <w:rPr>
          <w:lang w:val="en-US"/>
        </w:rPr>
        <w:t xml:space="preserve">  </w:t>
      </w:r>
      <w:r w:rsidRPr="00093A32">
        <w:rPr>
          <w:lang w:val="en-US"/>
        </w:rPr>
        <w:t xml:space="preserve"> 50292</w:t>
      </w:r>
    </w:p>
    <w:p w14:paraId="4B27EDB7" w14:textId="10D47AA8" w:rsidR="00093A32" w:rsidRPr="00093A32" w:rsidRDefault="00093A32" w:rsidP="00093A32">
      <w:pPr>
        <w:pStyle w:val="ListParagraph"/>
        <w:ind w:left="1080"/>
        <w:rPr>
          <w:lang w:val="en-US"/>
        </w:rPr>
      </w:pPr>
      <w:r w:rsidRPr="00093A32">
        <w:rPr>
          <w:lang w:val="en-US"/>
        </w:rPr>
        <w:t xml:space="preserve">Shirt     </w:t>
      </w:r>
      <w:r>
        <w:rPr>
          <w:lang w:val="en-US"/>
        </w:rPr>
        <w:t xml:space="preserve">       </w:t>
      </w:r>
      <w:r w:rsidRPr="00093A32">
        <w:rPr>
          <w:lang w:val="en-US"/>
        </w:rPr>
        <w:t xml:space="preserve">21297770.08 </w:t>
      </w:r>
      <w:r>
        <w:rPr>
          <w:lang w:val="en-US"/>
        </w:rPr>
        <w:t xml:space="preserve"> </w:t>
      </w:r>
      <w:r w:rsidRPr="00093A32">
        <w:rPr>
          <w:lang w:val="en-US"/>
        </w:rPr>
        <w:t xml:space="preserve"> 427.005836 </w:t>
      </w:r>
      <w:r>
        <w:rPr>
          <w:lang w:val="en-US"/>
        </w:rPr>
        <w:t xml:space="preserve">  </w:t>
      </w:r>
      <w:r w:rsidRPr="00093A32">
        <w:rPr>
          <w:lang w:val="en-US"/>
        </w:rPr>
        <w:t xml:space="preserve"> 49877</w:t>
      </w:r>
    </w:p>
    <w:p w14:paraId="55D768FC" w14:textId="31CEF97C" w:rsidR="00093A32" w:rsidRPr="00093A32" w:rsidRDefault="00093A32" w:rsidP="00093A32">
      <w:pPr>
        <w:pStyle w:val="ListParagraph"/>
        <w:ind w:left="1080"/>
        <w:rPr>
          <w:lang w:val="en-US"/>
        </w:rPr>
      </w:pPr>
      <w:proofErr w:type="spellStart"/>
      <w:r w:rsidRPr="00093A32">
        <w:rPr>
          <w:lang w:val="en-US"/>
        </w:rPr>
        <w:t>Blazzer</w:t>
      </w:r>
      <w:proofErr w:type="spellEnd"/>
      <w:r w:rsidRPr="00093A32">
        <w:rPr>
          <w:lang w:val="en-US"/>
        </w:rPr>
        <w:t xml:space="preserve">   </w:t>
      </w:r>
      <w:r>
        <w:rPr>
          <w:lang w:val="en-US"/>
        </w:rPr>
        <w:t xml:space="preserve">     </w:t>
      </w:r>
      <w:r w:rsidRPr="00093A32">
        <w:rPr>
          <w:lang w:val="en-US"/>
        </w:rPr>
        <w:t xml:space="preserve">11215104.12 </w:t>
      </w:r>
      <w:r>
        <w:rPr>
          <w:lang w:val="en-US"/>
        </w:rPr>
        <w:t xml:space="preserve"> </w:t>
      </w:r>
      <w:r w:rsidRPr="00093A32">
        <w:rPr>
          <w:lang w:val="en-US"/>
        </w:rPr>
        <w:t xml:space="preserve"> 723.555105 </w:t>
      </w:r>
      <w:r>
        <w:rPr>
          <w:lang w:val="en-US"/>
        </w:rPr>
        <w:t xml:space="preserve">  </w:t>
      </w:r>
      <w:r w:rsidRPr="00093A32">
        <w:rPr>
          <w:lang w:val="en-US"/>
        </w:rPr>
        <w:t xml:space="preserve"> 15500</w:t>
      </w:r>
    </w:p>
    <w:p w14:paraId="43E36DC7" w14:textId="510D8415" w:rsidR="00093A32" w:rsidRPr="00093A32" w:rsidRDefault="00093A32" w:rsidP="00093A32">
      <w:pPr>
        <w:pStyle w:val="ListParagraph"/>
        <w:ind w:left="1080"/>
        <w:rPr>
          <w:lang w:val="en-US"/>
        </w:rPr>
      </w:pPr>
      <w:r w:rsidRPr="00093A32">
        <w:rPr>
          <w:lang w:val="en-US"/>
        </w:rPr>
        <w:t xml:space="preserve">Trousers </w:t>
      </w:r>
      <w:r>
        <w:rPr>
          <w:lang w:val="en-US"/>
        </w:rPr>
        <w:t xml:space="preserve">   </w:t>
      </w:r>
      <w:r w:rsidRPr="00093A32">
        <w:rPr>
          <w:lang w:val="en-US"/>
        </w:rPr>
        <w:t xml:space="preserve">  5346286.30 </w:t>
      </w:r>
      <w:r>
        <w:rPr>
          <w:lang w:val="en-US"/>
        </w:rPr>
        <w:t xml:space="preserve">   </w:t>
      </w:r>
      <w:r w:rsidRPr="00093A32">
        <w:rPr>
          <w:lang w:val="en-US"/>
        </w:rPr>
        <w:t xml:space="preserve"> 503.606471 </w:t>
      </w:r>
      <w:r>
        <w:rPr>
          <w:lang w:val="en-US"/>
        </w:rPr>
        <w:t xml:space="preserve">  </w:t>
      </w:r>
      <w:r w:rsidRPr="00093A32">
        <w:rPr>
          <w:lang w:val="en-US"/>
        </w:rPr>
        <w:t xml:space="preserve"> 10616</w:t>
      </w:r>
    </w:p>
    <w:p w14:paraId="76793804" w14:textId="6C8AF53A" w:rsidR="00093A32" w:rsidRDefault="00093A32" w:rsidP="00093A32">
      <w:pPr>
        <w:pStyle w:val="ListParagraph"/>
        <w:ind w:left="1080"/>
        <w:rPr>
          <w:lang w:val="en-US"/>
        </w:rPr>
      </w:pPr>
      <w:r w:rsidRPr="00093A32">
        <w:rPr>
          <w:lang w:val="en-US"/>
        </w:rPr>
        <w:t xml:space="preserve">Perfume     789419.66  </w:t>
      </w:r>
      <w:r>
        <w:rPr>
          <w:lang w:val="en-US"/>
        </w:rPr>
        <w:t xml:space="preserve">      </w:t>
      </w:r>
      <w:r w:rsidRPr="00093A32">
        <w:rPr>
          <w:lang w:val="en-US"/>
        </w:rPr>
        <w:t xml:space="preserve">682.298755 </w:t>
      </w:r>
      <w:r>
        <w:rPr>
          <w:lang w:val="en-US"/>
        </w:rPr>
        <w:t xml:space="preserve">  </w:t>
      </w:r>
      <w:r w:rsidRPr="00093A32">
        <w:rPr>
          <w:lang w:val="en-US"/>
        </w:rPr>
        <w:t xml:space="preserve">  1157</w:t>
      </w:r>
    </w:p>
    <w:p w14:paraId="2903BCC7" w14:textId="28B3AD11" w:rsidR="00582E41" w:rsidRPr="001236A9" w:rsidRDefault="00582E41" w:rsidP="00582E41">
      <w:pPr>
        <w:rPr>
          <w:b/>
          <w:bCs/>
          <w:lang w:val="en-US"/>
        </w:rPr>
      </w:pPr>
      <w:r w:rsidRPr="001236A9">
        <w:rPr>
          <w:b/>
          <w:bCs/>
          <w:lang w:val="en-US"/>
        </w:rPr>
        <w:t>USEFUL INSIGHT FROM DISCRIPTIVE ANALYSIS:</w:t>
      </w:r>
    </w:p>
    <w:p w14:paraId="28736838" w14:textId="77777777" w:rsidR="005E5189" w:rsidRPr="005E5189" w:rsidRDefault="005E5189" w:rsidP="005E5189">
      <w:pPr>
        <w:pStyle w:val="ListParagraph"/>
        <w:numPr>
          <w:ilvl w:val="0"/>
          <w:numId w:val="18"/>
        </w:numPr>
        <w:rPr>
          <w:lang w:val="en-US"/>
        </w:rPr>
      </w:pPr>
      <w:r w:rsidRPr="005E5189">
        <w:rPr>
          <w:lang w:val="en-US"/>
        </w:rPr>
        <w:t>A significant proportion of sales is attributed to items priced below ₹1000.</w:t>
      </w:r>
    </w:p>
    <w:p w14:paraId="6E71E510" w14:textId="77777777" w:rsidR="005E5189" w:rsidRPr="005E5189" w:rsidRDefault="005E5189" w:rsidP="005E5189">
      <w:pPr>
        <w:pStyle w:val="ListParagraph"/>
        <w:numPr>
          <w:ilvl w:val="0"/>
          <w:numId w:val="18"/>
        </w:numPr>
        <w:rPr>
          <w:lang w:val="en-US"/>
        </w:rPr>
      </w:pPr>
      <w:r w:rsidRPr="005E5189">
        <w:rPr>
          <w:lang w:val="en-US"/>
        </w:rPr>
        <w:t xml:space="preserve">An important observation is that there </w:t>
      </w:r>
      <w:proofErr w:type="gramStart"/>
      <w:r w:rsidRPr="005E5189">
        <w:rPr>
          <w:lang w:val="en-US"/>
        </w:rPr>
        <w:t>are  significant</w:t>
      </w:r>
      <w:proofErr w:type="gramEnd"/>
      <w:r w:rsidRPr="005E5189">
        <w:rPr>
          <w:lang w:val="en-US"/>
        </w:rPr>
        <w:t xml:space="preserve"> number of canceled orders, which needs further investigation into potential causes like logistical issues or customer dissatisfaction.</w:t>
      </w:r>
    </w:p>
    <w:p w14:paraId="226D83E9" w14:textId="77777777" w:rsidR="005E5189" w:rsidRPr="005E5189" w:rsidRDefault="005E5189" w:rsidP="005E5189">
      <w:pPr>
        <w:pStyle w:val="ListParagraph"/>
        <w:numPr>
          <w:ilvl w:val="0"/>
          <w:numId w:val="18"/>
        </w:numPr>
        <w:rPr>
          <w:lang w:val="en-US"/>
        </w:rPr>
      </w:pPr>
      <w:r w:rsidRPr="005E5189">
        <w:rPr>
          <w:lang w:val="en-US"/>
        </w:rPr>
        <w:t>Maharashtra, Karnataka, and Tamil Nadu are the leading states in terms of sales performance. ALSO, states like Uttar Pradesh, Delhi, Haryana, and West Bengal are emerging markets that have a potential to contribute significantly to overall sales.</w:t>
      </w:r>
    </w:p>
    <w:p w14:paraId="5E6A471A" w14:textId="77777777" w:rsidR="005E5189" w:rsidRPr="005E5189" w:rsidRDefault="005E5189" w:rsidP="005E5189">
      <w:pPr>
        <w:pStyle w:val="ListParagraph"/>
        <w:numPr>
          <w:ilvl w:val="0"/>
          <w:numId w:val="18"/>
        </w:numPr>
        <w:rPr>
          <w:lang w:val="en-US"/>
        </w:rPr>
      </w:pPr>
      <w:r w:rsidRPr="005E5189">
        <w:rPr>
          <w:lang w:val="en-US"/>
        </w:rPr>
        <w:t>April was the as the most successful month, having peak sales. However, we notice a gradual decline in sales from June to July.</w:t>
      </w:r>
    </w:p>
    <w:p w14:paraId="66E8D5E2" w14:textId="2E3698E6" w:rsidR="00582E41" w:rsidRPr="00582E41" w:rsidRDefault="005E5189" w:rsidP="005E5189">
      <w:pPr>
        <w:pStyle w:val="ListParagraph"/>
        <w:numPr>
          <w:ilvl w:val="0"/>
          <w:numId w:val="18"/>
        </w:numPr>
        <w:rPr>
          <w:lang w:val="en-US"/>
        </w:rPr>
      </w:pPr>
      <w:r w:rsidRPr="005E5189">
        <w:rPr>
          <w:lang w:val="en-US"/>
        </w:rPr>
        <w:t>The top-performing product categories include T-shirts, shirts, blazers, trousers, and perfumes</w:t>
      </w:r>
    </w:p>
    <w:p w14:paraId="7F4D83F7" w14:textId="1EC74769" w:rsidR="007207C1" w:rsidRPr="001236A9" w:rsidRDefault="005D33B7" w:rsidP="00305848">
      <w:pPr>
        <w:rPr>
          <w:b/>
          <w:bCs/>
        </w:rPr>
      </w:pPr>
      <w:r w:rsidRPr="001236A9">
        <w:rPr>
          <w:b/>
          <w:bCs/>
        </w:rPr>
        <w:t>Understanding the observations:</w:t>
      </w:r>
    </w:p>
    <w:p w14:paraId="6F591CFE" w14:textId="1B92DE65" w:rsidR="005D33B7" w:rsidRDefault="009548AD" w:rsidP="005D33B7">
      <w:pPr>
        <w:pStyle w:val="ListParagraph"/>
        <w:numPr>
          <w:ilvl w:val="0"/>
          <w:numId w:val="19"/>
        </w:numPr>
      </w:pPr>
      <w:r>
        <w:t xml:space="preserve">High sales of </w:t>
      </w:r>
      <w:proofErr w:type="gramStart"/>
      <w:r>
        <w:t>low cost</w:t>
      </w:r>
      <w:proofErr w:type="gramEnd"/>
      <w:r>
        <w:t xml:space="preserve"> items: </w:t>
      </w:r>
      <w:r w:rsidR="009C4092">
        <w:t>this indicates that affordability is the key driver for the customers.</w:t>
      </w:r>
    </w:p>
    <w:p w14:paraId="54A6F90A" w14:textId="77777777" w:rsidR="003D10AF" w:rsidRDefault="003C1E06" w:rsidP="005D33B7">
      <w:pPr>
        <w:pStyle w:val="ListParagraph"/>
        <w:numPr>
          <w:ilvl w:val="0"/>
          <w:numId w:val="19"/>
        </w:numPr>
      </w:pPr>
      <w:r>
        <w:t>Cancelled items: high number of cancelled items indicate the overall customer dissatisfaction from the goods</w:t>
      </w:r>
      <w:r w:rsidR="003D10AF">
        <w:t xml:space="preserve"> or mismatched expectations</w:t>
      </w:r>
    </w:p>
    <w:p w14:paraId="413D59AE" w14:textId="292CCAD0" w:rsidR="00D0182B" w:rsidRDefault="003D10AF" w:rsidP="0004659D">
      <w:pPr>
        <w:pStyle w:val="ListParagraph"/>
        <w:numPr>
          <w:ilvl w:val="0"/>
          <w:numId w:val="19"/>
        </w:numPr>
      </w:pPr>
      <w:r>
        <w:t>Regional insights: the states with higher sales record must continue with their strategies, emerging areas should be look</w:t>
      </w:r>
      <w:r w:rsidR="0004659D">
        <w:t xml:space="preserve"> for some improvement which will subsequently increase their overall performance and share in the sales. For the states with lower sales record should </w:t>
      </w:r>
      <w:r w:rsidR="00D0182B">
        <w:t>incorporate new market strategies for improving performance</w:t>
      </w:r>
    </w:p>
    <w:p w14:paraId="50859D1D" w14:textId="367A2923" w:rsidR="009C4092" w:rsidRDefault="00592284" w:rsidP="0004659D">
      <w:pPr>
        <w:pStyle w:val="ListParagraph"/>
        <w:numPr>
          <w:ilvl w:val="0"/>
          <w:numId w:val="19"/>
        </w:numPr>
      </w:pPr>
      <w:r>
        <w:t>The sales methodologies, marketing and advertising strategies of</w:t>
      </w:r>
      <w:r w:rsidR="003274C0">
        <w:t xml:space="preserve"> June and July</w:t>
      </w:r>
      <w:r>
        <w:t xml:space="preserve"> month should be compared with those of </w:t>
      </w:r>
      <w:proofErr w:type="spellStart"/>
      <w:proofErr w:type="gramStart"/>
      <w:r w:rsidR="003274C0">
        <w:t>may</w:t>
      </w:r>
      <w:proofErr w:type="spellEnd"/>
      <w:r w:rsidR="003274C0">
        <w:t xml:space="preserve">  </w:t>
      </w:r>
      <w:r>
        <w:t>to</w:t>
      </w:r>
      <w:proofErr w:type="gramEnd"/>
      <w:r>
        <w:t xml:space="preserve"> see how effective </w:t>
      </w:r>
      <w:r w:rsidR="003274C0">
        <w:t xml:space="preserve">those strategies </w:t>
      </w:r>
      <w:proofErr w:type="gramStart"/>
      <w:r w:rsidR="003274C0">
        <w:t>are</w:t>
      </w:r>
      <w:r w:rsidR="00D0182B">
        <w:t xml:space="preserve"> </w:t>
      </w:r>
      <w:r w:rsidR="003274C0">
        <w:t>.</w:t>
      </w:r>
      <w:proofErr w:type="gramEnd"/>
    </w:p>
    <w:p w14:paraId="61E3ACC7" w14:textId="5FB52297" w:rsidR="000503D0" w:rsidRDefault="00A12873" w:rsidP="000503D0">
      <w:pPr>
        <w:pStyle w:val="ListParagraph"/>
        <w:numPr>
          <w:ilvl w:val="0"/>
          <w:numId w:val="19"/>
        </w:numPr>
      </w:pPr>
      <w:r>
        <w:t xml:space="preserve">The company should ensure that highest selling items should be carefully continued to </w:t>
      </w:r>
      <w:r w:rsidR="004D79FA">
        <w:t>be sold without any unnecessary interruptions.</w:t>
      </w:r>
    </w:p>
    <w:p w14:paraId="384665E9" w14:textId="77777777" w:rsidR="00780FF6" w:rsidRPr="00780FF6" w:rsidRDefault="00780FF6" w:rsidP="00780FF6">
      <w:pPr>
        <w:rPr>
          <w:b/>
          <w:bCs/>
        </w:rPr>
      </w:pPr>
      <w:r w:rsidRPr="00780FF6">
        <w:rPr>
          <w:b/>
          <w:bCs/>
        </w:rPr>
        <w:t>Time Series Forecasting</w:t>
      </w:r>
    </w:p>
    <w:p w14:paraId="7FC06D17" w14:textId="77777777" w:rsidR="00780FF6" w:rsidRPr="00780FF6" w:rsidRDefault="00780FF6" w:rsidP="00780FF6">
      <w:r w:rsidRPr="00780FF6">
        <w:t xml:space="preserve">To move beyond simple trend visualization, forecasting was implemented using the </w:t>
      </w:r>
      <w:r w:rsidRPr="00780FF6">
        <w:rPr>
          <w:b/>
          <w:bCs/>
        </w:rPr>
        <w:t>Prophet model</w:t>
      </w:r>
      <w:r w:rsidRPr="00780FF6">
        <w:t>.</w:t>
      </w:r>
    </w:p>
    <w:p w14:paraId="1425F635" w14:textId="77777777" w:rsidR="00780FF6" w:rsidRPr="00780FF6" w:rsidRDefault="00780FF6" w:rsidP="00780FF6">
      <w:pPr>
        <w:numPr>
          <w:ilvl w:val="0"/>
          <w:numId w:val="20"/>
        </w:numPr>
      </w:pPr>
      <w:r w:rsidRPr="00780FF6">
        <w:t>Data was resampled on a daily basis to capture fine-grained patterns.</w:t>
      </w:r>
    </w:p>
    <w:p w14:paraId="0F6303A2" w14:textId="77777777" w:rsidR="00780FF6" w:rsidRPr="00780FF6" w:rsidRDefault="00780FF6" w:rsidP="00780FF6">
      <w:pPr>
        <w:numPr>
          <w:ilvl w:val="0"/>
          <w:numId w:val="20"/>
        </w:numPr>
      </w:pPr>
      <w:r w:rsidRPr="00780FF6">
        <w:t>Prophet was trained to forecast the next 30 days of sales.</w:t>
      </w:r>
    </w:p>
    <w:p w14:paraId="648F100D" w14:textId="77777777" w:rsidR="00780FF6" w:rsidRPr="00780FF6" w:rsidRDefault="00780FF6" w:rsidP="00780FF6">
      <w:pPr>
        <w:numPr>
          <w:ilvl w:val="0"/>
          <w:numId w:val="20"/>
        </w:numPr>
      </w:pPr>
      <w:r w:rsidRPr="00780FF6">
        <w:t>The forecast plot showed the expected future trend with upper and lower confidence bounds, allowing the business to anticipate sales fluctuations.</w:t>
      </w:r>
    </w:p>
    <w:p w14:paraId="5F67B762" w14:textId="77777777" w:rsidR="00780FF6" w:rsidRPr="00780FF6" w:rsidRDefault="00780FF6" w:rsidP="00780FF6">
      <w:pPr>
        <w:numPr>
          <w:ilvl w:val="0"/>
          <w:numId w:val="20"/>
        </w:numPr>
      </w:pPr>
      <w:r w:rsidRPr="00780FF6">
        <w:lastRenderedPageBreak/>
        <w:t>This approach enables proactive inventory planning and marketing alignment.</w:t>
      </w:r>
    </w:p>
    <w:p w14:paraId="28F323B0" w14:textId="77777777" w:rsidR="00780FF6" w:rsidRDefault="00780FF6" w:rsidP="00780FF6">
      <w:r w:rsidRPr="00780FF6">
        <w:rPr>
          <w:b/>
          <w:bCs/>
        </w:rPr>
        <w:t>Key Observation:</w:t>
      </w:r>
      <w:r w:rsidRPr="00780FF6">
        <w:br/>
        <w:t>The forecast indicated continuity of the general trend with small seasonal variations. Peaks and dips could be anticipated in advance, helping the sales team to prepare accordingly.</w:t>
      </w:r>
    </w:p>
    <w:p w14:paraId="2BD51B73" w14:textId="77777777" w:rsidR="00CF6800" w:rsidRPr="00CF6800" w:rsidRDefault="00CF6800" w:rsidP="00CF6800">
      <w:pPr>
        <w:rPr>
          <w:b/>
          <w:bCs/>
        </w:rPr>
      </w:pPr>
      <w:r w:rsidRPr="00CF6800">
        <w:rPr>
          <w:b/>
          <w:bCs/>
        </w:rPr>
        <w:t>Anomaly Detection</w:t>
      </w:r>
    </w:p>
    <w:p w14:paraId="298AE0A6" w14:textId="77777777" w:rsidR="00CF6800" w:rsidRPr="00CF6800" w:rsidRDefault="00CF6800" w:rsidP="00CF6800">
      <w:r w:rsidRPr="00CF6800">
        <w:t xml:space="preserve">An anomaly detection method was implemented using </w:t>
      </w:r>
      <w:r w:rsidRPr="00CF6800">
        <w:rPr>
          <w:b/>
          <w:bCs/>
        </w:rPr>
        <w:t>z-scores</w:t>
      </w:r>
      <w:r w:rsidRPr="00CF6800">
        <w:t>:</w:t>
      </w:r>
    </w:p>
    <w:p w14:paraId="4FD8F9ED" w14:textId="77777777" w:rsidR="00CF6800" w:rsidRPr="00CF6800" w:rsidRDefault="00CF6800" w:rsidP="00CF6800">
      <w:pPr>
        <w:numPr>
          <w:ilvl w:val="0"/>
          <w:numId w:val="21"/>
        </w:numPr>
      </w:pPr>
      <w:r w:rsidRPr="00CF6800">
        <w:t>Each sales amount was compared with the dataset mean and standard deviation.</w:t>
      </w:r>
    </w:p>
    <w:p w14:paraId="51F8C6B9" w14:textId="77777777" w:rsidR="00CF6800" w:rsidRPr="00CF6800" w:rsidRDefault="00CF6800" w:rsidP="00CF6800">
      <w:pPr>
        <w:numPr>
          <w:ilvl w:val="0"/>
          <w:numId w:val="21"/>
        </w:numPr>
      </w:pPr>
      <w:r w:rsidRPr="00CF6800">
        <w:t>Transactions with |Z-Score| &gt; 3 were flagged as anomalies.</w:t>
      </w:r>
    </w:p>
    <w:p w14:paraId="4FEC87F0" w14:textId="77777777" w:rsidR="00CF6800" w:rsidRPr="00CF6800" w:rsidRDefault="00CF6800" w:rsidP="00CF6800">
      <w:r w:rsidRPr="00CF6800">
        <w:rPr>
          <w:b/>
          <w:bCs/>
        </w:rPr>
        <w:t>Findings:</w:t>
      </w:r>
    </w:p>
    <w:p w14:paraId="4027EF22" w14:textId="77777777" w:rsidR="00CF6800" w:rsidRPr="00CF6800" w:rsidRDefault="00CF6800" w:rsidP="00CF6800">
      <w:pPr>
        <w:numPr>
          <w:ilvl w:val="0"/>
          <w:numId w:val="22"/>
        </w:numPr>
      </w:pPr>
      <w:r w:rsidRPr="00CF6800">
        <w:t xml:space="preserve">A small number of unusually high sales orders were detected, which may indicate </w:t>
      </w:r>
      <w:r w:rsidRPr="00CF6800">
        <w:rPr>
          <w:b/>
          <w:bCs/>
        </w:rPr>
        <w:t>bulk purchases or possible data errors</w:t>
      </w:r>
      <w:r w:rsidRPr="00CF6800">
        <w:t>.</w:t>
      </w:r>
    </w:p>
    <w:p w14:paraId="570DC93C" w14:textId="77777777" w:rsidR="00CF6800" w:rsidRPr="00CF6800" w:rsidRDefault="00CF6800" w:rsidP="00CF6800">
      <w:pPr>
        <w:numPr>
          <w:ilvl w:val="0"/>
          <w:numId w:val="22"/>
        </w:numPr>
      </w:pPr>
    </w:p>
    <w:p w14:paraId="5F2A646B" w14:textId="77777777" w:rsidR="00CF6800" w:rsidRPr="00CF6800" w:rsidRDefault="00CF6800" w:rsidP="00CF6800">
      <w:pPr>
        <w:rPr>
          <w:b/>
          <w:bCs/>
        </w:rPr>
      </w:pPr>
      <w:r w:rsidRPr="00CF6800">
        <w:rPr>
          <w:b/>
          <w:bCs/>
        </w:rPr>
        <w:t>Rolling Averages &amp; Lag Features</w:t>
      </w:r>
    </w:p>
    <w:p w14:paraId="785B51D5" w14:textId="77777777" w:rsidR="00CF6800" w:rsidRPr="00CF6800" w:rsidRDefault="00CF6800" w:rsidP="00CF6800">
      <w:r w:rsidRPr="00CF6800">
        <w:t>To smooth fluctuations and identify consistent sales patterns, rolling averages and lag features were introduced:</w:t>
      </w:r>
    </w:p>
    <w:p w14:paraId="625F46F9" w14:textId="77777777" w:rsidR="00CF6800" w:rsidRPr="00CF6800" w:rsidRDefault="00CF6800" w:rsidP="00CF6800">
      <w:pPr>
        <w:numPr>
          <w:ilvl w:val="0"/>
          <w:numId w:val="23"/>
        </w:numPr>
      </w:pPr>
      <w:r w:rsidRPr="00CF6800">
        <w:t xml:space="preserve">A </w:t>
      </w:r>
      <w:r w:rsidRPr="00CF6800">
        <w:rPr>
          <w:b/>
          <w:bCs/>
        </w:rPr>
        <w:t>7-day rolling average</w:t>
      </w:r>
      <w:r w:rsidRPr="00CF6800">
        <w:t xml:space="preserve"> was calculated to reduce noise and highlight long-term sales patterns.</w:t>
      </w:r>
    </w:p>
    <w:p w14:paraId="7C329C30" w14:textId="77777777" w:rsidR="00CF6800" w:rsidRPr="00CF6800" w:rsidRDefault="00CF6800" w:rsidP="00CF6800">
      <w:pPr>
        <w:numPr>
          <w:ilvl w:val="0"/>
          <w:numId w:val="23"/>
        </w:numPr>
      </w:pPr>
      <w:r w:rsidRPr="00CF6800">
        <w:t>Lag features (e.g., previous day’s sales) were created to identify dependencies over time.</w:t>
      </w:r>
    </w:p>
    <w:p w14:paraId="3C9EE68F" w14:textId="77777777" w:rsidR="00CF6800" w:rsidRPr="00CF6800" w:rsidRDefault="00CF6800" w:rsidP="00CF6800">
      <w:r w:rsidRPr="00CF6800">
        <w:rPr>
          <w:b/>
          <w:bCs/>
        </w:rPr>
        <w:t>Insights:</w:t>
      </w:r>
    </w:p>
    <w:p w14:paraId="36FFBF03" w14:textId="77777777" w:rsidR="00CF6800" w:rsidRPr="00CF6800" w:rsidRDefault="00CF6800" w:rsidP="00CF6800">
      <w:pPr>
        <w:numPr>
          <w:ilvl w:val="0"/>
          <w:numId w:val="24"/>
        </w:numPr>
      </w:pPr>
      <w:r w:rsidRPr="00CF6800">
        <w:t>Rolling averages revealed more stable underlying trends that were hidden in daily volatility.</w:t>
      </w:r>
    </w:p>
    <w:p w14:paraId="0C4F9F60" w14:textId="77777777" w:rsidR="00CF6800" w:rsidRPr="00CF6800" w:rsidRDefault="00CF6800" w:rsidP="00CF6800">
      <w:pPr>
        <w:numPr>
          <w:ilvl w:val="0"/>
          <w:numId w:val="24"/>
        </w:numPr>
      </w:pPr>
      <w:r w:rsidRPr="00CF6800">
        <w:t>These engineered features can be powerful inputs for predictive models, enabling better forecasting accuracy.</w:t>
      </w:r>
    </w:p>
    <w:p w14:paraId="259942A9" w14:textId="77777777" w:rsidR="001236A9" w:rsidRPr="001236A9" w:rsidRDefault="001236A9" w:rsidP="001236A9">
      <w:pPr>
        <w:rPr>
          <w:b/>
          <w:bCs/>
        </w:rPr>
      </w:pPr>
      <w:r w:rsidRPr="001236A9">
        <w:rPr>
          <w:b/>
          <w:bCs/>
        </w:rPr>
        <w:t>Overall Extended Insights</w:t>
      </w:r>
    </w:p>
    <w:p w14:paraId="039F0F8F" w14:textId="77777777" w:rsidR="001236A9" w:rsidRPr="001236A9" w:rsidRDefault="001236A9" w:rsidP="001236A9">
      <w:pPr>
        <w:numPr>
          <w:ilvl w:val="0"/>
          <w:numId w:val="25"/>
        </w:numPr>
      </w:pPr>
      <w:r w:rsidRPr="001236A9">
        <w:t xml:space="preserve">Forecasting allows the company to </w:t>
      </w:r>
      <w:r w:rsidRPr="001236A9">
        <w:rPr>
          <w:b/>
          <w:bCs/>
        </w:rPr>
        <w:t>anticipate demand</w:t>
      </w:r>
      <w:r w:rsidRPr="001236A9">
        <w:t xml:space="preserve"> and optimize supply chain operations.</w:t>
      </w:r>
    </w:p>
    <w:p w14:paraId="0824A357" w14:textId="77777777" w:rsidR="001236A9" w:rsidRPr="001236A9" w:rsidRDefault="001236A9" w:rsidP="001236A9">
      <w:pPr>
        <w:numPr>
          <w:ilvl w:val="0"/>
          <w:numId w:val="25"/>
        </w:numPr>
      </w:pPr>
      <w:r w:rsidRPr="001236A9">
        <w:t xml:space="preserve">Anomaly detection helps in </w:t>
      </w:r>
      <w:r w:rsidRPr="001236A9">
        <w:rPr>
          <w:b/>
          <w:bCs/>
        </w:rPr>
        <w:t>monitoring unusual customer activity or data quality issues</w:t>
      </w:r>
      <w:r w:rsidRPr="001236A9">
        <w:t>.</w:t>
      </w:r>
    </w:p>
    <w:p w14:paraId="009AF18A" w14:textId="77777777" w:rsidR="001236A9" w:rsidRPr="001236A9" w:rsidRDefault="001236A9" w:rsidP="001236A9">
      <w:pPr>
        <w:numPr>
          <w:ilvl w:val="0"/>
          <w:numId w:val="25"/>
        </w:numPr>
      </w:pPr>
      <w:r w:rsidRPr="001236A9">
        <w:t xml:space="preserve">Rolling averages and lag features provide </w:t>
      </w:r>
      <w:r w:rsidRPr="001236A9">
        <w:rPr>
          <w:b/>
          <w:bCs/>
        </w:rPr>
        <w:t>deeper temporal understanding</w:t>
      </w:r>
      <w:r w:rsidRPr="001236A9">
        <w:t xml:space="preserve">, essential for predictive </w:t>
      </w:r>
      <w:proofErr w:type="spellStart"/>
      <w:r w:rsidRPr="001236A9">
        <w:t>modeling</w:t>
      </w:r>
      <w:proofErr w:type="spellEnd"/>
      <w:r w:rsidRPr="001236A9">
        <w:t>.</w:t>
      </w:r>
    </w:p>
    <w:p w14:paraId="2646D6DB" w14:textId="77777777" w:rsidR="00780FF6" w:rsidRPr="00780FF6" w:rsidRDefault="00780FF6" w:rsidP="00780FF6"/>
    <w:p w14:paraId="7B444221" w14:textId="77777777" w:rsidR="000503D0" w:rsidRDefault="000503D0" w:rsidP="000503D0"/>
    <w:p w14:paraId="70E37D13" w14:textId="77777777" w:rsidR="005D33B7" w:rsidRPr="00305848" w:rsidRDefault="005D33B7" w:rsidP="00305848">
      <w:pPr>
        <w:rPr>
          <w:lang w:val="en-US"/>
        </w:rPr>
      </w:pPr>
    </w:p>
    <w:sectPr w:rsidR="005D33B7" w:rsidRPr="00305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7EE5"/>
    <w:multiLevelType w:val="hybridMultilevel"/>
    <w:tmpl w:val="199016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471BC7"/>
    <w:multiLevelType w:val="hybridMultilevel"/>
    <w:tmpl w:val="F586A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506E2"/>
    <w:multiLevelType w:val="hybridMultilevel"/>
    <w:tmpl w:val="16E0D7F8"/>
    <w:lvl w:ilvl="0" w:tplc="84F4E9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DF2C61"/>
    <w:multiLevelType w:val="multilevel"/>
    <w:tmpl w:val="8E7A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12357"/>
    <w:multiLevelType w:val="hybridMultilevel"/>
    <w:tmpl w:val="9D704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D10F5"/>
    <w:multiLevelType w:val="multilevel"/>
    <w:tmpl w:val="775E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C3FA1"/>
    <w:multiLevelType w:val="hybridMultilevel"/>
    <w:tmpl w:val="AC50FC2E"/>
    <w:lvl w:ilvl="0" w:tplc="73C2497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E02D59"/>
    <w:multiLevelType w:val="hybridMultilevel"/>
    <w:tmpl w:val="C24A34D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B854B6C"/>
    <w:multiLevelType w:val="hybridMultilevel"/>
    <w:tmpl w:val="378C6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C2848"/>
    <w:multiLevelType w:val="hybridMultilevel"/>
    <w:tmpl w:val="A72AA87E"/>
    <w:lvl w:ilvl="0" w:tplc="0E7AAE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EF62B4"/>
    <w:multiLevelType w:val="hybridMultilevel"/>
    <w:tmpl w:val="2EBE92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DA77BDB"/>
    <w:multiLevelType w:val="hybridMultilevel"/>
    <w:tmpl w:val="CC021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D20BA"/>
    <w:multiLevelType w:val="multilevel"/>
    <w:tmpl w:val="4B8C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F6F36"/>
    <w:multiLevelType w:val="hybridMultilevel"/>
    <w:tmpl w:val="8C1216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606DA"/>
    <w:multiLevelType w:val="hybridMultilevel"/>
    <w:tmpl w:val="648CC94A"/>
    <w:lvl w:ilvl="0" w:tplc="5CA0FD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843B43"/>
    <w:multiLevelType w:val="hybridMultilevel"/>
    <w:tmpl w:val="71E4B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EE7D10"/>
    <w:multiLevelType w:val="multilevel"/>
    <w:tmpl w:val="2BC4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757A3"/>
    <w:multiLevelType w:val="hybridMultilevel"/>
    <w:tmpl w:val="AE24197C"/>
    <w:lvl w:ilvl="0" w:tplc="73C2497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94E16"/>
    <w:multiLevelType w:val="multilevel"/>
    <w:tmpl w:val="E52C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476DF5"/>
    <w:multiLevelType w:val="hybridMultilevel"/>
    <w:tmpl w:val="3E828C3C"/>
    <w:lvl w:ilvl="0" w:tplc="73C2497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7FC0CCA"/>
    <w:multiLevelType w:val="hybridMultilevel"/>
    <w:tmpl w:val="96EEBB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A825A3"/>
    <w:multiLevelType w:val="multilevel"/>
    <w:tmpl w:val="0EE8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DA396D"/>
    <w:multiLevelType w:val="hybridMultilevel"/>
    <w:tmpl w:val="5856424E"/>
    <w:lvl w:ilvl="0" w:tplc="DCFAE2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1B9265F"/>
    <w:multiLevelType w:val="hybridMultilevel"/>
    <w:tmpl w:val="9454F74E"/>
    <w:lvl w:ilvl="0" w:tplc="AA04D12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7D5ADF"/>
    <w:multiLevelType w:val="hybridMultilevel"/>
    <w:tmpl w:val="B9800184"/>
    <w:lvl w:ilvl="0" w:tplc="D884E9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1712981">
    <w:abstractNumId w:val="8"/>
  </w:num>
  <w:num w:numId="2" w16cid:durableId="1056856077">
    <w:abstractNumId w:val="14"/>
  </w:num>
  <w:num w:numId="3" w16cid:durableId="1156730267">
    <w:abstractNumId w:val="24"/>
  </w:num>
  <w:num w:numId="4" w16cid:durableId="1564830212">
    <w:abstractNumId w:val="11"/>
  </w:num>
  <w:num w:numId="5" w16cid:durableId="193612991">
    <w:abstractNumId w:val="1"/>
  </w:num>
  <w:num w:numId="6" w16cid:durableId="1308169065">
    <w:abstractNumId w:val="20"/>
  </w:num>
  <w:num w:numId="7" w16cid:durableId="1346789859">
    <w:abstractNumId w:val="9"/>
  </w:num>
  <w:num w:numId="8" w16cid:durableId="666444741">
    <w:abstractNumId w:val="22"/>
  </w:num>
  <w:num w:numId="9" w16cid:durableId="1020737764">
    <w:abstractNumId w:val="2"/>
  </w:num>
  <w:num w:numId="10" w16cid:durableId="1027416246">
    <w:abstractNumId w:val="7"/>
  </w:num>
  <w:num w:numId="11" w16cid:durableId="598294570">
    <w:abstractNumId w:val="23"/>
  </w:num>
  <w:num w:numId="12" w16cid:durableId="1661419217">
    <w:abstractNumId w:val="0"/>
  </w:num>
  <w:num w:numId="13" w16cid:durableId="940455906">
    <w:abstractNumId w:val="4"/>
  </w:num>
  <w:num w:numId="14" w16cid:durableId="1074275515">
    <w:abstractNumId w:val="19"/>
  </w:num>
  <w:num w:numId="15" w16cid:durableId="630940980">
    <w:abstractNumId w:val="17"/>
  </w:num>
  <w:num w:numId="16" w16cid:durableId="1180505319">
    <w:abstractNumId w:val="6"/>
  </w:num>
  <w:num w:numId="17" w16cid:durableId="1342851310">
    <w:abstractNumId w:val="10"/>
  </w:num>
  <w:num w:numId="18" w16cid:durableId="1008361483">
    <w:abstractNumId w:val="13"/>
  </w:num>
  <w:num w:numId="19" w16cid:durableId="1237131430">
    <w:abstractNumId w:val="15"/>
  </w:num>
  <w:num w:numId="20" w16cid:durableId="1563448188">
    <w:abstractNumId w:val="21"/>
  </w:num>
  <w:num w:numId="21" w16cid:durableId="1656685748">
    <w:abstractNumId w:val="12"/>
  </w:num>
  <w:num w:numId="22" w16cid:durableId="308439278">
    <w:abstractNumId w:val="3"/>
  </w:num>
  <w:num w:numId="23" w16cid:durableId="998269813">
    <w:abstractNumId w:val="16"/>
  </w:num>
  <w:num w:numId="24" w16cid:durableId="1927298962">
    <w:abstractNumId w:val="18"/>
  </w:num>
  <w:num w:numId="25" w16cid:durableId="1420325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2B"/>
    <w:rsid w:val="00036233"/>
    <w:rsid w:val="000370E6"/>
    <w:rsid w:val="0004659D"/>
    <w:rsid w:val="000503D0"/>
    <w:rsid w:val="00062F4F"/>
    <w:rsid w:val="00077F89"/>
    <w:rsid w:val="00093A32"/>
    <w:rsid w:val="00094EA7"/>
    <w:rsid w:val="000C1C1D"/>
    <w:rsid w:val="000C320B"/>
    <w:rsid w:val="000D75AC"/>
    <w:rsid w:val="000E1492"/>
    <w:rsid w:val="000F449B"/>
    <w:rsid w:val="0011635D"/>
    <w:rsid w:val="001236A9"/>
    <w:rsid w:val="0017588A"/>
    <w:rsid w:val="00186AB5"/>
    <w:rsid w:val="001902A7"/>
    <w:rsid w:val="0019744B"/>
    <w:rsid w:val="001A59C9"/>
    <w:rsid w:val="001A6D6E"/>
    <w:rsid w:val="001D4798"/>
    <w:rsid w:val="001D5DCC"/>
    <w:rsid w:val="001E5256"/>
    <w:rsid w:val="00236993"/>
    <w:rsid w:val="002455B1"/>
    <w:rsid w:val="00260E2E"/>
    <w:rsid w:val="00261B0F"/>
    <w:rsid w:val="00267179"/>
    <w:rsid w:val="002A1913"/>
    <w:rsid w:val="002A64AD"/>
    <w:rsid w:val="002C6571"/>
    <w:rsid w:val="002E4ABD"/>
    <w:rsid w:val="002F108A"/>
    <w:rsid w:val="00305848"/>
    <w:rsid w:val="00310575"/>
    <w:rsid w:val="003274C0"/>
    <w:rsid w:val="0033278A"/>
    <w:rsid w:val="00360B3C"/>
    <w:rsid w:val="003731A0"/>
    <w:rsid w:val="00395D95"/>
    <w:rsid w:val="003B4E51"/>
    <w:rsid w:val="003C1E06"/>
    <w:rsid w:val="003D10AF"/>
    <w:rsid w:val="003D1DE9"/>
    <w:rsid w:val="0040161F"/>
    <w:rsid w:val="00401B14"/>
    <w:rsid w:val="004135A5"/>
    <w:rsid w:val="00417CFA"/>
    <w:rsid w:val="004236E7"/>
    <w:rsid w:val="004668F2"/>
    <w:rsid w:val="00480557"/>
    <w:rsid w:val="0049266E"/>
    <w:rsid w:val="004C33AD"/>
    <w:rsid w:val="004D79FA"/>
    <w:rsid w:val="004E1B8C"/>
    <w:rsid w:val="004F12B6"/>
    <w:rsid w:val="00513F57"/>
    <w:rsid w:val="0051738B"/>
    <w:rsid w:val="0052397D"/>
    <w:rsid w:val="0052496B"/>
    <w:rsid w:val="005810A6"/>
    <w:rsid w:val="00582E41"/>
    <w:rsid w:val="00592284"/>
    <w:rsid w:val="005C0269"/>
    <w:rsid w:val="005D33B7"/>
    <w:rsid w:val="005E5189"/>
    <w:rsid w:val="005F1A8A"/>
    <w:rsid w:val="00674BF8"/>
    <w:rsid w:val="00682AEE"/>
    <w:rsid w:val="006D41C2"/>
    <w:rsid w:val="006D6CC4"/>
    <w:rsid w:val="006E150D"/>
    <w:rsid w:val="00714335"/>
    <w:rsid w:val="007169BA"/>
    <w:rsid w:val="007207C1"/>
    <w:rsid w:val="007228DE"/>
    <w:rsid w:val="00730AA6"/>
    <w:rsid w:val="00735203"/>
    <w:rsid w:val="00737779"/>
    <w:rsid w:val="007413C9"/>
    <w:rsid w:val="00773E52"/>
    <w:rsid w:val="00780FF6"/>
    <w:rsid w:val="007957E8"/>
    <w:rsid w:val="007A1193"/>
    <w:rsid w:val="007A6CD4"/>
    <w:rsid w:val="007C4F21"/>
    <w:rsid w:val="007E6037"/>
    <w:rsid w:val="007F1987"/>
    <w:rsid w:val="007F4CCB"/>
    <w:rsid w:val="00832758"/>
    <w:rsid w:val="00836EDA"/>
    <w:rsid w:val="00840F56"/>
    <w:rsid w:val="00863FD7"/>
    <w:rsid w:val="0087184D"/>
    <w:rsid w:val="00894805"/>
    <w:rsid w:val="008A6663"/>
    <w:rsid w:val="008B091B"/>
    <w:rsid w:val="00904FFC"/>
    <w:rsid w:val="009062FB"/>
    <w:rsid w:val="00935AAF"/>
    <w:rsid w:val="009548AD"/>
    <w:rsid w:val="00970324"/>
    <w:rsid w:val="00973E4F"/>
    <w:rsid w:val="00981716"/>
    <w:rsid w:val="009B36A3"/>
    <w:rsid w:val="009B3D93"/>
    <w:rsid w:val="009C4092"/>
    <w:rsid w:val="009D793A"/>
    <w:rsid w:val="00A12873"/>
    <w:rsid w:val="00A16758"/>
    <w:rsid w:val="00A273F7"/>
    <w:rsid w:val="00A5249C"/>
    <w:rsid w:val="00A93EDD"/>
    <w:rsid w:val="00A95F68"/>
    <w:rsid w:val="00AA6213"/>
    <w:rsid w:val="00AE7FAD"/>
    <w:rsid w:val="00AF636F"/>
    <w:rsid w:val="00B211F2"/>
    <w:rsid w:val="00B30608"/>
    <w:rsid w:val="00B70510"/>
    <w:rsid w:val="00BB5163"/>
    <w:rsid w:val="00BC1054"/>
    <w:rsid w:val="00BE18F5"/>
    <w:rsid w:val="00C139AF"/>
    <w:rsid w:val="00C24E23"/>
    <w:rsid w:val="00C53318"/>
    <w:rsid w:val="00CC653A"/>
    <w:rsid w:val="00CE0D42"/>
    <w:rsid w:val="00CF6800"/>
    <w:rsid w:val="00D0182B"/>
    <w:rsid w:val="00D17A09"/>
    <w:rsid w:val="00D20F66"/>
    <w:rsid w:val="00D230E5"/>
    <w:rsid w:val="00D45B3F"/>
    <w:rsid w:val="00D82BBB"/>
    <w:rsid w:val="00D830D0"/>
    <w:rsid w:val="00D83CE2"/>
    <w:rsid w:val="00D96558"/>
    <w:rsid w:val="00DC2588"/>
    <w:rsid w:val="00DC4AE0"/>
    <w:rsid w:val="00DC519D"/>
    <w:rsid w:val="00DD0949"/>
    <w:rsid w:val="00DF4A7C"/>
    <w:rsid w:val="00E13A2C"/>
    <w:rsid w:val="00E2631B"/>
    <w:rsid w:val="00E34180"/>
    <w:rsid w:val="00E45750"/>
    <w:rsid w:val="00E87639"/>
    <w:rsid w:val="00EA1880"/>
    <w:rsid w:val="00EA4288"/>
    <w:rsid w:val="00EB5B43"/>
    <w:rsid w:val="00ED2FCE"/>
    <w:rsid w:val="00F5462B"/>
    <w:rsid w:val="00F74058"/>
    <w:rsid w:val="00F75331"/>
    <w:rsid w:val="00F8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0974"/>
  <w15:chartTrackingRefBased/>
  <w15:docId w15:val="{9ED76B86-14ED-4FF7-9246-80A5BE27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30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F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6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30E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230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3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F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7</Pages>
  <Words>1149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Sharma</dc:creator>
  <cp:keywords/>
  <dc:description/>
  <cp:lastModifiedBy>Niyati Sharma</cp:lastModifiedBy>
  <cp:revision>157</cp:revision>
  <dcterms:created xsi:type="dcterms:W3CDTF">2024-10-13T06:04:00Z</dcterms:created>
  <dcterms:modified xsi:type="dcterms:W3CDTF">2025-09-09T05:50:00Z</dcterms:modified>
</cp:coreProperties>
</file>