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DF9A" w14:textId="59EEAD95" w:rsidR="00D03539" w:rsidRDefault="0034162F" w:rsidP="007A5E5E">
      <w:pPr>
        <w:spacing w:after="0" w:line="259" w:lineRule="auto"/>
        <w:ind w:left="0" w:right="0" w:firstLine="0"/>
        <w:jc w:val="center"/>
      </w:pPr>
      <w:r>
        <w:rPr>
          <w:sz w:val="48"/>
        </w:rPr>
        <w:t>Cricket Data Analytics</w:t>
      </w:r>
      <w:r w:rsidR="007A5E5E">
        <w:rPr>
          <w:sz w:val="48"/>
        </w:rPr>
        <w:t xml:space="preserve"> </w:t>
      </w:r>
    </w:p>
    <w:p w14:paraId="5405E8FE" w14:textId="732E4CCA" w:rsidR="00D03539" w:rsidRDefault="00D03539" w:rsidP="003C1445">
      <w:pPr>
        <w:spacing w:after="0" w:line="259" w:lineRule="auto"/>
        <w:ind w:left="45" w:right="0" w:firstLine="0"/>
        <w:jc w:val="center"/>
      </w:pPr>
    </w:p>
    <w:tbl>
      <w:tblPr>
        <w:tblStyle w:val="TableGrid"/>
        <w:tblW w:w="9760" w:type="dxa"/>
        <w:tblInd w:w="-1316" w:type="dxa"/>
        <w:tblLook w:val="04A0" w:firstRow="1" w:lastRow="0" w:firstColumn="1" w:lastColumn="0" w:noHBand="0" w:noVBand="1"/>
      </w:tblPr>
      <w:tblGrid>
        <w:gridCol w:w="3491"/>
        <w:gridCol w:w="3664"/>
        <w:gridCol w:w="2605"/>
      </w:tblGrid>
      <w:tr w:rsidR="00D03539" w14:paraId="4514DF36" w14:textId="77777777">
        <w:trPr>
          <w:trHeight w:val="763"/>
        </w:trPr>
        <w:tc>
          <w:tcPr>
            <w:tcW w:w="3491" w:type="dxa"/>
            <w:tcBorders>
              <w:top w:val="nil"/>
              <w:left w:val="nil"/>
              <w:bottom w:val="nil"/>
              <w:right w:val="nil"/>
            </w:tcBorders>
          </w:tcPr>
          <w:p w14:paraId="01C82E25" w14:textId="5244DE36" w:rsidR="00D03539" w:rsidRDefault="007A5E5E" w:rsidP="003C1445">
            <w:pPr>
              <w:spacing w:after="0" w:line="259" w:lineRule="auto"/>
              <w:ind w:left="0" w:right="0" w:firstLine="0"/>
              <w:jc w:val="center"/>
            </w:pPr>
            <w:r>
              <w:rPr>
                <w:sz w:val="24"/>
              </w:rPr>
              <w:t>Niyati Pandya (20IT077)</w:t>
            </w:r>
          </w:p>
          <w:p w14:paraId="779EFB0F" w14:textId="07859AD8" w:rsidR="00D03539" w:rsidRDefault="00487B3A" w:rsidP="003C1445">
            <w:pPr>
              <w:spacing w:after="21" w:line="259" w:lineRule="auto"/>
              <w:ind w:left="163" w:right="0" w:firstLine="0"/>
              <w:jc w:val="center"/>
            </w:pPr>
            <w:r>
              <w:rPr>
                <w:i/>
                <w:sz w:val="18"/>
              </w:rPr>
              <w:t>KDPIT, CSPIT, CHARUSAT</w:t>
            </w:r>
          </w:p>
          <w:p w14:paraId="29126271" w14:textId="2177105F" w:rsidR="00712479" w:rsidRPr="00712479" w:rsidRDefault="00487B3A" w:rsidP="003C1445">
            <w:pPr>
              <w:spacing w:after="0" w:line="259" w:lineRule="auto"/>
              <w:ind w:left="38" w:right="0" w:firstLine="0"/>
              <w:jc w:val="center"/>
              <w:rPr>
                <w:sz w:val="18"/>
              </w:rPr>
            </w:pPr>
            <w:r>
              <w:rPr>
                <w:sz w:val="18"/>
              </w:rPr>
              <w:t xml:space="preserve">Email: </w:t>
            </w:r>
            <w:hyperlink r:id="rId6" w:history="1">
              <w:r w:rsidR="00712479" w:rsidRPr="00487B3A">
                <w:rPr>
                  <w:rStyle w:val="Hyperlink"/>
                  <w:color w:val="auto"/>
                  <w:sz w:val="18"/>
                  <w:u w:val="none"/>
                </w:rPr>
                <w:t>20it077@charusat.edu.in</w:t>
              </w:r>
            </w:hyperlink>
          </w:p>
        </w:tc>
        <w:tc>
          <w:tcPr>
            <w:tcW w:w="3664" w:type="dxa"/>
            <w:tcBorders>
              <w:top w:val="nil"/>
              <w:left w:val="nil"/>
              <w:bottom w:val="nil"/>
              <w:right w:val="nil"/>
            </w:tcBorders>
          </w:tcPr>
          <w:p w14:paraId="24C13223" w14:textId="370DAF22" w:rsidR="00D03539" w:rsidRDefault="00D03539" w:rsidP="003C1445">
            <w:pPr>
              <w:spacing w:after="0" w:line="259" w:lineRule="auto"/>
              <w:ind w:left="0" w:right="0" w:firstLine="0"/>
              <w:jc w:val="center"/>
            </w:pPr>
          </w:p>
        </w:tc>
        <w:tc>
          <w:tcPr>
            <w:tcW w:w="2605" w:type="dxa"/>
            <w:tcBorders>
              <w:top w:val="nil"/>
              <w:left w:val="nil"/>
              <w:bottom w:val="nil"/>
              <w:right w:val="nil"/>
            </w:tcBorders>
          </w:tcPr>
          <w:p w14:paraId="22AD3358" w14:textId="6022BABA" w:rsidR="00D03539" w:rsidRDefault="003C1445" w:rsidP="003C1445">
            <w:pPr>
              <w:spacing w:after="0" w:line="259" w:lineRule="auto"/>
              <w:ind w:left="0" w:right="0" w:firstLine="0"/>
              <w:jc w:val="center"/>
            </w:pPr>
            <w:r>
              <w:rPr>
                <w:sz w:val="24"/>
              </w:rPr>
              <w:t>Yash Dalia</w:t>
            </w:r>
            <w:r w:rsidR="0093644B">
              <w:rPr>
                <w:sz w:val="24"/>
              </w:rPr>
              <w:t xml:space="preserve"> </w:t>
            </w:r>
            <w:r w:rsidR="007A5E5E">
              <w:rPr>
                <w:sz w:val="24"/>
              </w:rPr>
              <w:t>(20IT0</w:t>
            </w:r>
            <w:r>
              <w:rPr>
                <w:sz w:val="24"/>
              </w:rPr>
              <w:t>20</w:t>
            </w:r>
            <w:r w:rsidR="007A5E5E">
              <w:rPr>
                <w:sz w:val="24"/>
              </w:rPr>
              <w:t>)</w:t>
            </w:r>
          </w:p>
          <w:p w14:paraId="69978D82" w14:textId="00878E31" w:rsidR="00D03539" w:rsidRDefault="00487B3A" w:rsidP="003C1445">
            <w:pPr>
              <w:spacing w:after="21" w:line="259" w:lineRule="auto"/>
              <w:ind w:left="0" w:right="51" w:firstLine="0"/>
              <w:jc w:val="center"/>
            </w:pPr>
            <w:r>
              <w:rPr>
                <w:i/>
                <w:sz w:val="18"/>
              </w:rPr>
              <w:t>KDPIT, CSPIT, CHARUSAT</w:t>
            </w:r>
          </w:p>
          <w:p w14:paraId="761CAC8F" w14:textId="6F53CCE6" w:rsidR="00D03539" w:rsidRPr="00712479" w:rsidRDefault="00487B3A" w:rsidP="003C1445">
            <w:pPr>
              <w:spacing w:after="0" w:line="259" w:lineRule="auto"/>
              <w:ind w:left="110" w:right="0" w:firstLine="0"/>
              <w:jc w:val="center"/>
              <w:rPr>
                <w:sz w:val="18"/>
              </w:rPr>
            </w:pPr>
            <w:r>
              <w:rPr>
                <w:sz w:val="18"/>
              </w:rPr>
              <w:t xml:space="preserve">Email: </w:t>
            </w:r>
            <w:r w:rsidR="007A5E5E">
              <w:rPr>
                <w:sz w:val="18"/>
              </w:rPr>
              <w:t>20</w:t>
            </w:r>
            <w:r>
              <w:rPr>
                <w:sz w:val="18"/>
              </w:rPr>
              <w:t>it0</w:t>
            </w:r>
            <w:r w:rsidR="003C1445">
              <w:rPr>
                <w:sz w:val="18"/>
              </w:rPr>
              <w:t>20</w:t>
            </w:r>
            <w:r>
              <w:rPr>
                <w:sz w:val="18"/>
              </w:rPr>
              <w:t>@charusat.edu.in</w:t>
            </w:r>
          </w:p>
        </w:tc>
      </w:tr>
    </w:tbl>
    <w:p w14:paraId="4CC3FECC" w14:textId="728B3B9F" w:rsidR="00D03539" w:rsidRDefault="00712479">
      <w:pPr>
        <w:sectPr w:rsidR="00D03539">
          <w:pgSz w:w="11904" w:h="16838"/>
          <w:pgMar w:top="547" w:right="2454" w:bottom="719" w:left="2454" w:header="720" w:footer="720" w:gutter="0"/>
          <w:cols w:space="720"/>
        </w:sectPr>
      </w:pPr>
      <w:r>
        <w:t xml:space="preserve"> </w:t>
      </w:r>
    </w:p>
    <w:p w14:paraId="50449881" w14:textId="729B79CE" w:rsidR="007A5E5E" w:rsidRDefault="00487B3A" w:rsidP="007A5E5E">
      <w:pPr>
        <w:spacing w:after="19" w:line="248" w:lineRule="auto"/>
        <w:ind w:right="35"/>
        <w:jc w:val="left"/>
        <w:rPr>
          <w:b/>
          <w:sz w:val="24"/>
          <w:vertAlign w:val="subscript"/>
        </w:rPr>
      </w:pPr>
      <w:r>
        <w:rPr>
          <w:b/>
          <w:i/>
          <w:sz w:val="24"/>
        </w:rPr>
        <w:t>Abstract</w:t>
      </w:r>
    </w:p>
    <w:p w14:paraId="468EBC9C" w14:textId="45C3EF4A" w:rsidR="003C1445" w:rsidRDefault="00B47235" w:rsidP="00B47235">
      <w:pPr>
        <w:spacing w:after="19" w:line="248" w:lineRule="auto"/>
        <w:ind w:right="35"/>
        <w:rPr>
          <w:b/>
        </w:rPr>
      </w:pPr>
      <w:r>
        <w:rPr>
          <w:b/>
        </w:rPr>
        <w:t xml:space="preserve">This system is created with the purpose of </w:t>
      </w:r>
      <w:r w:rsidR="003C1445">
        <w:rPr>
          <w:b/>
        </w:rPr>
        <w:t>getting more and more information about the data regarding cricket.</w:t>
      </w:r>
    </w:p>
    <w:p w14:paraId="6569F2A6" w14:textId="6BED25C2" w:rsidR="00D03539" w:rsidRDefault="003C1445" w:rsidP="00B47235">
      <w:pPr>
        <w:spacing w:after="19" w:line="248" w:lineRule="auto"/>
        <w:ind w:right="35"/>
        <w:rPr>
          <w:b/>
        </w:rPr>
      </w:pPr>
      <w:r w:rsidRPr="003C1445">
        <w:rPr>
          <w:b/>
        </w:rPr>
        <w:t xml:space="preserve">This end-to-end data analytics project focuses on </w:t>
      </w:r>
      <w:r w:rsidR="0034162F" w:rsidRPr="003C1445">
        <w:rPr>
          <w:b/>
        </w:rPr>
        <w:t>analysing</w:t>
      </w:r>
      <w:r w:rsidRPr="003C1445">
        <w:rPr>
          <w:b/>
        </w:rPr>
        <w:t xml:space="preserve"> cricket data to gain insights into team performance, player statistics, and match outcomes. The project involves collecting and cleaning data from web scraping tools. The data is then processed and </w:t>
      </w:r>
      <w:r w:rsidR="0034162F" w:rsidRPr="003C1445">
        <w:rPr>
          <w:b/>
        </w:rPr>
        <w:t>analysed</w:t>
      </w:r>
      <w:r w:rsidRPr="003C1445">
        <w:rPr>
          <w:b/>
        </w:rPr>
        <w:t xml:space="preserve"> using statistical models and visualization techniques to identify trends and patterns.</w:t>
      </w:r>
      <w:r w:rsidR="00B47235">
        <w:rPr>
          <w:b/>
        </w:rPr>
        <w:t xml:space="preserve"> </w:t>
      </w:r>
    </w:p>
    <w:p w14:paraId="538BD77F" w14:textId="77777777" w:rsidR="001209C5" w:rsidRDefault="001209C5" w:rsidP="00B47235">
      <w:pPr>
        <w:spacing w:after="19" w:line="248" w:lineRule="auto"/>
        <w:ind w:right="35"/>
      </w:pPr>
    </w:p>
    <w:p w14:paraId="777E0E23" w14:textId="77777777" w:rsidR="00D03539" w:rsidRDefault="00487B3A">
      <w:pPr>
        <w:numPr>
          <w:ilvl w:val="0"/>
          <w:numId w:val="1"/>
        </w:numPr>
        <w:spacing w:after="165" w:line="259" w:lineRule="auto"/>
        <w:ind w:right="119" w:hanging="317"/>
        <w:jc w:val="center"/>
      </w:pPr>
      <w:r>
        <w:rPr>
          <w:b/>
          <w:sz w:val="22"/>
        </w:rPr>
        <w:t>I</w:t>
      </w:r>
      <w:r>
        <w:rPr>
          <w:b/>
          <w:sz w:val="18"/>
        </w:rPr>
        <w:t xml:space="preserve">NTRODUCTION </w:t>
      </w:r>
      <w:r>
        <w:rPr>
          <w:b/>
        </w:rPr>
        <w:t xml:space="preserve"> </w:t>
      </w:r>
    </w:p>
    <w:p w14:paraId="4CE38FFE" w14:textId="1E77AF91" w:rsidR="003C1445" w:rsidRDefault="003C1445" w:rsidP="001209C5">
      <w:pPr>
        <w:spacing w:after="150" w:line="259" w:lineRule="auto"/>
        <w:ind w:right="0"/>
        <w:jc w:val="left"/>
      </w:pPr>
      <w:r>
        <w:t xml:space="preserve">The project includes several stages, including data collection, data cleaning and </w:t>
      </w:r>
      <w:r w:rsidR="0034162F">
        <w:t>pre-processing</w:t>
      </w:r>
      <w:r>
        <w:t xml:space="preserve">, exploratory data analysis, feature engineering, </w:t>
      </w:r>
      <w:r w:rsidR="0034162F">
        <w:t>modelling</w:t>
      </w:r>
      <w:r>
        <w:t>, and evaluation. During the exploratory data analysis phase, the data is visualized using charts, graphs, and other tools to identify correlations and patterns.</w:t>
      </w:r>
    </w:p>
    <w:p w14:paraId="1D61DE00" w14:textId="6967308A" w:rsidR="003C1445" w:rsidRDefault="003C1445" w:rsidP="001209C5">
      <w:pPr>
        <w:spacing w:after="150" w:line="259" w:lineRule="auto"/>
        <w:ind w:right="0"/>
        <w:jc w:val="left"/>
      </w:pPr>
      <w:r>
        <w:t>The feature engineering phase involves creating new features from existing data, such as calculating batting averages or bowler economy rates. These features are used to build predictive models, which are evaluated using performance metrics such as accuracy, precision, and recall.</w:t>
      </w:r>
    </w:p>
    <w:p w14:paraId="0C668D65" w14:textId="6C3C4507" w:rsidR="00D03539" w:rsidRDefault="003C1445" w:rsidP="001209C5">
      <w:pPr>
        <w:spacing w:after="150" w:line="259" w:lineRule="auto"/>
        <w:ind w:right="0"/>
        <w:jc w:val="left"/>
      </w:pPr>
      <w:r>
        <w:t xml:space="preserve">The project aims to provide insights into cricket performance, including factors such as player selection, team strategy, and match conditions. By </w:t>
      </w:r>
      <w:r w:rsidR="0034162F">
        <w:t>analysing</w:t>
      </w:r>
      <w:r>
        <w:t xml:space="preserve"> historical data, the project also aims to predict future outcomes, such as the likelihood of a team winning a particular match or tournament.</w:t>
      </w:r>
      <w:r w:rsidR="00487B3A">
        <w:t xml:space="preserve">  </w:t>
      </w:r>
    </w:p>
    <w:p w14:paraId="277DF7A5" w14:textId="77777777" w:rsidR="0034162F" w:rsidRDefault="0034162F" w:rsidP="001209C5">
      <w:pPr>
        <w:spacing w:after="150" w:line="259" w:lineRule="auto"/>
        <w:ind w:right="0"/>
        <w:jc w:val="left"/>
      </w:pPr>
    </w:p>
    <w:p w14:paraId="7E18F1F5" w14:textId="77777777" w:rsidR="0034162F" w:rsidRDefault="0034162F" w:rsidP="0034162F">
      <w:pPr>
        <w:numPr>
          <w:ilvl w:val="0"/>
          <w:numId w:val="1"/>
        </w:numPr>
        <w:spacing w:after="165" w:line="259" w:lineRule="auto"/>
        <w:ind w:right="119" w:hanging="317"/>
        <w:jc w:val="center"/>
      </w:pPr>
      <w:r>
        <w:rPr>
          <w:b/>
          <w:sz w:val="22"/>
        </w:rPr>
        <w:t>C</w:t>
      </w:r>
      <w:r>
        <w:rPr>
          <w:b/>
          <w:sz w:val="18"/>
        </w:rPr>
        <w:t xml:space="preserve">OMPARATIVE </w:t>
      </w:r>
      <w:r>
        <w:rPr>
          <w:b/>
          <w:sz w:val="22"/>
        </w:rPr>
        <w:t>A</w:t>
      </w:r>
      <w:r>
        <w:rPr>
          <w:b/>
          <w:sz w:val="18"/>
        </w:rPr>
        <w:t>NALYSIS</w:t>
      </w:r>
      <w:r>
        <w:rPr>
          <w:b/>
          <w:sz w:val="22"/>
        </w:rPr>
        <w:t xml:space="preserve"> </w:t>
      </w:r>
    </w:p>
    <w:p w14:paraId="001E77F4" w14:textId="11F8B744" w:rsidR="001209C5" w:rsidRDefault="001209C5" w:rsidP="001209C5">
      <w:pPr>
        <w:spacing w:after="0" w:line="259" w:lineRule="auto"/>
        <w:ind w:right="0"/>
        <w:jc w:val="left"/>
      </w:pPr>
      <w:r>
        <w:t>Techniques used: Data analytics projects on cricket may use         a range of techniques, such as exploratory data analysis, regression analysis, machine learning, and data visualization. The choice of technique may depend on the specific research questions being addressed, the quality of the data, and the resources available.</w:t>
      </w:r>
    </w:p>
    <w:p w14:paraId="2BEC730E" w14:textId="77777777" w:rsidR="001209C5" w:rsidRDefault="001209C5" w:rsidP="001209C5">
      <w:pPr>
        <w:spacing w:after="0" w:line="259" w:lineRule="auto"/>
        <w:ind w:left="720" w:right="0" w:firstLine="0"/>
        <w:jc w:val="left"/>
      </w:pPr>
    </w:p>
    <w:p w14:paraId="2906A865" w14:textId="77777777" w:rsidR="001209C5" w:rsidRDefault="001209C5" w:rsidP="001209C5">
      <w:pPr>
        <w:spacing w:after="0" w:line="259" w:lineRule="auto"/>
        <w:ind w:right="0"/>
        <w:jc w:val="left"/>
      </w:pPr>
      <w:r>
        <w:t>Goal of the project: Some data analytics projects on cricket may focus on predicting match outcomes or player performance, while others may aim to identify trends and patterns in historical data. The ultimate goal of the project can affect the choice of data sources and techniques used.</w:t>
      </w:r>
    </w:p>
    <w:p w14:paraId="7F76F76A" w14:textId="77777777" w:rsidR="001209C5" w:rsidRDefault="001209C5" w:rsidP="001209C5">
      <w:pPr>
        <w:spacing w:after="0" w:line="259" w:lineRule="auto"/>
        <w:ind w:left="720" w:right="0" w:firstLine="0"/>
        <w:jc w:val="left"/>
      </w:pPr>
    </w:p>
    <w:p w14:paraId="710A5AB1" w14:textId="03CE869B" w:rsidR="001209C5" w:rsidRDefault="001209C5" w:rsidP="001209C5">
      <w:pPr>
        <w:spacing w:after="0" w:line="259" w:lineRule="auto"/>
        <w:ind w:right="0"/>
        <w:jc w:val="left"/>
      </w:pPr>
      <w:r>
        <w:t>Scope and complexity: Some data analytics projects on cricket may focus on a specific aspect of the game, such as player performance or team strategy, while others may aim to provide a comprehensive analysis of all aspects of the game. The scope and complexity of the project can affect the time and resources required to complete it, as well as the quality and reliability of the insights generated.</w:t>
      </w:r>
    </w:p>
    <w:p w14:paraId="250E96FE" w14:textId="77777777" w:rsidR="0034162F" w:rsidRDefault="0034162F" w:rsidP="001209C5">
      <w:pPr>
        <w:spacing w:after="0" w:line="259" w:lineRule="auto"/>
        <w:ind w:right="0"/>
        <w:jc w:val="left"/>
      </w:pPr>
    </w:p>
    <w:p w14:paraId="78A4664E" w14:textId="354620E7" w:rsidR="001209C5" w:rsidRDefault="001209C5" w:rsidP="001209C5">
      <w:pPr>
        <w:spacing w:after="0" w:line="259" w:lineRule="auto"/>
        <w:ind w:right="0"/>
        <w:jc w:val="left"/>
      </w:pPr>
    </w:p>
    <w:p w14:paraId="2011862C" w14:textId="495FBB61" w:rsidR="00D03539" w:rsidRDefault="00487B3A" w:rsidP="001209C5">
      <w:pPr>
        <w:pStyle w:val="Heading1"/>
        <w:ind w:left="2229" w:right="0" w:hanging="361"/>
      </w:pPr>
      <w:r w:rsidRPr="001209C5">
        <w:rPr>
          <w:sz w:val="22"/>
        </w:rPr>
        <w:t>S</w:t>
      </w:r>
      <w:r>
        <w:t>COPE</w:t>
      </w:r>
      <w:r w:rsidRPr="001209C5">
        <w:rPr>
          <w:sz w:val="22"/>
        </w:rPr>
        <w:t xml:space="preserve"> </w:t>
      </w:r>
    </w:p>
    <w:p w14:paraId="5B5512A2" w14:textId="77777777" w:rsidR="00D03539" w:rsidRDefault="00487B3A">
      <w:pPr>
        <w:spacing w:after="0" w:line="259" w:lineRule="auto"/>
        <w:ind w:left="0" w:right="0" w:firstLine="0"/>
        <w:jc w:val="left"/>
      </w:pPr>
      <w:r>
        <w:rPr>
          <w:sz w:val="22"/>
        </w:rPr>
        <w:t xml:space="preserve"> </w:t>
      </w:r>
    </w:p>
    <w:p w14:paraId="030486AB" w14:textId="1160BCD8" w:rsidR="001209C5" w:rsidRPr="001209C5" w:rsidRDefault="001209C5" w:rsidP="001209C5">
      <w:pPr>
        <w:pStyle w:val="Heading1"/>
        <w:numPr>
          <w:ilvl w:val="0"/>
          <w:numId w:val="0"/>
        </w:numPr>
        <w:ind w:left="10"/>
        <w:rPr>
          <w:b w:val="0"/>
          <w:sz w:val="20"/>
        </w:rPr>
      </w:pPr>
      <w:r w:rsidRPr="001209C5">
        <w:rPr>
          <w:b w:val="0"/>
          <w:sz w:val="20"/>
        </w:rPr>
        <w:t xml:space="preserve">Player performance analysis: A project focused on player performance could </w:t>
      </w:r>
      <w:r w:rsidR="0034162F" w:rsidRPr="001209C5">
        <w:rPr>
          <w:b w:val="0"/>
          <w:sz w:val="20"/>
        </w:rPr>
        <w:t>analyse</w:t>
      </w:r>
      <w:r w:rsidRPr="001209C5">
        <w:rPr>
          <w:b w:val="0"/>
          <w:sz w:val="20"/>
        </w:rPr>
        <w:t xml:space="preserve"> individual player statistics such as batting averages, strike rates, bowling economy rates, and fielding performances. Insights could be generated by comparing individual player statistics across different formats of the game (e.g. test cricket, one-day internationals, T20s), or by </w:t>
      </w:r>
      <w:r w:rsidR="0034162F" w:rsidRPr="001209C5">
        <w:rPr>
          <w:b w:val="0"/>
          <w:sz w:val="20"/>
        </w:rPr>
        <w:t>analysing</w:t>
      </w:r>
      <w:r w:rsidRPr="001209C5">
        <w:rPr>
          <w:b w:val="0"/>
          <w:sz w:val="20"/>
        </w:rPr>
        <w:t xml:space="preserve"> the impact of specific players on team performance.</w:t>
      </w:r>
    </w:p>
    <w:p w14:paraId="5FAEF190" w14:textId="77777777" w:rsidR="001209C5" w:rsidRPr="001209C5" w:rsidRDefault="001209C5" w:rsidP="001209C5">
      <w:pPr>
        <w:pStyle w:val="Heading1"/>
        <w:numPr>
          <w:ilvl w:val="0"/>
          <w:numId w:val="0"/>
        </w:numPr>
        <w:ind w:left="10"/>
        <w:rPr>
          <w:b w:val="0"/>
          <w:sz w:val="20"/>
        </w:rPr>
      </w:pPr>
    </w:p>
    <w:p w14:paraId="68696A66" w14:textId="00376EAF" w:rsidR="00D03539" w:rsidRDefault="001209C5" w:rsidP="001209C5">
      <w:pPr>
        <w:pStyle w:val="Heading1"/>
        <w:numPr>
          <w:ilvl w:val="0"/>
          <w:numId w:val="0"/>
        </w:numPr>
        <w:ind w:left="10"/>
        <w:rPr>
          <w:b w:val="0"/>
          <w:sz w:val="20"/>
        </w:rPr>
      </w:pPr>
      <w:r w:rsidRPr="001209C5">
        <w:rPr>
          <w:b w:val="0"/>
          <w:sz w:val="20"/>
        </w:rPr>
        <w:t xml:space="preserve">Match outcome prediction: A project focused on predicting match outcomes could use machine learning algorithms to </w:t>
      </w:r>
      <w:r w:rsidR="0034162F" w:rsidRPr="001209C5">
        <w:rPr>
          <w:b w:val="0"/>
          <w:sz w:val="20"/>
        </w:rPr>
        <w:t>analyse</w:t>
      </w:r>
      <w:r w:rsidRPr="001209C5">
        <w:rPr>
          <w:b w:val="0"/>
          <w:sz w:val="20"/>
        </w:rPr>
        <w:t xml:space="preserve"> historical data and identify factors that contribute to team success or failure. These factors could include team composition, match location, weather conditions, and other variables.</w:t>
      </w:r>
    </w:p>
    <w:p w14:paraId="4DACC9B0" w14:textId="77777777" w:rsidR="0034162F" w:rsidRPr="0034162F" w:rsidRDefault="0034162F" w:rsidP="0034162F"/>
    <w:p w14:paraId="7F1364DB" w14:textId="117F35BB" w:rsidR="0034162F" w:rsidRPr="0034162F" w:rsidRDefault="001209C5" w:rsidP="0034162F">
      <w:pPr>
        <w:pStyle w:val="Heading1"/>
        <w:spacing w:after="43"/>
        <w:ind w:left="1383" w:right="0" w:hanging="312"/>
        <w:rPr>
          <w:szCs w:val="18"/>
        </w:rPr>
      </w:pPr>
      <w:r w:rsidRPr="001209C5">
        <w:rPr>
          <w:szCs w:val="18"/>
        </w:rPr>
        <w:t>OBJECTIVE</w:t>
      </w:r>
    </w:p>
    <w:p w14:paraId="755325CD" w14:textId="67D1AA44" w:rsidR="001209C5" w:rsidRDefault="001209C5" w:rsidP="001209C5">
      <w:r w:rsidRPr="001209C5">
        <w:t xml:space="preserve">Identify trends and patterns: By </w:t>
      </w:r>
      <w:r w:rsidR="0034162F" w:rsidRPr="001209C5">
        <w:t>analysing</w:t>
      </w:r>
      <w:r w:rsidRPr="001209C5">
        <w:t xml:space="preserve"> historical data on cricket, a data analytics project can identify trends and patterns in team and player performance over time. This can help identify areas of strength and weakness for individual players and teams, as well as inform strategies for future matches.</w:t>
      </w:r>
    </w:p>
    <w:p w14:paraId="2CC14CDA" w14:textId="77777777" w:rsidR="001209C5" w:rsidRDefault="001209C5" w:rsidP="001209C5"/>
    <w:p w14:paraId="71E105BF" w14:textId="063BB2B6" w:rsidR="001209C5" w:rsidRDefault="001209C5" w:rsidP="001209C5">
      <w:r w:rsidRPr="001209C5">
        <w:t xml:space="preserve">Improve player performance: By </w:t>
      </w:r>
      <w:r w:rsidR="0034162F" w:rsidRPr="001209C5">
        <w:t>analysing</w:t>
      </w:r>
      <w:r w:rsidRPr="001209C5">
        <w:t xml:space="preserve"> individual player statistics such as batting averages, strike rates, bowling economy rates, and fielding performances, a data analytics project can identify areas where individual players can improve their performance. This can help inform training and development strategies for individual players, as well as inform selection decisions for future matches.</w:t>
      </w:r>
    </w:p>
    <w:p w14:paraId="4F59852E" w14:textId="77777777" w:rsidR="0034162F" w:rsidRPr="001209C5" w:rsidRDefault="0034162F" w:rsidP="001209C5"/>
    <w:p w14:paraId="099F68EB" w14:textId="4659DCF5" w:rsidR="00E67F50" w:rsidRDefault="00487B3A" w:rsidP="001209C5">
      <w:pPr>
        <w:spacing w:after="0" w:line="259" w:lineRule="auto"/>
        <w:ind w:left="0" w:right="0" w:firstLine="0"/>
      </w:pPr>
      <w:r>
        <w:t xml:space="preserve"> </w:t>
      </w:r>
    </w:p>
    <w:p w14:paraId="6B689402" w14:textId="50649FB2" w:rsidR="00D03539" w:rsidRDefault="00487B3A" w:rsidP="00BA19D4">
      <w:pPr>
        <w:spacing w:after="50" w:line="259" w:lineRule="auto"/>
        <w:ind w:left="191" w:right="354"/>
        <w:jc w:val="center"/>
      </w:pPr>
      <w:r>
        <w:rPr>
          <w:b/>
        </w:rPr>
        <w:t>V.</w:t>
      </w:r>
      <w:r>
        <w:rPr>
          <w:rFonts w:ascii="Arial" w:eastAsia="Arial" w:hAnsi="Arial" w:cs="Arial"/>
          <w:b/>
        </w:rPr>
        <w:t xml:space="preserve"> </w:t>
      </w:r>
      <w:r>
        <w:rPr>
          <w:b/>
        </w:rPr>
        <w:t>FUNCTIONALITIES</w:t>
      </w:r>
      <w:r>
        <w:rPr>
          <w:b/>
          <w:sz w:val="16"/>
        </w:rPr>
        <w:t xml:space="preserve"> </w:t>
      </w:r>
      <w:r>
        <w:rPr>
          <w:b/>
        </w:rPr>
        <w:t>OF</w:t>
      </w:r>
      <w:r>
        <w:rPr>
          <w:b/>
          <w:sz w:val="16"/>
        </w:rPr>
        <w:t xml:space="preserve"> </w:t>
      </w:r>
      <w:r>
        <w:rPr>
          <w:b/>
        </w:rPr>
        <w:t>THE</w:t>
      </w:r>
      <w:r>
        <w:rPr>
          <w:b/>
          <w:sz w:val="16"/>
        </w:rPr>
        <w:t xml:space="preserve"> </w:t>
      </w:r>
      <w:r>
        <w:rPr>
          <w:b/>
        </w:rPr>
        <w:t xml:space="preserve">APP </w:t>
      </w:r>
      <w:r>
        <w:t xml:space="preserve"> </w:t>
      </w:r>
    </w:p>
    <w:p w14:paraId="2602FA27" w14:textId="583CF563" w:rsidR="00D03539" w:rsidRDefault="00D03539">
      <w:pPr>
        <w:spacing w:after="22" w:line="259" w:lineRule="auto"/>
        <w:ind w:left="14" w:right="0" w:firstLine="0"/>
        <w:jc w:val="left"/>
      </w:pPr>
    </w:p>
    <w:p w14:paraId="6726A90B" w14:textId="77777777" w:rsidR="001209C5" w:rsidRDefault="001209C5" w:rsidP="001209C5">
      <w:pPr>
        <w:spacing w:after="479"/>
        <w:ind w:right="44"/>
      </w:pPr>
      <w:r w:rsidRPr="001209C5">
        <w:t xml:space="preserve">Data collection and management: The project should have a robust data collection and management system to ensure that the data used is accurate, complete, and up-to-date. This could include sourcing data from various online databases and APIs, web scraping tools, or crowdsourced data, and storing the data in a structured and organized manner. </w:t>
      </w:r>
    </w:p>
    <w:p w14:paraId="590E820D" w14:textId="3519885D" w:rsidR="0034162F" w:rsidRDefault="001209C5" w:rsidP="0034162F">
      <w:pPr>
        <w:spacing w:after="479"/>
        <w:ind w:left="14" w:right="44" w:firstLine="0"/>
      </w:pPr>
      <w:r>
        <w:t>Data visualization: Data visualization is a powerful tool for communicating complex data insights to stakeholders. The project should include various visualization techniques such as charts, graphs, and heat maps to help users understand the insights generated by the project.</w:t>
      </w:r>
    </w:p>
    <w:p w14:paraId="2F911C0C" w14:textId="6CEDBE0A" w:rsidR="0034162F" w:rsidRDefault="0034162F" w:rsidP="0034162F">
      <w:pPr>
        <w:spacing w:after="479"/>
        <w:ind w:left="14" w:right="44" w:firstLine="0"/>
      </w:pPr>
    </w:p>
    <w:p w14:paraId="77A082FC" w14:textId="77777777" w:rsidR="0034162F" w:rsidRDefault="0034162F" w:rsidP="0034162F">
      <w:pPr>
        <w:spacing w:after="479"/>
        <w:ind w:left="14" w:right="44" w:firstLine="0"/>
      </w:pPr>
    </w:p>
    <w:p w14:paraId="159FF026" w14:textId="63CDF967" w:rsidR="0034162F" w:rsidRDefault="0034162F" w:rsidP="0034162F">
      <w:pPr>
        <w:spacing w:after="165" w:line="259" w:lineRule="auto"/>
        <w:ind w:left="317" w:right="119" w:firstLine="0"/>
        <w:jc w:val="center"/>
        <w:rPr>
          <w:b/>
          <w:sz w:val="18"/>
          <w:szCs w:val="18"/>
        </w:rPr>
      </w:pPr>
      <w:r w:rsidRPr="0034162F">
        <w:rPr>
          <w:b/>
          <w:bCs/>
          <w:sz w:val="18"/>
          <w:szCs w:val="18"/>
        </w:rPr>
        <w:lastRenderedPageBreak/>
        <w:t>VI.</w:t>
      </w:r>
      <w:r w:rsidRPr="0034162F">
        <w:rPr>
          <w:sz w:val="18"/>
          <w:szCs w:val="18"/>
        </w:rPr>
        <w:t xml:space="preserve">   </w:t>
      </w:r>
      <w:r w:rsidRPr="0034162F">
        <w:rPr>
          <w:b/>
          <w:sz w:val="18"/>
          <w:szCs w:val="18"/>
        </w:rPr>
        <w:t>IMPLEMENTATION</w:t>
      </w:r>
      <w:r w:rsidRPr="0034162F">
        <w:rPr>
          <w:b/>
          <w:sz w:val="18"/>
          <w:szCs w:val="18"/>
        </w:rPr>
        <w:t xml:space="preserve"> </w:t>
      </w:r>
    </w:p>
    <w:p w14:paraId="17B5FC17" w14:textId="3B94B25B" w:rsidR="0034162F" w:rsidRDefault="0034162F" w:rsidP="0034162F">
      <w:pPr>
        <w:spacing w:after="165" w:line="259" w:lineRule="auto"/>
        <w:ind w:left="317" w:right="119" w:firstLine="0"/>
        <w:jc w:val="center"/>
        <w:rPr>
          <w:sz w:val="18"/>
          <w:szCs w:val="18"/>
        </w:rPr>
      </w:pPr>
      <w:r>
        <w:rPr>
          <w:noProof/>
        </w:rPr>
        <w:drawing>
          <wp:inline distT="0" distB="0" distL="0" distR="0" wp14:anchorId="1B51E423" wp14:editId="020D58A5">
            <wp:extent cx="2990850" cy="1680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7615" cy="1683981"/>
                    </a:xfrm>
                    <a:prstGeom prst="rect">
                      <a:avLst/>
                    </a:prstGeom>
                    <a:noFill/>
                    <a:ln>
                      <a:noFill/>
                    </a:ln>
                  </pic:spPr>
                </pic:pic>
              </a:graphicData>
            </a:graphic>
          </wp:inline>
        </w:drawing>
      </w:r>
    </w:p>
    <w:p w14:paraId="6348B67E" w14:textId="1D447ABA" w:rsidR="0034162F" w:rsidRPr="0034162F" w:rsidRDefault="0034162F" w:rsidP="0034162F">
      <w:pPr>
        <w:spacing w:after="165" w:line="259" w:lineRule="auto"/>
        <w:ind w:left="317" w:right="119" w:firstLine="0"/>
        <w:jc w:val="center"/>
        <w:rPr>
          <w:sz w:val="18"/>
          <w:szCs w:val="18"/>
        </w:rPr>
      </w:pPr>
      <w:r>
        <w:rPr>
          <w:noProof/>
        </w:rPr>
        <w:drawing>
          <wp:inline distT="0" distB="0" distL="0" distR="0" wp14:anchorId="359392F8" wp14:editId="2A8EDD58">
            <wp:extent cx="2996514" cy="167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5236" cy="1681279"/>
                    </a:xfrm>
                    <a:prstGeom prst="rect">
                      <a:avLst/>
                    </a:prstGeom>
                    <a:noFill/>
                    <a:ln>
                      <a:noFill/>
                    </a:ln>
                  </pic:spPr>
                </pic:pic>
              </a:graphicData>
            </a:graphic>
          </wp:inline>
        </w:drawing>
      </w:r>
    </w:p>
    <w:p w14:paraId="598068FC" w14:textId="64A9678D" w:rsidR="00566A57" w:rsidRDefault="0034162F" w:rsidP="0034162F">
      <w:pPr>
        <w:spacing w:after="479"/>
        <w:ind w:left="369" w:right="44"/>
      </w:pPr>
      <w:r>
        <w:rPr>
          <w:noProof/>
        </w:rPr>
        <w:drawing>
          <wp:inline distT="0" distB="0" distL="0" distR="0" wp14:anchorId="272ED78B" wp14:editId="000E4CF6">
            <wp:extent cx="2971800" cy="16666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7625" cy="1669869"/>
                    </a:xfrm>
                    <a:prstGeom prst="rect">
                      <a:avLst/>
                    </a:prstGeom>
                    <a:noFill/>
                    <a:ln>
                      <a:noFill/>
                    </a:ln>
                  </pic:spPr>
                </pic:pic>
              </a:graphicData>
            </a:graphic>
          </wp:inline>
        </w:drawing>
      </w:r>
    </w:p>
    <w:p w14:paraId="51F67B57" w14:textId="3B1B7723" w:rsidR="0034162F" w:rsidRDefault="0034162F" w:rsidP="0034162F">
      <w:pPr>
        <w:spacing w:after="479"/>
        <w:ind w:left="369" w:right="44"/>
      </w:pPr>
      <w:r>
        <w:rPr>
          <w:noProof/>
        </w:rPr>
        <w:drawing>
          <wp:inline distT="0" distB="0" distL="0" distR="0" wp14:anchorId="51FFDE6D" wp14:editId="4D226221">
            <wp:extent cx="2984696" cy="16478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0937" cy="1651271"/>
                    </a:xfrm>
                    <a:prstGeom prst="rect">
                      <a:avLst/>
                    </a:prstGeom>
                    <a:noFill/>
                    <a:ln>
                      <a:noFill/>
                    </a:ln>
                  </pic:spPr>
                </pic:pic>
              </a:graphicData>
            </a:graphic>
          </wp:inline>
        </w:drawing>
      </w:r>
    </w:p>
    <w:p w14:paraId="27B657AD" w14:textId="3706D9E5" w:rsidR="0034162F" w:rsidRDefault="0034162F" w:rsidP="0034162F">
      <w:pPr>
        <w:spacing w:after="479"/>
        <w:ind w:left="369" w:right="44"/>
      </w:pPr>
      <w:r>
        <w:rPr>
          <w:noProof/>
        </w:rPr>
        <w:drawing>
          <wp:inline distT="0" distB="0" distL="0" distR="0" wp14:anchorId="5D1AECFF" wp14:editId="27EAB7A1">
            <wp:extent cx="2981035" cy="1657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6327" cy="1660292"/>
                    </a:xfrm>
                    <a:prstGeom prst="rect">
                      <a:avLst/>
                    </a:prstGeom>
                    <a:noFill/>
                    <a:ln>
                      <a:noFill/>
                    </a:ln>
                  </pic:spPr>
                </pic:pic>
              </a:graphicData>
            </a:graphic>
          </wp:inline>
        </w:drawing>
      </w:r>
    </w:p>
    <w:p w14:paraId="0F896E86" w14:textId="77777777" w:rsidR="00D03539" w:rsidRDefault="00487B3A">
      <w:pPr>
        <w:spacing w:after="42" w:line="259" w:lineRule="auto"/>
        <w:ind w:left="811" w:right="0"/>
        <w:jc w:val="left"/>
      </w:pPr>
      <w:r>
        <w:rPr>
          <w:b/>
        </w:rPr>
        <w:t>VII.</w:t>
      </w:r>
      <w:r>
        <w:rPr>
          <w:rFonts w:ascii="Arial" w:eastAsia="Arial" w:hAnsi="Arial" w:cs="Arial"/>
          <w:b/>
        </w:rPr>
        <w:t xml:space="preserve"> </w:t>
      </w:r>
      <w:r>
        <w:rPr>
          <w:b/>
          <w:sz w:val="22"/>
        </w:rPr>
        <w:t>T</w:t>
      </w:r>
      <w:r>
        <w:rPr>
          <w:b/>
          <w:sz w:val="18"/>
        </w:rPr>
        <w:t xml:space="preserve">OOLS AND </w:t>
      </w:r>
      <w:r>
        <w:rPr>
          <w:b/>
          <w:sz w:val="22"/>
        </w:rPr>
        <w:t>T</w:t>
      </w:r>
      <w:r>
        <w:rPr>
          <w:b/>
          <w:sz w:val="18"/>
        </w:rPr>
        <w:t>ECHNOLOGIES</w:t>
      </w:r>
      <w:r>
        <w:rPr>
          <w:b/>
          <w:sz w:val="22"/>
        </w:rPr>
        <w:t xml:space="preserve">: </w:t>
      </w:r>
    </w:p>
    <w:p w14:paraId="2661C8DF" w14:textId="77777777" w:rsidR="00D03539" w:rsidRDefault="00487B3A">
      <w:pPr>
        <w:spacing w:after="0" w:line="259" w:lineRule="auto"/>
        <w:ind w:left="374" w:right="0" w:firstLine="0"/>
        <w:jc w:val="left"/>
      </w:pPr>
      <w:r>
        <w:t xml:space="preserve"> </w:t>
      </w:r>
    </w:p>
    <w:p w14:paraId="632388A5" w14:textId="0E76CABA" w:rsidR="00D03539" w:rsidRDefault="00FF71B6">
      <w:pPr>
        <w:spacing w:after="19" w:line="248" w:lineRule="auto"/>
        <w:ind w:left="369" w:right="35"/>
      </w:pPr>
      <w:r>
        <w:rPr>
          <w:b/>
        </w:rPr>
        <w:t>Language</w:t>
      </w:r>
      <w:r w:rsidR="00487B3A">
        <w:rPr>
          <w:b/>
        </w:rPr>
        <w:t>:</w:t>
      </w:r>
      <w:r w:rsidR="00487B3A">
        <w:t xml:space="preserve"> </w:t>
      </w:r>
      <w:r w:rsidR="005A4CA0">
        <w:t>Python</w:t>
      </w:r>
      <w:r w:rsidR="00487B3A">
        <w:t xml:space="preserve"> </w:t>
      </w:r>
    </w:p>
    <w:p w14:paraId="7E4BE814" w14:textId="216AC9D2" w:rsidR="0034162F" w:rsidRDefault="0034162F" w:rsidP="0034162F">
      <w:pPr>
        <w:spacing w:after="19" w:line="248" w:lineRule="auto"/>
        <w:ind w:left="369" w:right="35"/>
      </w:pPr>
      <w:r>
        <w:rPr>
          <w:b/>
        </w:rPr>
        <w:t>Language:</w:t>
      </w:r>
      <w:r>
        <w:t xml:space="preserve"> </w:t>
      </w:r>
      <w:r>
        <w:t>JavaScript</w:t>
      </w:r>
      <w:r>
        <w:t xml:space="preserve"> </w:t>
      </w:r>
    </w:p>
    <w:p w14:paraId="2049AEE8" w14:textId="77777777" w:rsidR="0034162F" w:rsidRDefault="0034162F" w:rsidP="00CD12EB">
      <w:pPr>
        <w:ind w:left="369" w:right="44"/>
        <w:rPr>
          <w:b/>
        </w:rPr>
      </w:pPr>
      <w:r>
        <w:rPr>
          <w:b/>
        </w:rPr>
        <w:t xml:space="preserve">Editor: </w:t>
      </w:r>
      <w:r w:rsidRPr="0034162F">
        <w:rPr>
          <w:bCs/>
        </w:rPr>
        <w:t>VS Code</w:t>
      </w:r>
    </w:p>
    <w:p w14:paraId="1809CE8B" w14:textId="5899A7DF" w:rsidR="00283003" w:rsidRPr="0034162F" w:rsidRDefault="0034162F" w:rsidP="00CD12EB">
      <w:pPr>
        <w:ind w:left="369" w:right="44"/>
        <w:rPr>
          <w:bCs/>
        </w:rPr>
      </w:pPr>
      <w:r>
        <w:rPr>
          <w:b/>
        </w:rPr>
        <w:t xml:space="preserve">Data Visualization: </w:t>
      </w:r>
      <w:r>
        <w:rPr>
          <w:bCs/>
        </w:rPr>
        <w:t>Power BI</w:t>
      </w:r>
    </w:p>
    <w:p w14:paraId="17478AB0" w14:textId="3B4392F6" w:rsidR="00451F87" w:rsidRDefault="00451F87" w:rsidP="00EA1867">
      <w:pPr>
        <w:ind w:left="0" w:right="44" w:firstLine="0"/>
      </w:pPr>
    </w:p>
    <w:p w14:paraId="2A69AC9A" w14:textId="77777777" w:rsidR="0034162F" w:rsidRDefault="0034162F" w:rsidP="00EA1867">
      <w:pPr>
        <w:ind w:left="0" w:right="44" w:firstLine="0"/>
      </w:pPr>
    </w:p>
    <w:p w14:paraId="59DA5362" w14:textId="47158E40" w:rsidR="00451F87" w:rsidRDefault="002D1C9D" w:rsidP="00EA1867">
      <w:pPr>
        <w:ind w:left="0" w:right="44" w:firstLine="0"/>
        <w:rPr>
          <w:b/>
          <w:bCs/>
        </w:rPr>
      </w:pPr>
      <w:r>
        <w:rPr>
          <w:b/>
          <w:bCs/>
        </w:rPr>
        <w:t>Python: -</w:t>
      </w:r>
    </w:p>
    <w:p w14:paraId="0817DE95" w14:textId="77777777" w:rsidR="0075555D" w:rsidRDefault="002D1C9D" w:rsidP="00EA1867">
      <w:pPr>
        <w:ind w:left="0" w:right="44" w:firstLine="0"/>
      </w:pPr>
      <w:r>
        <w:t xml:space="preserve"> </w:t>
      </w:r>
      <w:r w:rsidR="00E830F4">
        <w:t>Python is high level programming language</w:t>
      </w:r>
      <w:r w:rsidR="001E0822">
        <w:t xml:space="preserve"> that is object oriented. </w:t>
      </w:r>
      <w:r w:rsidR="00D52CCB">
        <w:t xml:space="preserve">It is designed in such a way that the user can </w:t>
      </w:r>
      <w:r w:rsidR="008226F8">
        <w:t>read and understand it easily. The design ph</w:t>
      </w:r>
      <w:r w:rsidR="00C321F0">
        <w:t>ilosophy of python emphasizes on code read</w:t>
      </w:r>
      <w:r w:rsidR="00E30826">
        <w:t>ability with the use of indentation.</w:t>
      </w:r>
      <w:r w:rsidR="00351029">
        <w:t xml:space="preserve"> It </w:t>
      </w:r>
      <w:r w:rsidR="009348BE">
        <w:t>incorporates modules, exceptions, dynamic</w:t>
      </w:r>
      <w:r w:rsidR="00C26315">
        <w:t xml:space="preserve"> typing, high level data types and classes.</w:t>
      </w:r>
      <w:r w:rsidR="00341B8C">
        <w:t xml:space="preserve"> Any </w:t>
      </w:r>
      <w:r w:rsidR="00491EFF">
        <w:t>version above Python 3.</w:t>
      </w:r>
      <w:r w:rsidR="0075555D">
        <w:t>10 will work.</w:t>
      </w:r>
    </w:p>
    <w:p w14:paraId="4B3C9150" w14:textId="77777777" w:rsidR="009D3386" w:rsidRDefault="009D3386" w:rsidP="00EA1867">
      <w:pPr>
        <w:ind w:left="0" w:right="44" w:firstLine="0"/>
      </w:pPr>
    </w:p>
    <w:p w14:paraId="433D9F7E" w14:textId="77777777" w:rsidR="0075555D" w:rsidRDefault="0075555D" w:rsidP="00EA1867">
      <w:pPr>
        <w:ind w:left="0" w:right="44" w:firstLine="0"/>
      </w:pPr>
    </w:p>
    <w:p w14:paraId="06BC417A" w14:textId="3F833ABF" w:rsidR="0075555D" w:rsidRDefault="00A96BAE" w:rsidP="00EA1867">
      <w:pPr>
        <w:ind w:left="0" w:right="44" w:firstLine="0"/>
        <w:rPr>
          <w:b/>
          <w:bCs/>
        </w:rPr>
      </w:pPr>
      <w:r>
        <w:rPr>
          <w:b/>
          <w:bCs/>
        </w:rPr>
        <w:t>JavaScript:</w:t>
      </w:r>
      <w:r w:rsidR="00A66D64">
        <w:rPr>
          <w:b/>
          <w:bCs/>
        </w:rPr>
        <w:t xml:space="preserve"> -</w:t>
      </w:r>
    </w:p>
    <w:p w14:paraId="28718D8D" w14:textId="27501DBC" w:rsidR="00A96BAE" w:rsidRDefault="00A96BAE" w:rsidP="00EA1867">
      <w:pPr>
        <w:ind w:left="0" w:right="44" w:firstLine="0"/>
        <w:rPr>
          <w:b/>
          <w:bCs/>
        </w:rPr>
      </w:pPr>
    </w:p>
    <w:p w14:paraId="3435FA05" w14:textId="17E36C9F" w:rsidR="00A96BAE" w:rsidRDefault="00A96BAE" w:rsidP="00A96BAE">
      <w:pPr>
        <w:ind w:left="0" w:right="44" w:firstLine="0"/>
        <w:rPr>
          <w:b/>
          <w:bCs/>
        </w:rPr>
      </w:pPr>
      <w:r>
        <w:rPr>
          <w:b/>
          <w:bCs/>
        </w:rPr>
        <w:t>VS Code</w:t>
      </w:r>
      <w:r>
        <w:rPr>
          <w:b/>
          <w:bCs/>
        </w:rPr>
        <w:t>: -</w:t>
      </w:r>
    </w:p>
    <w:p w14:paraId="0ACAD200" w14:textId="21E7135B" w:rsidR="00A96BAE" w:rsidRDefault="00A96BAE" w:rsidP="00A96BAE">
      <w:pPr>
        <w:ind w:left="0" w:right="44" w:firstLine="0"/>
        <w:rPr>
          <w:b/>
          <w:bCs/>
        </w:rPr>
      </w:pPr>
    </w:p>
    <w:p w14:paraId="45AB6BBD" w14:textId="23B2504E" w:rsidR="00A96BAE" w:rsidRDefault="00A96BAE" w:rsidP="00A96BAE">
      <w:pPr>
        <w:ind w:left="0" w:right="44" w:firstLine="0"/>
        <w:rPr>
          <w:b/>
          <w:bCs/>
        </w:rPr>
      </w:pPr>
      <w:r>
        <w:rPr>
          <w:b/>
          <w:bCs/>
        </w:rPr>
        <w:t>P</w:t>
      </w:r>
      <w:r>
        <w:rPr>
          <w:b/>
          <w:bCs/>
        </w:rPr>
        <w:t>ower BI</w:t>
      </w:r>
      <w:r>
        <w:rPr>
          <w:b/>
          <w:bCs/>
        </w:rPr>
        <w:t>: -</w:t>
      </w:r>
    </w:p>
    <w:p w14:paraId="38DE5D3B" w14:textId="77777777" w:rsidR="00A96BAE" w:rsidRDefault="00A96BAE" w:rsidP="00A96BAE">
      <w:pPr>
        <w:ind w:left="0" w:right="44" w:firstLine="0"/>
        <w:rPr>
          <w:b/>
          <w:bCs/>
        </w:rPr>
      </w:pPr>
    </w:p>
    <w:p w14:paraId="47918206" w14:textId="77777777" w:rsidR="00A96BAE" w:rsidRDefault="00A96BAE" w:rsidP="00EA1867">
      <w:pPr>
        <w:ind w:left="0" w:right="44" w:firstLine="0"/>
      </w:pPr>
    </w:p>
    <w:p w14:paraId="78E627FA" w14:textId="77777777" w:rsidR="00337CDF" w:rsidRDefault="00337CDF" w:rsidP="00EA1867">
      <w:pPr>
        <w:ind w:left="0" w:right="44" w:firstLine="0"/>
      </w:pPr>
    </w:p>
    <w:p w14:paraId="78500159" w14:textId="7BA4C8CF" w:rsidR="00B223CB" w:rsidRDefault="007405FF" w:rsidP="00337CDF">
      <w:pPr>
        <w:ind w:left="0" w:right="44" w:firstLine="0"/>
        <w:jc w:val="center"/>
        <w:rPr>
          <w:b/>
          <w:bCs/>
          <w:sz w:val="18"/>
          <w:szCs w:val="18"/>
        </w:rPr>
      </w:pPr>
      <w:r w:rsidRPr="00337CDF">
        <w:rPr>
          <w:b/>
          <w:bCs/>
          <w:sz w:val="18"/>
          <w:szCs w:val="18"/>
        </w:rPr>
        <w:t>VII</w:t>
      </w:r>
      <w:r w:rsidR="00337CDF" w:rsidRPr="00337CDF">
        <w:rPr>
          <w:b/>
          <w:bCs/>
          <w:sz w:val="18"/>
          <w:szCs w:val="18"/>
        </w:rPr>
        <w:t>I. FUTURE ENHANCEMENTS:</w:t>
      </w:r>
    </w:p>
    <w:p w14:paraId="2D3B01DC" w14:textId="77777777" w:rsidR="009D2806" w:rsidRDefault="009D2806" w:rsidP="00337CDF">
      <w:pPr>
        <w:ind w:left="0" w:right="44" w:firstLine="0"/>
        <w:jc w:val="center"/>
        <w:rPr>
          <w:b/>
          <w:bCs/>
          <w:sz w:val="18"/>
          <w:szCs w:val="18"/>
        </w:rPr>
      </w:pPr>
    </w:p>
    <w:p w14:paraId="37491FB2" w14:textId="7B8627EF" w:rsidR="00337CDF" w:rsidRDefault="009D2806" w:rsidP="009D2806">
      <w:pPr>
        <w:pStyle w:val="ListParagraph"/>
        <w:numPr>
          <w:ilvl w:val="0"/>
          <w:numId w:val="14"/>
        </w:numPr>
        <w:ind w:right="44"/>
        <w:jc w:val="left"/>
        <w:rPr>
          <w:szCs w:val="20"/>
        </w:rPr>
      </w:pPr>
      <w:r>
        <w:rPr>
          <w:szCs w:val="20"/>
        </w:rPr>
        <w:t xml:space="preserve">Adding </w:t>
      </w:r>
      <w:r w:rsidR="00977212">
        <w:rPr>
          <w:szCs w:val="20"/>
        </w:rPr>
        <w:t>motion detection in the night time with night vision capabilities.</w:t>
      </w:r>
    </w:p>
    <w:p w14:paraId="581DEAAD" w14:textId="541DA19E" w:rsidR="00977212" w:rsidRDefault="00601F2B" w:rsidP="009D2806">
      <w:pPr>
        <w:pStyle w:val="ListParagraph"/>
        <w:numPr>
          <w:ilvl w:val="0"/>
          <w:numId w:val="14"/>
        </w:numPr>
        <w:ind w:right="44"/>
        <w:jc w:val="left"/>
        <w:rPr>
          <w:szCs w:val="20"/>
        </w:rPr>
      </w:pPr>
      <w:r>
        <w:rPr>
          <w:szCs w:val="20"/>
        </w:rPr>
        <w:t xml:space="preserve">The security system can be further upgraded </w:t>
      </w:r>
      <w:r w:rsidR="00BF5C95">
        <w:rPr>
          <w:szCs w:val="20"/>
        </w:rPr>
        <w:t xml:space="preserve">by integrating </w:t>
      </w:r>
      <w:proofErr w:type="spellStart"/>
      <w:r w:rsidR="00D8607E">
        <w:rPr>
          <w:szCs w:val="20"/>
        </w:rPr>
        <w:t>a</w:t>
      </w:r>
      <w:proofErr w:type="spellEnd"/>
      <w:r w:rsidR="00D8607E">
        <w:rPr>
          <w:szCs w:val="20"/>
        </w:rPr>
        <w:t xml:space="preserve"> advanced face recognition database to detect specific faces which will raise red flags.</w:t>
      </w:r>
    </w:p>
    <w:p w14:paraId="6E3D618D" w14:textId="1677956E" w:rsidR="00D8607E" w:rsidRDefault="00EB0095" w:rsidP="009D2806">
      <w:pPr>
        <w:pStyle w:val="ListParagraph"/>
        <w:numPr>
          <w:ilvl w:val="0"/>
          <w:numId w:val="14"/>
        </w:numPr>
        <w:ind w:right="44"/>
        <w:jc w:val="left"/>
        <w:rPr>
          <w:szCs w:val="20"/>
        </w:rPr>
      </w:pPr>
      <w:r>
        <w:rPr>
          <w:szCs w:val="20"/>
        </w:rPr>
        <w:t>We can also provide a feature that would detect multiple humans at a same time.</w:t>
      </w:r>
    </w:p>
    <w:p w14:paraId="61E166FF" w14:textId="0C93FF75" w:rsidR="00EB0095" w:rsidRDefault="00DA50E4" w:rsidP="009D2806">
      <w:pPr>
        <w:pStyle w:val="ListParagraph"/>
        <w:numPr>
          <w:ilvl w:val="0"/>
          <w:numId w:val="14"/>
        </w:numPr>
        <w:ind w:right="44"/>
        <w:jc w:val="left"/>
        <w:rPr>
          <w:szCs w:val="20"/>
        </w:rPr>
      </w:pPr>
      <w:r>
        <w:rPr>
          <w:szCs w:val="20"/>
        </w:rPr>
        <w:t>A mobile application can also be created that will give alerts on the phone also</w:t>
      </w:r>
      <w:r w:rsidR="00EB3BAA">
        <w:rPr>
          <w:szCs w:val="20"/>
        </w:rPr>
        <w:t xml:space="preserve"> which would make the system more effective. </w:t>
      </w:r>
    </w:p>
    <w:p w14:paraId="3E40F883" w14:textId="65CE1F3F" w:rsidR="006A7B4E" w:rsidRDefault="00806143" w:rsidP="009D3386">
      <w:pPr>
        <w:pStyle w:val="ListParagraph"/>
        <w:numPr>
          <w:ilvl w:val="0"/>
          <w:numId w:val="14"/>
        </w:numPr>
        <w:ind w:right="44"/>
        <w:jc w:val="left"/>
        <w:rPr>
          <w:szCs w:val="20"/>
        </w:rPr>
      </w:pPr>
      <w:r>
        <w:rPr>
          <w:szCs w:val="20"/>
        </w:rPr>
        <w:t xml:space="preserve">By </w:t>
      </w:r>
      <w:r w:rsidR="00187805">
        <w:rPr>
          <w:szCs w:val="20"/>
        </w:rPr>
        <w:t xml:space="preserve">creating </w:t>
      </w:r>
      <w:r w:rsidR="009C1E5C">
        <w:rPr>
          <w:szCs w:val="20"/>
        </w:rPr>
        <w:t xml:space="preserve">our own algorithm we can detect specific body parts by </w:t>
      </w:r>
      <w:r w:rsidR="00A67155">
        <w:rPr>
          <w:szCs w:val="20"/>
        </w:rPr>
        <w:t xml:space="preserve">creating specific modules </w:t>
      </w:r>
      <w:r w:rsidR="00990782">
        <w:rPr>
          <w:szCs w:val="20"/>
        </w:rPr>
        <w:t xml:space="preserve">which can </w:t>
      </w:r>
      <w:r w:rsidR="00487B3A">
        <w:rPr>
          <w:szCs w:val="20"/>
        </w:rPr>
        <w:t>be very efficient.</w:t>
      </w:r>
    </w:p>
    <w:p w14:paraId="6AFB8F99" w14:textId="77777777" w:rsidR="008B2FAC" w:rsidRPr="009D3386" w:rsidRDefault="008B2FAC" w:rsidP="008B2FAC">
      <w:pPr>
        <w:pStyle w:val="ListParagraph"/>
        <w:ind w:right="44" w:firstLine="0"/>
        <w:jc w:val="left"/>
        <w:rPr>
          <w:szCs w:val="20"/>
        </w:rPr>
      </w:pPr>
    </w:p>
    <w:p w14:paraId="20730AD1" w14:textId="05DF69FD" w:rsidR="00F7183C" w:rsidRDefault="00F7183C" w:rsidP="00F7183C">
      <w:pPr>
        <w:pStyle w:val="ListParagraph"/>
        <w:ind w:right="44" w:firstLine="0"/>
        <w:jc w:val="center"/>
        <w:rPr>
          <w:b/>
          <w:bCs/>
          <w:sz w:val="18"/>
          <w:szCs w:val="18"/>
        </w:rPr>
      </w:pPr>
      <w:r w:rsidRPr="00F7183C">
        <w:rPr>
          <w:b/>
          <w:bCs/>
          <w:sz w:val="18"/>
          <w:szCs w:val="18"/>
        </w:rPr>
        <w:t>IX. CONCLUSION</w:t>
      </w:r>
    </w:p>
    <w:p w14:paraId="1036B2A5" w14:textId="77777777" w:rsidR="00F7183C" w:rsidRDefault="00F7183C" w:rsidP="00F7183C">
      <w:pPr>
        <w:pStyle w:val="ListParagraph"/>
        <w:ind w:right="44" w:firstLine="0"/>
        <w:jc w:val="left"/>
        <w:rPr>
          <w:szCs w:val="20"/>
        </w:rPr>
      </w:pPr>
    </w:p>
    <w:p w14:paraId="4C2B1330" w14:textId="3392B841" w:rsidR="00337CDF" w:rsidRDefault="00E85958" w:rsidP="009C4A7B">
      <w:pPr>
        <w:pStyle w:val="ListParagraph"/>
        <w:ind w:right="44" w:firstLine="0"/>
        <w:jc w:val="left"/>
        <w:rPr>
          <w:szCs w:val="20"/>
        </w:rPr>
      </w:pPr>
      <w:r>
        <w:rPr>
          <w:szCs w:val="20"/>
        </w:rPr>
        <w:t xml:space="preserve">The project that </w:t>
      </w:r>
      <w:r w:rsidR="00BA2164">
        <w:rPr>
          <w:szCs w:val="20"/>
        </w:rPr>
        <w:t xml:space="preserve">we are creating </w:t>
      </w:r>
      <w:r w:rsidR="00C35941">
        <w:rPr>
          <w:szCs w:val="20"/>
        </w:rPr>
        <w:t xml:space="preserve">can bring a change into the existing </w:t>
      </w:r>
      <w:r w:rsidR="009C4A7B">
        <w:rPr>
          <w:szCs w:val="20"/>
        </w:rPr>
        <w:t>security systems</w:t>
      </w:r>
      <w:r w:rsidR="00C304AD">
        <w:rPr>
          <w:szCs w:val="20"/>
        </w:rPr>
        <w:t xml:space="preserve"> by removing </w:t>
      </w:r>
      <w:r w:rsidR="00C43246">
        <w:rPr>
          <w:szCs w:val="20"/>
        </w:rPr>
        <w:t xml:space="preserve">the </w:t>
      </w:r>
      <w:r w:rsidR="00281FFE">
        <w:rPr>
          <w:szCs w:val="20"/>
        </w:rPr>
        <w:t>expensive setups and replacing it with a simple software solution.</w:t>
      </w:r>
      <w:r w:rsidR="009322B3">
        <w:rPr>
          <w:szCs w:val="20"/>
        </w:rPr>
        <w:t xml:space="preserve"> This security camera application uses </w:t>
      </w:r>
      <w:r w:rsidR="00BD31D1">
        <w:rPr>
          <w:szCs w:val="20"/>
        </w:rPr>
        <w:t xml:space="preserve">OpenCV </w:t>
      </w:r>
      <w:r w:rsidR="00A4483C">
        <w:rPr>
          <w:szCs w:val="20"/>
        </w:rPr>
        <w:t>that can detect motion using its image processing.</w:t>
      </w:r>
      <w:r w:rsidR="00A21BA2">
        <w:rPr>
          <w:szCs w:val="20"/>
        </w:rPr>
        <w:t xml:space="preserve"> These system helps to detect threats and culprits and </w:t>
      </w:r>
      <w:r w:rsidR="003203D6">
        <w:rPr>
          <w:szCs w:val="20"/>
        </w:rPr>
        <w:t xml:space="preserve">take immediate action on it. </w:t>
      </w:r>
    </w:p>
    <w:p w14:paraId="414AB3C8" w14:textId="77777777" w:rsidR="002F1BFE" w:rsidRDefault="002F1BFE" w:rsidP="009C4A7B">
      <w:pPr>
        <w:pStyle w:val="ListParagraph"/>
        <w:ind w:right="44" w:firstLine="0"/>
        <w:jc w:val="left"/>
        <w:rPr>
          <w:szCs w:val="20"/>
        </w:rPr>
      </w:pPr>
    </w:p>
    <w:p w14:paraId="794CB280" w14:textId="21775608" w:rsidR="00304FCA" w:rsidRDefault="002F1BFE" w:rsidP="008D6BF9">
      <w:pPr>
        <w:pStyle w:val="ListParagraph"/>
        <w:ind w:right="44" w:firstLine="0"/>
        <w:jc w:val="center"/>
        <w:rPr>
          <w:b/>
          <w:bCs/>
          <w:sz w:val="18"/>
          <w:szCs w:val="18"/>
        </w:rPr>
      </w:pPr>
      <w:r w:rsidRPr="002F1BFE">
        <w:rPr>
          <w:b/>
          <w:bCs/>
          <w:sz w:val="18"/>
          <w:szCs w:val="18"/>
        </w:rPr>
        <w:t>X. REF</w:t>
      </w:r>
      <w:r w:rsidR="00BE2E21">
        <w:rPr>
          <w:b/>
          <w:bCs/>
          <w:sz w:val="18"/>
          <w:szCs w:val="18"/>
        </w:rPr>
        <w:t>E</w:t>
      </w:r>
      <w:r w:rsidRPr="002F1BFE">
        <w:rPr>
          <w:b/>
          <w:bCs/>
          <w:sz w:val="18"/>
          <w:szCs w:val="18"/>
        </w:rPr>
        <w:t>RENCES</w:t>
      </w:r>
    </w:p>
    <w:p w14:paraId="0A4E9759" w14:textId="77777777" w:rsidR="008D6BF9" w:rsidRPr="008D6BF9" w:rsidRDefault="008D6BF9" w:rsidP="008D6BF9">
      <w:pPr>
        <w:pStyle w:val="ListParagraph"/>
        <w:ind w:right="44" w:firstLine="0"/>
        <w:jc w:val="center"/>
        <w:rPr>
          <w:b/>
          <w:bCs/>
          <w:sz w:val="18"/>
          <w:szCs w:val="18"/>
        </w:rPr>
      </w:pPr>
    </w:p>
    <w:p w14:paraId="0E68CCDE" w14:textId="77777777" w:rsidR="00304FCA" w:rsidRPr="00304FCA" w:rsidRDefault="00304FCA" w:rsidP="00011FF3">
      <w:pPr>
        <w:pStyle w:val="ListParagraph"/>
        <w:numPr>
          <w:ilvl w:val="0"/>
          <w:numId w:val="15"/>
        </w:numPr>
        <w:autoSpaceDE w:val="0"/>
        <w:autoSpaceDN w:val="0"/>
        <w:adjustRightInd w:val="0"/>
        <w:spacing w:after="71" w:line="240" w:lineRule="auto"/>
        <w:ind w:right="0"/>
        <w:jc w:val="left"/>
        <w:rPr>
          <w:rFonts w:eastAsiaTheme="minorEastAsia"/>
          <w:color w:val="auto"/>
          <w:szCs w:val="20"/>
        </w:rPr>
      </w:pPr>
      <w:r w:rsidRPr="00304FCA">
        <w:rPr>
          <w:rFonts w:eastAsiaTheme="minorEastAsia"/>
          <w:color w:val="auto"/>
          <w:szCs w:val="20"/>
        </w:rPr>
        <w:t xml:space="preserve">OpenCV: OpenCV Tutorials </w:t>
      </w:r>
    </w:p>
    <w:p w14:paraId="65881792" w14:textId="6C22F24C" w:rsidR="00304FCA" w:rsidRPr="00304FCA" w:rsidRDefault="00304FCA" w:rsidP="00011FF3">
      <w:pPr>
        <w:pStyle w:val="ListParagraph"/>
        <w:numPr>
          <w:ilvl w:val="0"/>
          <w:numId w:val="15"/>
        </w:numPr>
        <w:autoSpaceDE w:val="0"/>
        <w:autoSpaceDN w:val="0"/>
        <w:adjustRightInd w:val="0"/>
        <w:spacing w:after="71" w:line="240" w:lineRule="auto"/>
        <w:ind w:right="0"/>
        <w:jc w:val="left"/>
        <w:rPr>
          <w:rFonts w:eastAsiaTheme="minorEastAsia"/>
          <w:color w:val="auto"/>
          <w:szCs w:val="20"/>
        </w:rPr>
      </w:pPr>
      <w:r w:rsidRPr="00304FCA">
        <w:rPr>
          <w:rFonts w:eastAsiaTheme="minorEastAsia"/>
          <w:color w:val="auto"/>
          <w:szCs w:val="20"/>
        </w:rPr>
        <w:t xml:space="preserve">OpenCV Tutorial | OpenCV using Python - </w:t>
      </w:r>
      <w:proofErr w:type="spellStart"/>
      <w:r w:rsidRPr="00304FCA">
        <w:rPr>
          <w:rFonts w:eastAsiaTheme="minorEastAsia"/>
          <w:color w:val="auto"/>
          <w:szCs w:val="20"/>
        </w:rPr>
        <w:t>javatpoint</w:t>
      </w:r>
      <w:proofErr w:type="spellEnd"/>
    </w:p>
    <w:p w14:paraId="30FD1B59" w14:textId="3CA04925" w:rsidR="00304FCA" w:rsidRPr="00304FCA" w:rsidRDefault="00304FCA" w:rsidP="00011FF3">
      <w:pPr>
        <w:pStyle w:val="ListParagraph"/>
        <w:numPr>
          <w:ilvl w:val="0"/>
          <w:numId w:val="15"/>
        </w:numPr>
        <w:autoSpaceDE w:val="0"/>
        <w:autoSpaceDN w:val="0"/>
        <w:adjustRightInd w:val="0"/>
        <w:spacing w:after="71" w:line="240" w:lineRule="auto"/>
        <w:ind w:right="0"/>
        <w:jc w:val="left"/>
        <w:rPr>
          <w:rFonts w:eastAsiaTheme="minorEastAsia"/>
          <w:color w:val="auto"/>
          <w:szCs w:val="20"/>
        </w:rPr>
      </w:pPr>
      <w:r w:rsidRPr="00304FCA">
        <w:rPr>
          <w:rFonts w:eastAsiaTheme="minorEastAsia"/>
          <w:color w:val="auto"/>
          <w:szCs w:val="20"/>
        </w:rPr>
        <w:t xml:space="preserve">Python Tutorial (w3schools.com) </w:t>
      </w:r>
    </w:p>
    <w:p w14:paraId="3D57E9BD" w14:textId="77777777" w:rsidR="00304FCA" w:rsidRPr="00304FCA" w:rsidRDefault="00304FCA" w:rsidP="00011FF3">
      <w:pPr>
        <w:pStyle w:val="ListParagraph"/>
        <w:numPr>
          <w:ilvl w:val="0"/>
          <w:numId w:val="15"/>
        </w:numPr>
        <w:autoSpaceDE w:val="0"/>
        <w:autoSpaceDN w:val="0"/>
        <w:adjustRightInd w:val="0"/>
        <w:spacing w:after="71" w:line="240" w:lineRule="auto"/>
        <w:ind w:right="0"/>
        <w:jc w:val="left"/>
        <w:rPr>
          <w:rFonts w:eastAsiaTheme="minorEastAsia"/>
          <w:color w:val="auto"/>
          <w:szCs w:val="20"/>
        </w:rPr>
      </w:pPr>
      <w:r w:rsidRPr="00304FCA">
        <w:rPr>
          <w:rFonts w:eastAsiaTheme="minorEastAsia"/>
          <w:color w:val="auto"/>
          <w:szCs w:val="20"/>
        </w:rPr>
        <w:t xml:space="preserve">Python Dates (w3schools.com) </w:t>
      </w:r>
    </w:p>
    <w:p w14:paraId="4FA5098D" w14:textId="5ACB1E58" w:rsidR="00304FCA" w:rsidRPr="00304FCA" w:rsidRDefault="00304FCA" w:rsidP="00011FF3">
      <w:pPr>
        <w:pStyle w:val="ListParagraph"/>
        <w:numPr>
          <w:ilvl w:val="0"/>
          <w:numId w:val="15"/>
        </w:numPr>
        <w:autoSpaceDE w:val="0"/>
        <w:autoSpaceDN w:val="0"/>
        <w:adjustRightInd w:val="0"/>
        <w:spacing w:after="71" w:line="240" w:lineRule="auto"/>
        <w:ind w:right="0"/>
        <w:jc w:val="left"/>
        <w:rPr>
          <w:rFonts w:eastAsiaTheme="minorEastAsia"/>
          <w:color w:val="auto"/>
          <w:szCs w:val="20"/>
        </w:rPr>
      </w:pPr>
      <w:r w:rsidRPr="00304FCA">
        <w:rPr>
          <w:rFonts w:eastAsiaTheme="minorEastAsia"/>
          <w:color w:val="auto"/>
          <w:szCs w:val="20"/>
        </w:rPr>
        <w:t xml:space="preserve">Python Time Module - </w:t>
      </w:r>
      <w:proofErr w:type="spellStart"/>
      <w:r w:rsidRPr="00304FCA">
        <w:rPr>
          <w:rFonts w:eastAsiaTheme="minorEastAsia"/>
          <w:color w:val="auto"/>
          <w:szCs w:val="20"/>
        </w:rPr>
        <w:t>GeeksforGeeks</w:t>
      </w:r>
      <w:proofErr w:type="spellEnd"/>
      <w:r w:rsidRPr="00304FCA">
        <w:rPr>
          <w:rFonts w:eastAsiaTheme="minorEastAsia"/>
          <w:color w:val="auto"/>
          <w:szCs w:val="20"/>
        </w:rPr>
        <w:t xml:space="preserve"> </w:t>
      </w:r>
    </w:p>
    <w:p w14:paraId="35CEBC7E" w14:textId="6C38E092" w:rsidR="00304FCA" w:rsidRDefault="00304FCA" w:rsidP="00011FF3">
      <w:pPr>
        <w:pStyle w:val="ListParagraph"/>
        <w:numPr>
          <w:ilvl w:val="0"/>
          <w:numId w:val="15"/>
        </w:numPr>
        <w:autoSpaceDE w:val="0"/>
        <w:autoSpaceDN w:val="0"/>
        <w:adjustRightInd w:val="0"/>
        <w:spacing w:after="0" w:line="240" w:lineRule="auto"/>
        <w:ind w:right="0"/>
        <w:jc w:val="left"/>
        <w:rPr>
          <w:rFonts w:eastAsiaTheme="minorEastAsia"/>
          <w:color w:val="auto"/>
          <w:szCs w:val="20"/>
        </w:rPr>
      </w:pPr>
      <w:r w:rsidRPr="00304FCA">
        <w:rPr>
          <w:rFonts w:eastAsiaTheme="minorEastAsia"/>
          <w:color w:val="auto"/>
          <w:szCs w:val="20"/>
        </w:rPr>
        <w:t xml:space="preserve">OpenCV </w:t>
      </w:r>
      <w:proofErr w:type="spellStart"/>
      <w:r w:rsidRPr="00304FCA">
        <w:rPr>
          <w:rFonts w:eastAsiaTheme="minorEastAsia"/>
          <w:color w:val="auto"/>
          <w:szCs w:val="20"/>
        </w:rPr>
        <w:t>haar</w:t>
      </w:r>
      <w:proofErr w:type="spellEnd"/>
      <w:r w:rsidRPr="00304FCA">
        <w:rPr>
          <w:rFonts w:eastAsiaTheme="minorEastAsia"/>
          <w:color w:val="auto"/>
          <w:szCs w:val="20"/>
        </w:rPr>
        <w:t xml:space="preserve"> Cascade | Guide to OpenCV </w:t>
      </w:r>
      <w:proofErr w:type="spellStart"/>
      <w:r w:rsidRPr="00304FCA">
        <w:rPr>
          <w:rFonts w:eastAsiaTheme="minorEastAsia"/>
          <w:color w:val="auto"/>
          <w:szCs w:val="20"/>
        </w:rPr>
        <w:t>haar</w:t>
      </w:r>
      <w:proofErr w:type="spellEnd"/>
      <w:r w:rsidRPr="00304FCA">
        <w:rPr>
          <w:rFonts w:eastAsiaTheme="minorEastAsia"/>
          <w:color w:val="auto"/>
          <w:szCs w:val="20"/>
        </w:rPr>
        <w:t xml:space="preserve"> Cascade (educba.com) </w:t>
      </w:r>
    </w:p>
    <w:p w14:paraId="39ED9C2C" w14:textId="37A65A58" w:rsidR="00011FF3" w:rsidRPr="00147BDB" w:rsidRDefault="00000000" w:rsidP="00883F12">
      <w:pPr>
        <w:pStyle w:val="ListParagraph"/>
        <w:numPr>
          <w:ilvl w:val="0"/>
          <w:numId w:val="15"/>
        </w:numPr>
        <w:autoSpaceDE w:val="0"/>
        <w:autoSpaceDN w:val="0"/>
        <w:adjustRightInd w:val="0"/>
        <w:spacing w:after="0" w:line="240" w:lineRule="auto"/>
        <w:ind w:right="0"/>
        <w:jc w:val="left"/>
        <w:rPr>
          <w:rFonts w:eastAsiaTheme="minorEastAsia"/>
          <w:color w:val="auto"/>
          <w:szCs w:val="20"/>
        </w:rPr>
      </w:pPr>
      <w:hyperlink r:id="rId12" w:history="1">
        <w:r w:rsidR="002A330D" w:rsidRPr="00147BDB">
          <w:rPr>
            <w:rStyle w:val="Hyperlink"/>
            <w:rFonts w:eastAsiaTheme="minorEastAsia"/>
            <w:color w:val="auto"/>
            <w:szCs w:val="20"/>
            <w:u w:val="none"/>
          </w:rPr>
          <w:t>https://techvidvan.com/tutorials/face-recognition-project-python-opencv/</w:t>
        </w:r>
      </w:hyperlink>
    </w:p>
    <w:p w14:paraId="7859B5F1" w14:textId="026065DE" w:rsidR="002A330D" w:rsidRPr="00011FF3" w:rsidRDefault="0070600C" w:rsidP="00883F12">
      <w:pPr>
        <w:pStyle w:val="ListParagraph"/>
        <w:numPr>
          <w:ilvl w:val="0"/>
          <w:numId w:val="15"/>
        </w:numPr>
        <w:autoSpaceDE w:val="0"/>
        <w:autoSpaceDN w:val="0"/>
        <w:adjustRightInd w:val="0"/>
        <w:spacing w:after="0" w:line="240" w:lineRule="auto"/>
        <w:ind w:right="0"/>
        <w:jc w:val="left"/>
        <w:rPr>
          <w:rFonts w:eastAsiaTheme="minorEastAsia"/>
          <w:color w:val="auto"/>
          <w:szCs w:val="20"/>
        </w:rPr>
      </w:pPr>
      <w:r w:rsidRPr="0070600C">
        <w:rPr>
          <w:rFonts w:eastAsiaTheme="minorEastAsia"/>
          <w:color w:val="auto"/>
          <w:szCs w:val="20"/>
        </w:rPr>
        <w:lastRenderedPageBreak/>
        <w:t>https://towardsdatascience.com/face-detection-in-2-minutes-using-opencv-python-90f89d7c0f81</w:t>
      </w:r>
    </w:p>
    <w:p w14:paraId="2C41A0F3" w14:textId="29FC268E" w:rsidR="00B63DBA" w:rsidRPr="008001BA" w:rsidRDefault="00B63DBA" w:rsidP="00304FCA">
      <w:pPr>
        <w:pStyle w:val="ListParagraph"/>
        <w:autoSpaceDE w:val="0"/>
        <w:autoSpaceDN w:val="0"/>
        <w:adjustRightInd w:val="0"/>
        <w:spacing w:after="0" w:line="240" w:lineRule="auto"/>
        <w:ind w:right="0" w:firstLine="0"/>
        <w:jc w:val="left"/>
        <w:rPr>
          <w:rFonts w:eastAsiaTheme="minorEastAsia"/>
          <w:sz w:val="24"/>
          <w:szCs w:val="24"/>
        </w:rPr>
      </w:pPr>
    </w:p>
    <w:p w14:paraId="1FAEA701" w14:textId="77777777" w:rsidR="00337CDF" w:rsidRDefault="00337CDF" w:rsidP="00EA1867">
      <w:pPr>
        <w:ind w:left="0" w:right="44" w:firstLine="0"/>
      </w:pPr>
    </w:p>
    <w:p w14:paraId="208684F9" w14:textId="30509D48" w:rsidR="00337CDF" w:rsidRPr="00A66D64" w:rsidRDefault="00337CDF" w:rsidP="00EA1867">
      <w:pPr>
        <w:ind w:left="0" w:right="44" w:firstLine="0"/>
        <w:sectPr w:rsidR="00337CDF" w:rsidRPr="00A66D64" w:rsidSect="00043A22">
          <w:type w:val="continuous"/>
          <w:pgSz w:w="11904" w:h="16838"/>
          <w:pgMar w:top="1080" w:right="358" w:bottom="719" w:left="893" w:header="720" w:footer="720" w:gutter="0"/>
          <w:cols w:num="2" w:space="325"/>
        </w:sectPr>
      </w:pPr>
    </w:p>
    <w:p w14:paraId="191BAFF9" w14:textId="77777777" w:rsidR="00566A57" w:rsidRDefault="00566A57" w:rsidP="00566A57">
      <w:pPr>
        <w:spacing w:line="218" w:lineRule="auto"/>
        <w:ind w:left="0" w:right="1091" w:firstLine="0"/>
      </w:pPr>
    </w:p>
    <w:p w14:paraId="65BE0E82" w14:textId="4DAA4B68" w:rsidR="00D03539" w:rsidRDefault="00487B3A" w:rsidP="00566A57">
      <w:pPr>
        <w:spacing w:line="218" w:lineRule="auto"/>
        <w:ind w:left="0" w:right="1091" w:firstLine="0"/>
      </w:pPr>
      <w:r>
        <w:t xml:space="preserve"> </w:t>
      </w:r>
    </w:p>
    <w:p w14:paraId="45A73051" w14:textId="77777777" w:rsidR="003655ED" w:rsidRDefault="003655ED">
      <w:pPr>
        <w:spacing w:after="0" w:line="259" w:lineRule="auto"/>
        <w:ind w:left="5229" w:right="0" w:firstLine="0"/>
        <w:jc w:val="center"/>
      </w:pPr>
    </w:p>
    <w:p w14:paraId="16064B8B" w14:textId="77777777" w:rsidR="003655ED" w:rsidRDefault="003655ED">
      <w:pPr>
        <w:spacing w:after="0" w:line="259" w:lineRule="auto"/>
        <w:ind w:left="5229" w:right="0" w:firstLine="0"/>
        <w:jc w:val="center"/>
      </w:pPr>
    </w:p>
    <w:p w14:paraId="581E5495" w14:textId="77777777" w:rsidR="003655ED" w:rsidRDefault="003655ED">
      <w:pPr>
        <w:spacing w:after="0" w:line="259" w:lineRule="auto"/>
        <w:ind w:left="5229" w:right="0" w:firstLine="0"/>
        <w:jc w:val="center"/>
      </w:pPr>
    </w:p>
    <w:p w14:paraId="701961A6" w14:textId="77777777" w:rsidR="003655ED" w:rsidRDefault="003655ED">
      <w:pPr>
        <w:spacing w:after="0" w:line="259" w:lineRule="auto"/>
        <w:ind w:left="5229" w:right="0" w:firstLine="0"/>
        <w:jc w:val="center"/>
      </w:pPr>
    </w:p>
    <w:p w14:paraId="3722B099" w14:textId="77777777" w:rsidR="003655ED" w:rsidRDefault="003655ED">
      <w:pPr>
        <w:spacing w:after="0" w:line="259" w:lineRule="auto"/>
        <w:ind w:left="5229" w:right="0" w:firstLine="0"/>
        <w:jc w:val="center"/>
      </w:pPr>
    </w:p>
    <w:p w14:paraId="7A6E3773" w14:textId="77777777" w:rsidR="003655ED" w:rsidRDefault="003655ED">
      <w:pPr>
        <w:spacing w:after="0" w:line="259" w:lineRule="auto"/>
        <w:ind w:left="5229" w:right="0" w:firstLine="0"/>
        <w:jc w:val="center"/>
      </w:pPr>
    </w:p>
    <w:p w14:paraId="473F757B" w14:textId="48DDA776" w:rsidR="00D03539" w:rsidRDefault="00487B3A">
      <w:pPr>
        <w:spacing w:after="0" w:line="259" w:lineRule="auto"/>
        <w:ind w:left="5229" w:right="0" w:firstLine="0"/>
        <w:jc w:val="center"/>
      </w:pPr>
      <w:r>
        <w:t xml:space="preserve"> </w:t>
      </w:r>
    </w:p>
    <w:p w14:paraId="650B0B40" w14:textId="6C24EFE8" w:rsidR="00D03539" w:rsidRDefault="00487B3A" w:rsidP="00043A22">
      <w:pPr>
        <w:tabs>
          <w:tab w:val="center" w:pos="2328"/>
          <w:tab w:val="center" w:pos="5229"/>
        </w:tabs>
        <w:spacing w:after="158" w:line="248" w:lineRule="auto"/>
        <w:ind w:left="0" w:right="0" w:firstLine="0"/>
        <w:jc w:val="left"/>
      </w:pPr>
      <w:r>
        <w:rPr>
          <w:rFonts w:ascii="Calibri" w:eastAsia="Calibri" w:hAnsi="Calibri" w:cs="Calibri"/>
          <w:sz w:val="22"/>
        </w:rPr>
        <w:tab/>
      </w:r>
    </w:p>
    <w:p w14:paraId="73BB7422" w14:textId="12B2F59A" w:rsidR="00D03539" w:rsidRDefault="00D03539">
      <w:pPr>
        <w:spacing w:after="0" w:line="259" w:lineRule="auto"/>
        <w:ind w:left="0" w:right="-5034" w:firstLine="0"/>
        <w:jc w:val="left"/>
      </w:pPr>
    </w:p>
    <w:sectPr w:rsidR="00D03539">
      <w:type w:val="continuous"/>
      <w:pgSz w:w="11904" w:h="16838"/>
      <w:pgMar w:top="1078" w:right="5717" w:bottom="5378" w:left="9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B4E"/>
    <w:multiLevelType w:val="hybridMultilevel"/>
    <w:tmpl w:val="0FD0ED54"/>
    <w:lvl w:ilvl="0" w:tplc="97BCA7A0">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0ADF2F98"/>
    <w:multiLevelType w:val="hybridMultilevel"/>
    <w:tmpl w:val="093CC208"/>
    <w:lvl w:ilvl="0" w:tplc="2898AC14">
      <w:start w:val="1"/>
      <w:numFmt w:val="decimal"/>
      <w:lvlText w:val="%1."/>
      <w:lvlJc w:val="left"/>
      <w:pPr>
        <w:ind w:left="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EBC8126">
      <w:start w:val="1"/>
      <w:numFmt w:val="lowerRoman"/>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1D68832">
      <w:start w:val="1"/>
      <w:numFmt w:val="lowerRoman"/>
      <w:lvlText w:val="%3"/>
      <w:lvlJc w:val="left"/>
      <w:pPr>
        <w:ind w:left="19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35ACE1A">
      <w:start w:val="1"/>
      <w:numFmt w:val="decimal"/>
      <w:lvlText w:val="%4"/>
      <w:lvlJc w:val="left"/>
      <w:pPr>
        <w:ind w:left="2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852CC52">
      <w:start w:val="1"/>
      <w:numFmt w:val="lowerLetter"/>
      <w:lvlText w:val="%5"/>
      <w:lvlJc w:val="left"/>
      <w:pPr>
        <w:ind w:left="3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5003A44">
      <w:start w:val="1"/>
      <w:numFmt w:val="lowerRoman"/>
      <w:lvlText w:val="%6"/>
      <w:lvlJc w:val="left"/>
      <w:pPr>
        <w:ind w:left="4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5DA246C">
      <w:start w:val="1"/>
      <w:numFmt w:val="decimal"/>
      <w:lvlText w:val="%7"/>
      <w:lvlJc w:val="left"/>
      <w:pPr>
        <w:ind w:left="4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DA08570">
      <w:start w:val="1"/>
      <w:numFmt w:val="lowerLetter"/>
      <w:lvlText w:val="%8"/>
      <w:lvlJc w:val="left"/>
      <w:pPr>
        <w:ind w:left="5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8065792">
      <w:start w:val="1"/>
      <w:numFmt w:val="lowerRoman"/>
      <w:lvlText w:val="%9"/>
      <w:lvlJc w:val="left"/>
      <w:pPr>
        <w:ind w:left="6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A124C5"/>
    <w:multiLevelType w:val="hybridMultilevel"/>
    <w:tmpl w:val="61846EB6"/>
    <w:lvl w:ilvl="0" w:tplc="CE0C3B4C">
      <w:start w:val="1"/>
      <w:numFmt w:val="lowerRoman"/>
      <w:lvlText w:val="%1."/>
      <w:lvlJc w:val="left"/>
      <w:pPr>
        <w:ind w:left="1799" w:hanging="720"/>
      </w:pPr>
      <w:rPr>
        <w:rFonts w:hint="default"/>
      </w:rPr>
    </w:lvl>
    <w:lvl w:ilvl="1" w:tplc="40090019" w:tentative="1">
      <w:start w:val="1"/>
      <w:numFmt w:val="lowerLetter"/>
      <w:lvlText w:val="%2."/>
      <w:lvlJc w:val="left"/>
      <w:pPr>
        <w:ind w:left="2159" w:hanging="360"/>
      </w:pPr>
    </w:lvl>
    <w:lvl w:ilvl="2" w:tplc="4009001B" w:tentative="1">
      <w:start w:val="1"/>
      <w:numFmt w:val="lowerRoman"/>
      <w:lvlText w:val="%3."/>
      <w:lvlJc w:val="right"/>
      <w:pPr>
        <w:ind w:left="2879" w:hanging="180"/>
      </w:pPr>
    </w:lvl>
    <w:lvl w:ilvl="3" w:tplc="4009000F" w:tentative="1">
      <w:start w:val="1"/>
      <w:numFmt w:val="decimal"/>
      <w:lvlText w:val="%4."/>
      <w:lvlJc w:val="left"/>
      <w:pPr>
        <w:ind w:left="3599" w:hanging="360"/>
      </w:pPr>
    </w:lvl>
    <w:lvl w:ilvl="4" w:tplc="40090019" w:tentative="1">
      <w:start w:val="1"/>
      <w:numFmt w:val="lowerLetter"/>
      <w:lvlText w:val="%5."/>
      <w:lvlJc w:val="left"/>
      <w:pPr>
        <w:ind w:left="4319" w:hanging="360"/>
      </w:pPr>
    </w:lvl>
    <w:lvl w:ilvl="5" w:tplc="4009001B" w:tentative="1">
      <w:start w:val="1"/>
      <w:numFmt w:val="lowerRoman"/>
      <w:lvlText w:val="%6."/>
      <w:lvlJc w:val="right"/>
      <w:pPr>
        <w:ind w:left="5039" w:hanging="180"/>
      </w:pPr>
    </w:lvl>
    <w:lvl w:ilvl="6" w:tplc="4009000F" w:tentative="1">
      <w:start w:val="1"/>
      <w:numFmt w:val="decimal"/>
      <w:lvlText w:val="%7."/>
      <w:lvlJc w:val="left"/>
      <w:pPr>
        <w:ind w:left="5759" w:hanging="360"/>
      </w:pPr>
    </w:lvl>
    <w:lvl w:ilvl="7" w:tplc="40090019" w:tentative="1">
      <w:start w:val="1"/>
      <w:numFmt w:val="lowerLetter"/>
      <w:lvlText w:val="%8."/>
      <w:lvlJc w:val="left"/>
      <w:pPr>
        <w:ind w:left="6479" w:hanging="360"/>
      </w:pPr>
    </w:lvl>
    <w:lvl w:ilvl="8" w:tplc="4009001B" w:tentative="1">
      <w:start w:val="1"/>
      <w:numFmt w:val="lowerRoman"/>
      <w:lvlText w:val="%9."/>
      <w:lvlJc w:val="right"/>
      <w:pPr>
        <w:ind w:left="7199" w:hanging="180"/>
      </w:pPr>
    </w:lvl>
  </w:abstractNum>
  <w:abstractNum w:abstractNumId="3" w15:restartNumberingAfterBreak="0">
    <w:nsid w:val="15034455"/>
    <w:multiLevelType w:val="hybridMultilevel"/>
    <w:tmpl w:val="589EF8C2"/>
    <w:lvl w:ilvl="0" w:tplc="D7D24270">
      <w:start w:val="1"/>
      <w:numFmt w:val="lowerRoman"/>
      <w:lvlText w:val="%1."/>
      <w:lvlJc w:val="left"/>
      <w:pPr>
        <w:ind w:left="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0ECF514">
      <w:start w:val="1"/>
      <w:numFmt w:val="lowerLetter"/>
      <w:lvlText w:val="%2"/>
      <w:lvlJc w:val="left"/>
      <w:pPr>
        <w:ind w:left="14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C8E681E">
      <w:start w:val="1"/>
      <w:numFmt w:val="lowerRoman"/>
      <w:lvlText w:val="%3"/>
      <w:lvlJc w:val="left"/>
      <w:pPr>
        <w:ind w:left="21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EC0BBFC">
      <w:start w:val="1"/>
      <w:numFmt w:val="decimal"/>
      <w:lvlText w:val="%4"/>
      <w:lvlJc w:val="left"/>
      <w:pPr>
        <w:ind w:left="28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80852B6">
      <w:start w:val="1"/>
      <w:numFmt w:val="lowerLetter"/>
      <w:lvlText w:val="%5"/>
      <w:lvlJc w:val="left"/>
      <w:pPr>
        <w:ind w:left="36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63E9EF6">
      <w:start w:val="1"/>
      <w:numFmt w:val="lowerRoman"/>
      <w:lvlText w:val="%6"/>
      <w:lvlJc w:val="left"/>
      <w:pPr>
        <w:ind w:left="4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0D29210">
      <w:start w:val="1"/>
      <w:numFmt w:val="decimal"/>
      <w:lvlText w:val="%7"/>
      <w:lvlJc w:val="left"/>
      <w:pPr>
        <w:ind w:left="50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90CEFBC">
      <w:start w:val="1"/>
      <w:numFmt w:val="lowerLetter"/>
      <w:lvlText w:val="%8"/>
      <w:lvlJc w:val="left"/>
      <w:pPr>
        <w:ind w:left="57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2A025F6">
      <w:start w:val="1"/>
      <w:numFmt w:val="lowerRoman"/>
      <w:lvlText w:val="%9"/>
      <w:lvlJc w:val="left"/>
      <w:pPr>
        <w:ind w:left="6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8031B9"/>
    <w:multiLevelType w:val="hybridMultilevel"/>
    <w:tmpl w:val="84C61D10"/>
    <w:lvl w:ilvl="0" w:tplc="3FAAB084">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8206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7C8BD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76AF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9C0C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F8D9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FC031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1A7CD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CECC8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80424D"/>
    <w:multiLevelType w:val="hybridMultilevel"/>
    <w:tmpl w:val="93EE9F74"/>
    <w:lvl w:ilvl="0" w:tplc="9FD64DC6">
      <w:start w:val="1"/>
      <w:numFmt w:val="upperRoman"/>
      <w:lvlText w:val="%1."/>
      <w:lvlJc w:val="left"/>
      <w:pPr>
        <w:ind w:left="31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140ECB0C">
      <w:start w:val="1"/>
      <w:numFmt w:val="lowerLetter"/>
      <w:lvlText w:val="%2"/>
      <w:lvlJc w:val="left"/>
      <w:pPr>
        <w:ind w:left="237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09AED12E">
      <w:start w:val="1"/>
      <w:numFmt w:val="lowerRoman"/>
      <w:lvlText w:val="%3"/>
      <w:lvlJc w:val="left"/>
      <w:pPr>
        <w:ind w:left="309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71E60230">
      <w:start w:val="1"/>
      <w:numFmt w:val="decimal"/>
      <w:lvlText w:val="%4"/>
      <w:lvlJc w:val="left"/>
      <w:pPr>
        <w:ind w:left="381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61D82DDE">
      <w:start w:val="1"/>
      <w:numFmt w:val="lowerLetter"/>
      <w:lvlText w:val="%5"/>
      <w:lvlJc w:val="left"/>
      <w:pPr>
        <w:ind w:left="453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0CD6C782">
      <w:start w:val="1"/>
      <w:numFmt w:val="lowerRoman"/>
      <w:lvlText w:val="%6"/>
      <w:lvlJc w:val="left"/>
      <w:pPr>
        <w:ind w:left="525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4164055E">
      <w:start w:val="1"/>
      <w:numFmt w:val="decimal"/>
      <w:lvlText w:val="%7"/>
      <w:lvlJc w:val="left"/>
      <w:pPr>
        <w:ind w:left="597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59B84C6C">
      <w:start w:val="1"/>
      <w:numFmt w:val="lowerLetter"/>
      <w:lvlText w:val="%8"/>
      <w:lvlJc w:val="left"/>
      <w:pPr>
        <w:ind w:left="669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56C2E364">
      <w:start w:val="1"/>
      <w:numFmt w:val="lowerRoman"/>
      <w:lvlText w:val="%9"/>
      <w:lvlJc w:val="left"/>
      <w:pPr>
        <w:ind w:left="741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5A31F29"/>
    <w:multiLevelType w:val="hybridMultilevel"/>
    <w:tmpl w:val="0EE02D54"/>
    <w:lvl w:ilvl="0" w:tplc="0CC67D1C">
      <w:start w:val="1"/>
      <w:numFmt w:val="lowerRoman"/>
      <w:lvlText w:val="%1."/>
      <w:lvlJc w:val="left"/>
      <w:pPr>
        <w:ind w:left="1079" w:hanging="720"/>
      </w:pPr>
      <w:rPr>
        <w:rFonts w:hint="default"/>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7" w15:restartNumberingAfterBreak="0">
    <w:nsid w:val="3E126E12"/>
    <w:multiLevelType w:val="hybridMultilevel"/>
    <w:tmpl w:val="05D40E98"/>
    <w:lvl w:ilvl="0" w:tplc="4D704934">
      <w:start w:val="1"/>
      <w:numFmt w:val="decimal"/>
      <w:lvlText w:val="%1."/>
      <w:lvlJc w:val="left"/>
      <w:pPr>
        <w:ind w:left="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7D81E0A">
      <w:start w:val="1"/>
      <w:numFmt w:val="lowerRoman"/>
      <w:lvlText w:val="%2."/>
      <w:lvlJc w:val="left"/>
      <w:pPr>
        <w:ind w:left="14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6DEE5E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446341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29AFED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506C9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4FC952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C020BA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EE8DF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34B4E81"/>
    <w:multiLevelType w:val="hybridMultilevel"/>
    <w:tmpl w:val="F516DACE"/>
    <w:lvl w:ilvl="0" w:tplc="AB08E6EC">
      <w:start w:val="1"/>
      <w:numFmt w:val="upperLetter"/>
      <w:lvlText w:val="%1."/>
      <w:lvlJc w:val="left"/>
      <w:pPr>
        <w:ind w:left="71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96E66DD0">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1C24F79C">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D8AA91FC">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F85EF282">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E82A31C8">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50286FAE">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D35061AA">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512C8D0C">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A362C6F"/>
    <w:multiLevelType w:val="hybridMultilevel"/>
    <w:tmpl w:val="B4BADCEE"/>
    <w:lvl w:ilvl="0" w:tplc="C2BC1C66">
      <w:start w:val="1"/>
      <w:numFmt w:val="lowerRoman"/>
      <w:lvlText w:val="%1."/>
      <w:lvlJc w:val="left"/>
      <w:pPr>
        <w:ind w:left="734" w:hanging="720"/>
      </w:pPr>
      <w:rPr>
        <w:rFonts w:hint="default"/>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10" w15:restartNumberingAfterBreak="0">
    <w:nsid w:val="4AB13EB0"/>
    <w:multiLevelType w:val="hybridMultilevel"/>
    <w:tmpl w:val="44A2607A"/>
    <w:lvl w:ilvl="0" w:tplc="9FC25B40">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36732A">
      <w:start w:val="1"/>
      <w:numFmt w:val="bullet"/>
      <w:lvlText w:val="o"/>
      <w:lvlJc w:val="left"/>
      <w:pPr>
        <w:ind w:left="1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E2CE560">
      <w:start w:val="1"/>
      <w:numFmt w:val="bullet"/>
      <w:lvlText w:val="▪"/>
      <w:lvlJc w:val="left"/>
      <w:pPr>
        <w:ind w:left="2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CE5C42">
      <w:start w:val="1"/>
      <w:numFmt w:val="bullet"/>
      <w:lvlText w:val="•"/>
      <w:lvlJc w:val="left"/>
      <w:pPr>
        <w:ind w:left="3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F8AED2">
      <w:start w:val="1"/>
      <w:numFmt w:val="bullet"/>
      <w:lvlText w:val="o"/>
      <w:lvlJc w:val="left"/>
      <w:pPr>
        <w:ind w:left="3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2EB09A">
      <w:start w:val="1"/>
      <w:numFmt w:val="bullet"/>
      <w:lvlText w:val="▪"/>
      <w:lvlJc w:val="left"/>
      <w:pPr>
        <w:ind w:left="4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5ABE4A">
      <w:start w:val="1"/>
      <w:numFmt w:val="bullet"/>
      <w:lvlText w:val="•"/>
      <w:lvlJc w:val="left"/>
      <w:pPr>
        <w:ind w:left="5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36D44E">
      <w:start w:val="1"/>
      <w:numFmt w:val="bullet"/>
      <w:lvlText w:val="o"/>
      <w:lvlJc w:val="left"/>
      <w:pPr>
        <w:ind w:left="60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7AEA00">
      <w:start w:val="1"/>
      <w:numFmt w:val="bullet"/>
      <w:lvlText w:val="▪"/>
      <w:lvlJc w:val="left"/>
      <w:pPr>
        <w:ind w:left="67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5D47E2F"/>
    <w:multiLevelType w:val="hybridMultilevel"/>
    <w:tmpl w:val="F2A68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2252E3"/>
    <w:multiLevelType w:val="hybridMultilevel"/>
    <w:tmpl w:val="4314E9AE"/>
    <w:lvl w:ilvl="0" w:tplc="346C6F82">
      <w:start w:val="1"/>
      <w:numFmt w:val="bullet"/>
      <w:lvlText w:val="•"/>
      <w:lvlJc w:val="left"/>
      <w:pPr>
        <w:ind w:left="1089"/>
      </w:pPr>
      <w:rPr>
        <w:rFonts w:ascii="Arial" w:eastAsia="Arial" w:hAnsi="Arial" w:cs="Arial"/>
        <w:b w:val="0"/>
        <w:i w:val="0"/>
        <w:strike w:val="0"/>
        <w:dstrike w:val="0"/>
        <w:color w:val="1F2021"/>
        <w:sz w:val="20"/>
        <w:szCs w:val="20"/>
        <w:u w:val="none" w:color="000000"/>
        <w:bdr w:val="none" w:sz="0" w:space="0" w:color="auto"/>
        <w:shd w:val="clear" w:color="auto" w:fill="auto"/>
        <w:vertAlign w:val="baseline"/>
      </w:rPr>
    </w:lvl>
    <w:lvl w:ilvl="1" w:tplc="54A83AF4">
      <w:start w:val="1"/>
      <w:numFmt w:val="bullet"/>
      <w:lvlText w:val="o"/>
      <w:lvlJc w:val="left"/>
      <w:pPr>
        <w:ind w:left="1470"/>
      </w:pPr>
      <w:rPr>
        <w:rFonts w:ascii="Segoe UI Symbol" w:eastAsia="Segoe UI Symbol" w:hAnsi="Segoe UI Symbol" w:cs="Segoe UI Symbol"/>
        <w:b w:val="0"/>
        <w:i w:val="0"/>
        <w:strike w:val="0"/>
        <w:dstrike w:val="0"/>
        <w:color w:val="1F2021"/>
        <w:sz w:val="20"/>
        <w:szCs w:val="20"/>
        <w:u w:val="none" w:color="000000"/>
        <w:bdr w:val="none" w:sz="0" w:space="0" w:color="auto"/>
        <w:shd w:val="clear" w:color="auto" w:fill="auto"/>
        <w:vertAlign w:val="baseline"/>
      </w:rPr>
    </w:lvl>
    <w:lvl w:ilvl="2" w:tplc="3260F448">
      <w:start w:val="1"/>
      <w:numFmt w:val="bullet"/>
      <w:lvlText w:val="▪"/>
      <w:lvlJc w:val="left"/>
      <w:pPr>
        <w:ind w:left="2190"/>
      </w:pPr>
      <w:rPr>
        <w:rFonts w:ascii="Segoe UI Symbol" w:eastAsia="Segoe UI Symbol" w:hAnsi="Segoe UI Symbol" w:cs="Segoe UI Symbol"/>
        <w:b w:val="0"/>
        <w:i w:val="0"/>
        <w:strike w:val="0"/>
        <w:dstrike w:val="0"/>
        <w:color w:val="1F2021"/>
        <w:sz w:val="20"/>
        <w:szCs w:val="20"/>
        <w:u w:val="none" w:color="000000"/>
        <w:bdr w:val="none" w:sz="0" w:space="0" w:color="auto"/>
        <w:shd w:val="clear" w:color="auto" w:fill="auto"/>
        <w:vertAlign w:val="baseline"/>
      </w:rPr>
    </w:lvl>
    <w:lvl w:ilvl="3" w:tplc="F39C2FF6">
      <w:start w:val="1"/>
      <w:numFmt w:val="bullet"/>
      <w:lvlText w:val="•"/>
      <w:lvlJc w:val="left"/>
      <w:pPr>
        <w:ind w:left="2910"/>
      </w:pPr>
      <w:rPr>
        <w:rFonts w:ascii="Arial" w:eastAsia="Arial" w:hAnsi="Arial" w:cs="Arial"/>
        <w:b w:val="0"/>
        <w:i w:val="0"/>
        <w:strike w:val="0"/>
        <w:dstrike w:val="0"/>
        <w:color w:val="1F2021"/>
        <w:sz w:val="20"/>
        <w:szCs w:val="20"/>
        <w:u w:val="none" w:color="000000"/>
        <w:bdr w:val="none" w:sz="0" w:space="0" w:color="auto"/>
        <w:shd w:val="clear" w:color="auto" w:fill="auto"/>
        <w:vertAlign w:val="baseline"/>
      </w:rPr>
    </w:lvl>
    <w:lvl w:ilvl="4" w:tplc="4962AC70">
      <w:start w:val="1"/>
      <w:numFmt w:val="bullet"/>
      <w:lvlText w:val="o"/>
      <w:lvlJc w:val="left"/>
      <w:pPr>
        <w:ind w:left="3630"/>
      </w:pPr>
      <w:rPr>
        <w:rFonts w:ascii="Segoe UI Symbol" w:eastAsia="Segoe UI Symbol" w:hAnsi="Segoe UI Symbol" w:cs="Segoe UI Symbol"/>
        <w:b w:val="0"/>
        <w:i w:val="0"/>
        <w:strike w:val="0"/>
        <w:dstrike w:val="0"/>
        <w:color w:val="1F2021"/>
        <w:sz w:val="20"/>
        <w:szCs w:val="20"/>
        <w:u w:val="none" w:color="000000"/>
        <w:bdr w:val="none" w:sz="0" w:space="0" w:color="auto"/>
        <w:shd w:val="clear" w:color="auto" w:fill="auto"/>
        <w:vertAlign w:val="baseline"/>
      </w:rPr>
    </w:lvl>
    <w:lvl w:ilvl="5" w:tplc="FA3460AE">
      <w:start w:val="1"/>
      <w:numFmt w:val="bullet"/>
      <w:lvlText w:val="▪"/>
      <w:lvlJc w:val="left"/>
      <w:pPr>
        <w:ind w:left="4350"/>
      </w:pPr>
      <w:rPr>
        <w:rFonts w:ascii="Segoe UI Symbol" w:eastAsia="Segoe UI Symbol" w:hAnsi="Segoe UI Symbol" w:cs="Segoe UI Symbol"/>
        <w:b w:val="0"/>
        <w:i w:val="0"/>
        <w:strike w:val="0"/>
        <w:dstrike w:val="0"/>
        <w:color w:val="1F2021"/>
        <w:sz w:val="20"/>
        <w:szCs w:val="20"/>
        <w:u w:val="none" w:color="000000"/>
        <w:bdr w:val="none" w:sz="0" w:space="0" w:color="auto"/>
        <w:shd w:val="clear" w:color="auto" w:fill="auto"/>
        <w:vertAlign w:val="baseline"/>
      </w:rPr>
    </w:lvl>
    <w:lvl w:ilvl="6" w:tplc="6FBAA26A">
      <w:start w:val="1"/>
      <w:numFmt w:val="bullet"/>
      <w:lvlText w:val="•"/>
      <w:lvlJc w:val="left"/>
      <w:pPr>
        <w:ind w:left="5070"/>
      </w:pPr>
      <w:rPr>
        <w:rFonts w:ascii="Arial" w:eastAsia="Arial" w:hAnsi="Arial" w:cs="Arial"/>
        <w:b w:val="0"/>
        <w:i w:val="0"/>
        <w:strike w:val="0"/>
        <w:dstrike w:val="0"/>
        <w:color w:val="1F2021"/>
        <w:sz w:val="20"/>
        <w:szCs w:val="20"/>
        <w:u w:val="none" w:color="000000"/>
        <w:bdr w:val="none" w:sz="0" w:space="0" w:color="auto"/>
        <w:shd w:val="clear" w:color="auto" w:fill="auto"/>
        <w:vertAlign w:val="baseline"/>
      </w:rPr>
    </w:lvl>
    <w:lvl w:ilvl="7" w:tplc="5F662562">
      <w:start w:val="1"/>
      <w:numFmt w:val="bullet"/>
      <w:lvlText w:val="o"/>
      <w:lvlJc w:val="left"/>
      <w:pPr>
        <w:ind w:left="5790"/>
      </w:pPr>
      <w:rPr>
        <w:rFonts w:ascii="Segoe UI Symbol" w:eastAsia="Segoe UI Symbol" w:hAnsi="Segoe UI Symbol" w:cs="Segoe UI Symbol"/>
        <w:b w:val="0"/>
        <w:i w:val="0"/>
        <w:strike w:val="0"/>
        <w:dstrike w:val="0"/>
        <w:color w:val="1F2021"/>
        <w:sz w:val="20"/>
        <w:szCs w:val="20"/>
        <w:u w:val="none" w:color="000000"/>
        <w:bdr w:val="none" w:sz="0" w:space="0" w:color="auto"/>
        <w:shd w:val="clear" w:color="auto" w:fill="auto"/>
        <w:vertAlign w:val="baseline"/>
      </w:rPr>
    </w:lvl>
    <w:lvl w:ilvl="8" w:tplc="83A01136">
      <w:start w:val="1"/>
      <w:numFmt w:val="bullet"/>
      <w:lvlText w:val="▪"/>
      <w:lvlJc w:val="left"/>
      <w:pPr>
        <w:ind w:left="6510"/>
      </w:pPr>
      <w:rPr>
        <w:rFonts w:ascii="Segoe UI Symbol" w:eastAsia="Segoe UI Symbol" w:hAnsi="Segoe UI Symbol" w:cs="Segoe UI Symbol"/>
        <w:b w:val="0"/>
        <w:i w:val="0"/>
        <w:strike w:val="0"/>
        <w:dstrike w:val="0"/>
        <w:color w:val="1F2021"/>
        <w:sz w:val="20"/>
        <w:szCs w:val="20"/>
        <w:u w:val="none" w:color="000000"/>
        <w:bdr w:val="none" w:sz="0" w:space="0" w:color="auto"/>
        <w:shd w:val="clear" w:color="auto" w:fill="auto"/>
        <w:vertAlign w:val="baseline"/>
      </w:rPr>
    </w:lvl>
  </w:abstractNum>
  <w:abstractNum w:abstractNumId="13" w15:restartNumberingAfterBreak="0">
    <w:nsid w:val="64BE08C2"/>
    <w:multiLevelType w:val="hybridMultilevel"/>
    <w:tmpl w:val="1D4C3528"/>
    <w:lvl w:ilvl="0" w:tplc="909ADD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AC4778"/>
    <w:multiLevelType w:val="hybridMultilevel"/>
    <w:tmpl w:val="0A3AC64E"/>
    <w:lvl w:ilvl="0" w:tplc="13BC9812">
      <w:start w:val="1"/>
      <w:numFmt w:val="lowerRoman"/>
      <w:lvlText w:val="%1."/>
      <w:lvlJc w:val="left"/>
      <w:pPr>
        <w:ind w:left="5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D00FFEE">
      <w:start w:val="1"/>
      <w:numFmt w:val="lowerLetter"/>
      <w:lvlText w:val="%2"/>
      <w:lvlJc w:val="left"/>
      <w:pPr>
        <w:ind w:left="10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0F27F70">
      <w:start w:val="1"/>
      <w:numFmt w:val="lowerRoman"/>
      <w:lvlText w:val="%3"/>
      <w:lvlJc w:val="left"/>
      <w:pPr>
        <w:ind w:left="18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A941562">
      <w:start w:val="1"/>
      <w:numFmt w:val="decimal"/>
      <w:lvlText w:val="%4"/>
      <w:lvlJc w:val="left"/>
      <w:pPr>
        <w:ind w:left="25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8D4C0BC">
      <w:start w:val="1"/>
      <w:numFmt w:val="lowerLetter"/>
      <w:lvlText w:val="%5"/>
      <w:lvlJc w:val="left"/>
      <w:pPr>
        <w:ind w:left="32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B88166E">
      <w:start w:val="1"/>
      <w:numFmt w:val="lowerRoman"/>
      <w:lvlText w:val="%6"/>
      <w:lvlJc w:val="left"/>
      <w:pPr>
        <w:ind w:left="39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B0A4826">
      <w:start w:val="1"/>
      <w:numFmt w:val="decimal"/>
      <w:lvlText w:val="%7"/>
      <w:lvlJc w:val="left"/>
      <w:pPr>
        <w:ind w:left="46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9662328">
      <w:start w:val="1"/>
      <w:numFmt w:val="lowerLetter"/>
      <w:lvlText w:val="%8"/>
      <w:lvlJc w:val="left"/>
      <w:pPr>
        <w:ind w:left="54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A3A55B0">
      <w:start w:val="1"/>
      <w:numFmt w:val="lowerRoman"/>
      <w:lvlText w:val="%9"/>
      <w:lvlJc w:val="left"/>
      <w:pPr>
        <w:ind w:left="61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DB165B1"/>
    <w:multiLevelType w:val="hybridMultilevel"/>
    <w:tmpl w:val="15223F48"/>
    <w:lvl w:ilvl="0" w:tplc="31641362">
      <w:start w:val="3"/>
      <w:numFmt w:val="upperRoman"/>
      <w:pStyle w:val="Heading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EB68CE6">
      <w:start w:val="1"/>
      <w:numFmt w:val="lowerLetter"/>
      <w:lvlText w:val="%2"/>
      <w:lvlJc w:val="left"/>
      <w:pPr>
        <w:ind w:left="261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ECE80624">
      <w:start w:val="1"/>
      <w:numFmt w:val="lowerRoman"/>
      <w:lvlText w:val="%3"/>
      <w:lvlJc w:val="left"/>
      <w:pPr>
        <w:ind w:left="333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04929BBA">
      <w:start w:val="1"/>
      <w:numFmt w:val="decimal"/>
      <w:lvlText w:val="%4"/>
      <w:lvlJc w:val="left"/>
      <w:pPr>
        <w:ind w:left="405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9C2843B4">
      <w:start w:val="1"/>
      <w:numFmt w:val="lowerLetter"/>
      <w:lvlText w:val="%5"/>
      <w:lvlJc w:val="left"/>
      <w:pPr>
        <w:ind w:left="477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D7DCA3FE">
      <w:start w:val="1"/>
      <w:numFmt w:val="lowerRoman"/>
      <w:lvlText w:val="%6"/>
      <w:lvlJc w:val="left"/>
      <w:pPr>
        <w:ind w:left="549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B316F5AA">
      <w:start w:val="1"/>
      <w:numFmt w:val="decimal"/>
      <w:lvlText w:val="%7"/>
      <w:lvlJc w:val="left"/>
      <w:pPr>
        <w:ind w:left="621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46A807B0">
      <w:start w:val="1"/>
      <w:numFmt w:val="lowerLetter"/>
      <w:lvlText w:val="%8"/>
      <w:lvlJc w:val="left"/>
      <w:pPr>
        <w:ind w:left="693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66368FFE">
      <w:start w:val="1"/>
      <w:numFmt w:val="lowerRoman"/>
      <w:lvlText w:val="%9"/>
      <w:lvlJc w:val="left"/>
      <w:pPr>
        <w:ind w:left="765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39D25B6"/>
    <w:multiLevelType w:val="hybridMultilevel"/>
    <w:tmpl w:val="1B841CBE"/>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776473B"/>
    <w:multiLevelType w:val="hybridMultilevel"/>
    <w:tmpl w:val="CFCEAE3C"/>
    <w:lvl w:ilvl="0" w:tplc="A1C8E8FA">
      <w:start w:val="1"/>
      <w:numFmt w:val="decimal"/>
      <w:lvlText w:val="%1"/>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3D204E58">
      <w:start w:val="9"/>
      <w:numFmt w:val="upperRoman"/>
      <w:lvlRestart w:val="0"/>
      <w:lvlText w:val="%2."/>
      <w:lvlJc w:val="left"/>
      <w:pPr>
        <w:ind w:left="169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EEF02252">
      <w:start w:val="1"/>
      <w:numFmt w:val="lowerRoman"/>
      <w:lvlText w:val="%3"/>
      <w:lvlJc w:val="left"/>
      <w:pPr>
        <w:ind w:left="243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FA764C4C">
      <w:start w:val="1"/>
      <w:numFmt w:val="decimal"/>
      <w:lvlText w:val="%4"/>
      <w:lvlJc w:val="left"/>
      <w:pPr>
        <w:ind w:left="315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75501E3A">
      <w:start w:val="1"/>
      <w:numFmt w:val="lowerLetter"/>
      <w:lvlText w:val="%5"/>
      <w:lvlJc w:val="left"/>
      <w:pPr>
        <w:ind w:left="387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12245134">
      <w:start w:val="1"/>
      <w:numFmt w:val="lowerRoman"/>
      <w:lvlText w:val="%6"/>
      <w:lvlJc w:val="left"/>
      <w:pPr>
        <w:ind w:left="459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D0A04932">
      <w:start w:val="1"/>
      <w:numFmt w:val="decimal"/>
      <w:lvlText w:val="%7"/>
      <w:lvlJc w:val="left"/>
      <w:pPr>
        <w:ind w:left="531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53683F96">
      <w:start w:val="1"/>
      <w:numFmt w:val="lowerLetter"/>
      <w:lvlText w:val="%8"/>
      <w:lvlJc w:val="left"/>
      <w:pPr>
        <w:ind w:left="603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DD0219A4">
      <w:start w:val="1"/>
      <w:numFmt w:val="lowerRoman"/>
      <w:lvlText w:val="%9"/>
      <w:lvlJc w:val="left"/>
      <w:pPr>
        <w:ind w:left="675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16cid:durableId="324361560">
    <w:abstractNumId w:val="5"/>
  </w:num>
  <w:num w:numId="2" w16cid:durableId="1771005114">
    <w:abstractNumId w:val="3"/>
  </w:num>
  <w:num w:numId="3" w16cid:durableId="797187688">
    <w:abstractNumId w:val="14"/>
  </w:num>
  <w:num w:numId="4" w16cid:durableId="1660159846">
    <w:abstractNumId w:val="4"/>
  </w:num>
  <w:num w:numId="5" w16cid:durableId="1094933986">
    <w:abstractNumId w:val="8"/>
  </w:num>
  <w:num w:numId="6" w16cid:durableId="549847801">
    <w:abstractNumId w:val="7"/>
  </w:num>
  <w:num w:numId="7" w16cid:durableId="1710908920">
    <w:abstractNumId w:val="1"/>
  </w:num>
  <w:num w:numId="8" w16cid:durableId="1368794993">
    <w:abstractNumId w:val="10"/>
  </w:num>
  <w:num w:numId="9" w16cid:durableId="1236816254">
    <w:abstractNumId w:val="12"/>
  </w:num>
  <w:num w:numId="10" w16cid:durableId="1442337086">
    <w:abstractNumId w:val="17"/>
  </w:num>
  <w:num w:numId="11" w16cid:durableId="810176637">
    <w:abstractNumId w:val="15"/>
  </w:num>
  <w:num w:numId="12" w16cid:durableId="1366249742">
    <w:abstractNumId w:val="0"/>
  </w:num>
  <w:num w:numId="13" w16cid:durableId="749617921">
    <w:abstractNumId w:val="13"/>
  </w:num>
  <w:num w:numId="14" w16cid:durableId="1808274441">
    <w:abstractNumId w:val="11"/>
  </w:num>
  <w:num w:numId="15" w16cid:durableId="1592464978">
    <w:abstractNumId w:val="16"/>
  </w:num>
  <w:num w:numId="16" w16cid:durableId="1016033957">
    <w:abstractNumId w:val="6"/>
  </w:num>
  <w:num w:numId="17" w16cid:durableId="1886402966">
    <w:abstractNumId w:val="2"/>
  </w:num>
  <w:num w:numId="18" w16cid:durableId="1824816131">
    <w:abstractNumId w:val="9"/>
  </w:num>
  <w:num w:numId="19" w16cid:durableId="432210970">
    <w:abstractNumId w:val="15"/>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539"/>
    <w:rsid w:val="00007036"/>
    <w:rsid w:val="00011FF3"/>
    <w:rsid w:val="00043A22"/>
    <w:rsid w:val="0005057A"/>
    <w:rsid w:val="0005135D"/>
    <w:rsid w:val="00060D89"/>
    <w:rsid w:val="000616B4"/>
    <w:rsid w:val="000667B4"/>
    <w:rsid w:val="0007372A"/>
    <w:rsid w:val="00073A2D"/>
    <w:rsid w:val="0008376B"/>
    <w:rsid w:val="000A5764"/>
    <w:rsid w:val="000E7D42"/>
    <w:rsid w:val="001209C5"/>
    <w:rsid w:val="00122234"/>
    <w:rsid w:val="001353CD"/>
    <w:rsid w:val="00147BDB"/>
    <w:rsid w:val="0015733F"/>
    <w:rsid w:val="00160E02"/>
    <w:rsid w:val="001753A7"/>
    <w:rsid w:val="00187805"/>
    <w:rsid w:val="001A2A1D"/>
    <w:rsid w:val="001A4D7A"/>
    <w:rsid w:val="001C37CA"/>
    <w:rsid w:val="001C6E25"/>
    <w:rsid w:val="001E0822"/>
    <w:rsid w:val="001E2181"/>
    <w:rsid w:val="001F05C7"/>
    <w:rsid w:val="001F4CAE"/>
    <w:rsid w:val="001F7159"/>
    <w:rsid w:val="00245DE9"/>
    <w:rsid w:val="0026354A"/>
    <w:rsid w:val="002709CA"/>
    <w:rsid w:val="0027742A"/>
    <w:rsid w:val="00277995"/>
    <w:rsid w:val="00281FFE"/>
    <w:rsid w:val="00283003"/>
    <w:rsid w:val="002903C1"/>
    <w:rsid w:val="00292C15"/>
    <w:rsid w:val="002A330D"/>
    <w:rsid w:val="002B1DC9"/>
    <w:rsid w:val="002D1C9D"/>
    <w:rsid w:val="002D3F1A"/>
    <w:rsid w:val="002E2601"/>
    <w:rsid w:val="002E5B0C"/>
    <w:rsid w:val="002E6EB4"/>
    <w:rsid w:val="002F1BFE"/>
    <w:rsid w:val="002F73BC"/>
    <w:rsid w:val="00300E4D"/>
    <w:rsid w:val="00304FCA"/>
    <w:rsid w:val="003203D6"/>
    <w:rsid w:val="00337CDF"/>
    <w:rsid w:val="0034162F"/>
    <w:rsid w:val="00341B8C"/>
    <w:rsid w:val="00351029"/>
    <w:rsid w:val="003655ED"/>
    <w:rsid w:val="00373677"/>
    <w:rsid w:val="00380C8E"/>
    <w:rsid w:val="00385111"/>
    <w:rsid w:val="003C1445"/>
    <w:rsid w:val="00447E9B"/>
    <w:rsid w:val="00451F87"/>
    <w:rsid w:val="00452C46"/>
    <w:rsid w:val="00460562"/>
    <w:rsid w:val="00467CE3"/>
    <w:rsid w:val="00475292"/>
    <w:rsid w:val="004773B3"/>
    <w:rsid w:val="00487B3A"/>
    <w:rsid w:val="0049071F"/>
    <w:rsid w:val="00490903"/>
    <w:rsid w:val="00491EFF"/>
    <w:rsid w:val="004D2168"/>
    <w:rsid w:val="004D2656"/>
    <w:rsid w:val="004D7AB5"/>
    <w:rsid w:val="004E681B"/>
    <w:rsid w:val="004F153D"/>
    <w:rsid w:val="004F3EB8"/>
    <w:rsid w:val="004F7216"/>
    <w:rsid w:val="005205F2"/>
    <w:rsid w:val="005351A3"/>
    <w:rsid w:val="0055201C"/>
    <w:rsid w:val="00566A57"/>
    <w:rsid w:val="00583D5F"/>
    <w:rsid w:val="005A4CA0"/>
    <w:rsid w:val="005B36DF"/>
    <w:rsid w:val="005B4FA6"/>
    <w:rsid w:val="005B79CA"/>
    <w:rsid w:val="005D7430"/>
    <w:rsid w:val="005D7A9E"/>
    <w:rsid w:val="005E5266"/>
    <w:rsid w:val="00601F2B"/>
    <w:rsid w:val="0060480E"/>
    <w:rsid w:val="00614BE6"/>
    <w:rsid w:val="00643EA0"/>
    <w:rsid w:val="00651B95"/>
    <w:rsid w:val="006607F6"/>
    <w:rsid w:val="006836CA"/>
    <w:rsid w:val="006952AB"/>
    <w:rsid w:val="006A7B4E"/>
    <w:rsid w:val="006B3AB7"/>
    <w:rsid w:val="006C24E5"/>
    <w:rsid w:val="006C68E8"/>
    <w:rsid w:val="006D0991"/>
    <w:rsid w:val="006D23BA"/>
    <w:rsid w:val="006F3D9F"/>
    <w:rsid w:val="006F434E"/>
    <w:rsid w:val="0070064A"/>
    <w:rsid w:val="0070600C"/>
    <w:rsid w:val="00712479"/>
    <w:rsid w:val="00715A93"/>
    <w:rsid w:val="00737062"/>
    <w:rsid w:val="007405FF"/>
    <w:rsid w:val="00744BE0"/>
    <w:rsid w:val="0075555D"/>
    <w:rsid w:val="00786A58"/>
    <w:rsid w:val="007941AD"/>
    <w:rsid w:val="007A5E5E"/>
    <w:rsid w:val="007B6A09"/>
    <w:rsid w:val="007C1C03"/>
    <w:rsid w:val="007E5CE5"/>
    <w:rsid w:val="007E65CC"/>
    <w:rsid w:val="008001BA"/>
    <w:rsid w:val="00805966"/>
    <w:rsid w:val="00806143"/>
    <w:rsid w:val="008226F8"/>
    <w:rsid w:val="00851BD6"/>
    <w:rsid w:val="0087646E"/>
    <w:rsid w:val="00880C0D"/>
    <w:rsid w:val="00883F12"/>
    <w:rsid w:val="00890E5D"/>
    <w:rsid w:val="00895FE3"/>
    <w:rsid w:val="008A2D28"/>
    <w:rsid w:val="008B2FAC"/>
    <w:rsid w:val="008C795D"/>
    <w:rsid w:val="008D6BF9"/>
    <w:rsid w:val="008F1B54"/>
    <w:rsid w:val="0092412D"/>
    <w:rsid w:val="009322B3"/>
    <w:rsid w:val="009348BE"/>
    <w:rsid w:val="0093644B"/>
    <w:rsid w:val="0095030B"/>
    <w:rsid w:val="009557E9"/>
    <w:rsid w:val="00962744"/>
    <w:rsid w:val="00972592"/>
    <w:rsid w:val="00977212"/>
    <w:rsid w:val="00990782"/>
    <w:rsid w:val="00990FB4"/>
    <w:rsid w:val="00993C7C"/>
    <w:rsid w:val="009B2078"/>
    <w:rsid w:val="009B458E"/>
    <w:rsid w:val="009B4A6C"/>
    <w:rsid w:val="009C0931"/>
    <w:rsid w:val="009C1E5C"/>
    <w:rsid w:val="009C4A7B"/>
    <w:rsid w:val="009D02F6"/>
    <w:rsid w:val="009D2806"/>
    <w:rsid w:val="009D3386"/>
    <w:rsid w:val="009D3545"/>
    <w:rsid w:val="009F5EB5"/>
    <w:rsid w:val="00A02FE9"/>
    <w:rsid w:val="00A0571A"/>
    <w:rsid w:val="00A07118"/>
    <w:rsid w:val="00A1413B"/>
    <w:rsid w:val="00A21BA2"/>
    <w:rsid w:val="00A33BC2"/>
    <w:rsid w:val="00A42746"/>
    <w:rsid w:val="00A43410"/>
    <w:rsid w:val="00A4483C"/>
    <w:rsid w:val="00A44AB2"/>
    <w:rsid w:val="00A66D64"/>
    <w:rsid w:val="00A67155"/>
    <w:rsid w:val="00A94C1B"/>
    <w:rsid w:val="00A96BAE"/>
    <w:rsid w:val="00AA0BE3"/>
    <w:rsid w:val="00AB74F2"/>
    <w:rsid w:val="00AC6B82"/>
    <w:rsid w:val="00AD1399"/>
    <w:rsid w:val="00AD773B"/>
    <w:rsid w:val="00AE2D9B"/>
    <w:rsid w:val="00AE3512"/>
    <w:rsid w:val="00AE6950"/>
    <w:rsid w:val="00AF069F"/>
    <w:rsid w:val="00AF1BB0"/>
    <w:rsid w:val="00B223CB"/>
    <w:rsid w:val="00B305D7"/>
    <w:rsid w:val="00B36032"/>
    <w:rsid w:val="00B47235"/>
    <w:rsid w:val="00B5013F"/>
    <w:rsid w:val="00B63DBA"/>
    <w:rsid w:val="00B9017A"/>
    <w:rsid w:val="00BA19D4"/>
    <w:rsid w:val="00BA2164"/>
    <w:rsid w:val="00BB40D0"/>
    <w:rsid w:val="00BB67E8"/>
    <w:rsid w:val="00BD31D1"/>
    <w:rsid w:val="00BE2E21"/>
    <w:rsid w:val="00BF5C95"/>
    <w:rsid w:val="00C02BDD"/>
    <w:rsid w:val="00C1077D"/>
    <w:rsid w:val="00C20169"/>
    <w:rsid w:val="00C26315"/>
    <w:rsid w:val="00C304AD"/>
    <w:rsid w:val="00C321F0"/>
    <w:rsid w:val="00C35941"/>
    <w:rsid w:val="00C41DAE"/>
    <w:rsid w:val="00C43246"/>
    <w:rsid w:val="00C57D9E"/>
    <w:rsid w:val="00C62BAC"/>
    <w:rsid w:val="00C73A8E"/>
    <w:rsid w:val="00C77B2D"/>
    <w:rsid w:val="00C938CF"/>
    <w:rsid w:val="00C93F71"/>
    <w:rsid w:val="00CA14A8"/>
    <w:rsid w:val="00CA550B"/>
    <w:rsid w:val="00CC15AE"/>
    <w:rsid w:val="00CC627A"/>
    <w:rsid w:val="00CD12EB"/>
    <w:rsid w:val="00CD5B6E"/>
    <w:rsid w:val="00D0117A"/>
    <w:rsid w:val="00D03439"/>
    <w:rsid w:val="00D03539"/>
    <w:rsid w:val="00D044F8"/>
    <w:rsid w:val="00D164B3"/>
    <w:rsid w:val="00D22F46"/>
    <w:rsid w:val="00D272CF"/>
    <w:rsid w:val="00D52CCB"/>
    <w:rsid w:val="00D562E4"/>
    <w:rsid w:val="00D56A32"/>
    <w:rsid w:val="00D809A9"/>
    <w:rsid w:val="00D8607E"/>
    <w:rsid w:val="00D9681C"/>
    <w:rsid w:val="00DA49EF"/>
    <w:rsid w:val="00DA50E4"/>
    <w:rsid w:val="00DB7537"/>
    <w:rsid w:val="00E206BE"/>
    <w:rsid w:val="00E30826"/>
    <w:rsid w:val="00E44C43"/>
    <w:rsid w:val="00E5232C"/>
    <w:rsid w:val="00E61E27"/>
    <w:rsid w:val="00E65B50"/>
    <w:rsid w:val="00E66046"/>
    <w:rsid w:val="00E67F50"/>
    <w:rsid w:val="00E830F4"/>
    <w:rsid w:val="00E85958"/>
    <w:rsid w:val="00E863A4"/>
    <w:rsid w:val="00E87162"/>
    <w:rsid w:val="00E97711"/>
    <w:rsid w:val="00EA1867"/>
    <w:rsid w:val="00EB0095"/>
    <w:rsid w:val="00EB3BAA"/>
    <w:rsid w:val="00ED2302"/>
    <w:rsid w:val="00ED4AEE"/>
    <w:rsid w:val="00ED6AD4"/>
    <w:rsid w:val="00F06D85"/>
    <w:rsid w:val="00F11448"/>
    <w:rsid w:val="00F37585"/>
    <w:rsid w:val="00F44A55"/>
    <w:rsid w:val="00F44E20"/>
    <w:rsid w:val="00F652D7"/>
    <w:rsid w:val="00F7183C"/>
    <w:rsid w:val="00F87C03"/>
    <w:rsid w:val="00F940F8"/>
    <w:rsid w:val="00FB2A7A"/>
    <w:rsid w:val="00FB5593"/>
    <w:rsid w:val="00FB75A6"/>
    <w:rsid w:val="00FD7711"/>
    <w:rsid w:val="00FE69B2"/>
    <w:rsid w:val="00FF7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50BF3"/>
  <w15:docId w15:val="{285B1C32-1139-435B-97AB-0BF5A545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left="24" w:right="53"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11"/>
      </w:numPr>
      <w:spacing w:after="0"/>
      <w:ind w:left="10" w:right="102" w:hanging="10"/>
      <w:outlineLvl w:val="0"/>
    </w:pPr>
    <w:rPr>
      <w:rFonts w:ascii="Times New Roman" w:eastAsia="Times New Roman" w:hAnsi="Times New Roman" w:cs="Times New Roman"/>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45DE9"/>
    <w:rPr>
      <w:color w:val="0563C1" w:themeColor="hyperlink"/>
      <w:u w:val="single"/>
    </w:rPr>
  </w:style>
  <w:style w:type="character" w:styleId="UnresolvedMention">
    <w:name w:val="Unresolved Mention"/>
    <w:basedOn w:val="DefaultParagraphFont"/>
    <w:uiPriority w:val="99"/>
    <w:semiHidden/>
    <w:unhideWhenUsed/>
    <w:rsid w:val="00245DE9"/>
    <w:rPr>
      <w:color w:val="605E5C"/>
      <w:shd w:val="clear" w:color="auto" w:fill="E1DFDD"/>
    </w:rPr>
  </w:style>
  <w:style w:type="character" w:styleId="FollowedHyperlink">
    <w:name w:val="FollowedHyperlink"/>
    <w:basedOn w:val="DefaultParagraphFont"/>
    <w:uiPriority w:val="99"/>
    <w:semiHidden/>
    <w:unhideWhenUsed/>
    <w:rsid w:val="00712479"/>
    <w:rPr>
      <w:color w:val="954F72" w:themeColor="followedHyperlink"/>
      <w:u w:val="single"/>
    </w:rPr>
  </w:style>
  <w:style w:type="paragraph" w:customStyle="1" w:styleId="Default">
    <w:name w:val="Default"/>
    <w:rsid w:val="00AF1BB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83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7152">
      <w:bodyDiv w:val="1"/>
      <w:marLeft w:val="0"/>
      <w:marRight w:val="0"/>
      <w:marTop w:val="0"/>
      <w:marBottom w:val="0"/>
      <w:divBdr>
        <w:top w:val="none" w:sz="0" w:space="0" w:color="auto"/>
        <w:left w:val="none" w:sz="0" w:space="0" w:color="auto"/>
        <w:bottom w:val="none" w:sz="0" w:space="0" w:color="auto"/>
        <w:right w:val="none" w:sz="0" w:space="0" w:color="auto"/>
      </w:divBdr>
    </w:div>
    <w:div w:id="378435972">
      <w:bodyDiv w:val="1"/>
      <w:marLeft w:val="0"/>
      <w:marRight w:val="0"/>
      <w:marTop w:val="0"/>
      <w:marBottom w:val="0"/>
      <w:divBdr>
        <w:top w:val="none" w:sz="0" w:space="0" w:color="auto"/>
        <w:left w:val="none" w:sz="0" w:space="0" w:color="auto"/>
        <w:bottom w:val="none" w:sz="0" w:space="0" w:color="auto"/>
        <w:right w:val="none" w:sz="0" w:space="0" w:color="auto"/>
      </w:divBdr>
    </w:div>
    <w:div w:id="1509363911">
      <w:bodyDiv w:val="1"/>
      <w:marLeft w:val="0"/>
      <w:marRight w:val="0"/>
      <w:marTop w:val="0"/>
      <w:marBottom w:val="0"/>
      <w:divBdr>
        <w:top w:val="none" w:sz="0" w:space="0" w:color="auto"/>
        <w:left w:val="none" w:sz="0" w:space="0" w:color="auto"/>
        <w:bottom w:val="none" w:sz="0" w:space="0" w:color="auto"/>
        <w:right w:val="none" w:sz="0" w:space="0" w:color="auto"/>
      </w:divBdr>
    </w:div>
    <w:div w:id="1651015335">
      <w:bodyDiv w:val="1"/>
      <w:marLeft w:val="0"/>
      <w:marRight w:val="0"/>
      <w:marTop w:val="0"/>
      <w:marBottom w:val="0"/>
      <w:divBdr>
        <w:top w:val="none" w:sz="0" w:space="0" w:color="auto"/>
        <w:left w:val="none" w:sz="0" w:space="0" w:color="auto"/>
        <w:bottom w:val="none" w:sz="0" w:space="0" w:color="auto"/>
        <w:right w:val="none" w:sz="0" w:space="0" w:color="auto"/>
      </w:divBdr>
    </w:div>
    <w:div w:id="1954900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techvidvan.com/tutorials/face-recognition-project-python-openc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0it077@charusat.edu.i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6AFAA-588B-4EF6-B2D1-4203AD670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Niyati Pandya</cp:lastModifiedBy>
  <cp:revision>3</cp:revision>
  <cp:lastPrinted>2022-11-04T17:56:00Z</cp:lastPrinted>
  <dcterms:created xsi:type="dcterms:W3CDTF">2023-03-27T19:07:00Z</dcterms:created>
  <dcterms:modified xsi:type="dcterms:W3CDTF">2023-03-27T19:27:00Z</dcterms:modified>
</cp:coreProperties>
</file>