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47B" w:rsidRPr="00CE5C26" w:rsidRDefault="003010B2" w:rsidP="00CE5C26">
      <w:pPr>
        <w:jc w:val="center"/>
        <w:rPr>
          <w:sz w:val="30"/>
          <w:szCs w:val="30"/>
          <w:lang w:val="en-US"/>
        </w:rPr>
      </w:pPr>
      <w:r w:rsidRPr="00CE5C26">
        <w:rPr>
          <w:sz w:val="30"/>
          <w:szCs w:val="30"/>
        </w:rPr>
        <w:t xml:space="preserve">Нейронная сеть </w:t>
      </w:r>
      <w:r w:rsidRPr="00CE5C26">
        <w:rPr>
          <w:sz w:val="30"/>
          <w:szCs w:val="30"/>
          <w:lang w:val="en-US"/>
        </w:rPr>
        <w:t>YOLO</w:t>
      </w:r>
    </w:p>
    <w:p w:rsidR="003010B2" w:rsidRPr="00CE5C26" w:rsidRDefault="003010B2">
      <w:pPr>
        <w:rPr>
          <w:sz w:val="30"/>
          <w:szCs w:val="30"/>
        </w:rPr>
      </w:pPr>
      <w:r w:rsidRPr="00CE5C26">
        <w:rPr>
          <w:sz w:val="30"/>
          <w:szCs w:val="30"/>
        </w:rPr>
        <w:t>Данная сеть является одноуровневой, вся прелесть данного алгоритма заключается в том, что она смотрим на всю картинку целиком. Философия данной модели в том, чтобы посмотреть картинку один раз, и за этот один просмотр (то есть один прогон через нейронную сеть) сделать все определения объектов.</w:t>
      </w:r>
    </w:p>
    <w:p w:rsidR="00796184" w:rsidRPr="00CE5C26" w:rsidRDefault="00796184">
      <w:pPr>
        <w:rPr>
          <w:sz w:val="30"/>
          <w:szCs w:val="30"/>
        </w:rPr>
      </w:pPr>
      <w:r w:rsidRPr="00CE5C26">
        <w:rPr>
          <w:sz w:val="30"/>
          <w:szCs w:val="30"/>
        </w:rPr>
        <w:t>Шаги:</w:t>
      </w:r>
    </w:p>
    <w:p w:rsidR="00796184" w:rsidRPr="00CE5C26" w:rsidRDefault="00796184" w:rsidP="00796184">
      <w:pPr>
        <w:pStyle w:val="a3"/>
        <w:numPr>
          <w:ilvl w:val="0"/>
          <w:numId w:val="1"/>
        </w:numPr>
        <w:rPr>
          <w:sz w:val="30"/>
          <w:szCs w:val="30"/>
        </w:rPr>
      </w:pPr>
      <w:r w:rsidRPr="00CE5C26">
        <w:rPr>
          <w:sz w:val="30"/>
          <w:szCs w:val="30"/>
        </w:rPr>
        <w:t>Меняем размер картинки на 416х416</w:t>
      </w:r>
    </w:p>
    <w:p w:rsidR="00796184" w:rsidRPr="00CE5C26" w:rsidRDefault="00796184" w:rsidP="00796184">
      <w:pPr>
        <w:pStyle w:val="a3"/>
        <w:numPr>
          <w:ilvl w:val="0"/>
          <w:numId w:val="1"/>
        </w:numPr>
        <w:rPr>
          <w:sz w:val="30"/>
          <w:szCs w:val="30"/>
        </w:rPr>
      </w:pPr>
      <w:r w:rsidRPr="00CE5C26">
        <w:rPr>
          <w:sz w:val="30"/>
          <w:szCs w:val="30"/>
        </w:rPr>
        <w:t>Разбиваем картинку на клетки размером 13х13</w:t>
      </w:r>
    </w:p>
    <w:p w:rsidR="00796184" w:rsidRPr="00CE5C26" w:rsidRDefault="00796184" w:rsidP="00796184">
      <w:pPr>
        <w:pStyle w:val="a3"/>
        <w:numPr>
          <w:ilvl w:val="0"/>
          <w:numId w:val="1"/>
        </w:numPr>
        <w:rPr>
          <w:sz w:val="30"/>
          <w:szCs w:val="30"/>
        </w:rPr>
      </w:pPr>
      <w:r w:rsidRPr="00CE5C26">
        <w:rPr>
          <w:sz w:val="30"/>
          <w:szCs w:val="30"/>
        </w:rPr>
        <w:t xml:space="preserve">Прогон картинки </w:t>
      </w:r>
    </w:p>
    <w:p w:rsidR="00796184" w:rsidRPr="00772E74" w:rsidRDefault="00796184" w:rsidP="00796184">
      <w:pPr>
        <w:rPr>
          <w:sz w:val="30"/>
          <w:szCs w:val="30"/>
        </w:rPr>
      </w:pPr>
      <w:r w:rsidRPr="00CE5C26">
        <w:rPr>
          <w:sz w:val="30"/>
          <w:szCs w:val="30"/>
        </w:rPr>
        <w:t xml:space="preserve">Суть заключается в том, что каждая клетка является якорем и получает свое значение, и в ходе прогона вычисляется куда больше подходит тот или иной якорь и ему задается определенное значение. Значение определяется метрикой </w:t>
      </w:r>
      <w:proofErr w:type="spellStart"/>
      <w:r w:rsidRPr="00CE5C26">
        <w:rPr>
          <w:sz w:val="30"/>
          <w:szCs w:val="30"/>
          <w:lang w:val="en-US"/>
        </w:rPr>
        <w:t>IoU</w:t>
      </w:r>
      <w:proofErr w:type="spellEnd"/>
      <w:r w:rsidR="00772E74">
        <w:rPr>
          <w:sz w:val="30"/>
          <w:szCs w:val="30"/>
        </w:rPr>
        <w:t>.</w:t>
      </w:r>
      <w:bookmarkStart w:id="0" w:name="_GoBack"/>
      <w:bookmarkEnd w:id="0"/>
    </w:p>
    <w:p w:rsidR="00796184" w:rsidRPr="00CE5C26" w:rsidRDefault="00796184" w:rsidP="00796184">
      <w:pPr>
        <w:rPr>
          <w:sz w:val="30"/>
          <w:szCs w:val="30"/>
        </w:rPr>
      </w:pPr>
      <w:r w:rsidRPr="00CE5C26">
        <w:rPr>
          <w:noProof/>
          <w:sz w:val="30"/>
          <w:szCs w:val="30"/>
          <w:lang w:eastAsia="ru-RU"/>
        </w:rPr>
        <w:drawing>
          <wp:inline distT="0" distB="0" distL="0" distR="0">
            <wp:extent cx="5940425" cy="1584826"/>
            <wp:effectExtent l="0" t="0" r="3175" b="0"/>
            <wp:docPr id="1" name="Рисунок 1" descr="https://habrastorage.org/r/w1560/webt/kk/hy/tf/kkhytfnqd3zjh0njb2xz4b02m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r/w1560/webt/kk/hy/tf/kkhytfnqd3zjh0njb2xz4b02meu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84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6184" w:rsidRPr="00CE5C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C3D4C"/>
    <w:multiLevelType w:val="hybridMultilevel"/>
    <w:tmpl w:val="CF0481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264"/>
    <w:rsid w:val="003010B2"/>
    <w:rsid w:val="0032047B"/>
    <w:rsid w:val="00410264"/>
    <w:rsid w:val="00730DA9"/>
    <w:rsid w:val="00772E74"/>
    <w:rsid w:val="00796184"/>
    <w:rsid w:val="008147F8"/>
    <w:rsid w:val="00925693"/>
    <w:rsid w:val="009431DD"/>
    <w:rsid w:val="00CE5C26"/>
    <w:rsid w:val="00DD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83444"/>
  <w15:chartTrackingRefBased/>
  <w15:docId w15:val="{84C7B2E6-5FC2-4D8C-9F33-E07EC10F8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6E1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25693"/>
    <w:pPr>
      <w:keepNext/>
      <w:keepLines/>
      <w:spacing w:before="240" w:after="0" w:line="276" w:lineRule="auto"/>
      <w:jc w:val="both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5693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796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96</Words>
  <Characters>549</Characters>
  <Application>Microsoft Office Word</Application>
  <DocSecurity>0</DocSecurity>
  <Lines>4</Lines>
  <Paragraphs>1</Paragraphs>
  <ScaleCrop>false</ScaleCrop>
  <Company>SPecialiST RePack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Ниязов</dc:creator>
  <cp:keywords/>
  <dc:description/>
  <cp:lastModifiedBy>Илья Ниязов</cp:lastModifiedBy>
  <cp:revision>5</cp:revision>
  <dcterms:created xsi:type="dcterms:W3CDTF">2022-01-27T11:48:00Z</dcterms:created>
  <dcterms:modified xsi:type="dcterms:W3CDTF">2022-01-27T11:56:00Z</dcterms:modified>
</cp:coreProperties>
</file>