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AAB6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RWANDA POLYTECHNIC (RP)</w:t>
      </w:r>
    </w:p>
    <w:p w14:paraId="3DBE0F74" w14:textId="77777777" w:rsidR="00A576C3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Academic Year: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2025–2026</w:t>
      </w:r>
    </w:p>
    <w:p w14:paraId="34DA7C7F" w14:textId="77777777" w:rsidR="00A576C3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Institution: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RP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Tumba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College</w:t>
      </w:r>
    </w:p>
    <w:p w14:paraId="31BE20DF" w14:textId="2283CFB4" w:rsidR="00A576C3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 xml:space="preserve">Program: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B</w:t>
      </w:r>
      <w:r w:rsidR="00A576C3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Tech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in Information Technology</w:t>
      </w:r>
    </w:p>
    <w:p w14:paraId="625A8299" w14:textId="77777777" w:rsidR="00A576C3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Names: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NIYIZIGIHE Evariste</w:t>
      </w:r>
    </w:p>
    <w:p w14:paraId="63505B04" w14:textId="77777777" w:rsidR="00A576C3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Registration Number: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25RP18235</w:t>
      </w:r>
    </w:p>
    <w:p w14:paraId="321FEE22" w14:textId="1CC090E8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Project Title: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br/>
        <w:t xml:space="preserve">Testing Students’ </w:t>
      </w:r>
      <w:proofErr w:type="gram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English Speaking</w:t>
      </w:r>
      <w:proofErr w:type="gram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Proficiency through Computer and Mobile Phone Application —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 xml:space="preserve"> “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TestMySpeech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”</w:t>
      </w:r>
    </w:p>
    <w:p w14:paraId="0DFF60A0" w14:textId="77777777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pict w14:anchorId="132DEA06">
          <v:rect id="_x0000_i1195" style="width:0;height:1.5pt" o:hralign="center" o:hrstd="t" o:hr="t" fillcolor="#a0a0a0" stroked="f"/>
        </w:pict>
      </w:r>
    </w:p>
    <w:p w14:paraId="192A9E8A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1. Introduction / Background</w:t>
      </w:r>
    </w:p>
    <w:p w14:paraId="1310C164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Currently, in the Rwandan education system, students are mainly assessed through written examinations. These tests consist of a series of written questions requiring written responses. While this method supports the development of writing skills, it fails to evaluate the other three essential language skills —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listening, speaking, and reading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— which are equally vital for mastering a language.</w:t>
      </w:r>
    </w:p>
    <w:p w14:paraId="04D7E815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Research by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Niyonzima &amp; Andala (2020)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found that speaking and listening skills were often under-assessed in Rwanda’s English national examinations, revealing a significant gap in evaluating oral proficiency. This under-assessment does not stem from teachers’ unwillingness to test all language skills but from the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difficulty, subjectivity, and time required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to test speaking and listening skills effectively.</w:t>
      </w:r>
    </w:p>
    <w:p w14:paraId="69EF1D6E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Given the rapid advancement of technology, it is possible to create systems that assist in automating such complex evaluations. This project, therefore, introduces a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technological intervention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to address this challenge.</w:t>
      </w:r>
    </w:p>
    <w:p w14:paraId="154900D2" w14:textId="4E5F3ED3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2CB1356F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2. Problem Statement</w:t>
      </w:r>
    </w:p>
    <w:p w14:paraId="255B9F32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Testing students’ </w:t>
      </w:r>
      <w:proofErr w:type="gram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English speaking</w:t>
      </w:r>
      <w:proofErr w:type="gram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proficiency is currently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manual, subjective, time-consuming, and limited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to small groups. Teachers face challenges such as:</w:t>
      </w:r>
    </w:p>
    <w:p w14:paraId="46F6F9A9" w14:textId="77777777" w:rsidR="00E6188C" w:rsidRPr="00E6188C" w:rsidRDefault="00E6188C" w:rsidP="00E61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Difficulty managing large numbers of students,</w:t>
      </w:r>
    </w:p>
    <w:p w14:paraId="0BD4A097" w14:textId="77777777" w:rsidR="00E6188C" w:rsidRPr="00E6188C" w:rsidRDefault="00E6188C" w:rsidP="00E61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Inconsistent grading due to subjectivity,</w:t>
      </w:r>
    </w:p>
    <w:p w14:paraId="77216C50" w14:textId="77777777" w:rsidR="00E6188C" w:rsidRPr="00E6188C" w:rsidRDefault="00E6188C" w:rsidP="00E61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Lack of tools for accurate and instant speech evaluation.</w:t>
      </w:r>
    </w:p>
    <w:p w14:paraId="58452063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As a result, students’ speaking skills remain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underdeveloped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and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undocumented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, hindering comprehensive language mastery.</w:t>
      </w:r>
    </w:p>
    <w:p w14:paraId="6EF86262" w14:textId="36F9F2CE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49E3436F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3. Project Aim</w:t>
      </w:r>
    </w:p>
    <w:p w14:paraId="2E9EE0A7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To design and develop a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computer and mobile-based application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named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“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TestMySpeech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”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which automatically tests and evaluates students’ </w:t>
      </w:r>
      <w:proofErr w:type="gram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English speaking</w:t>
      </w:r>
      <w:proofErr w:type="gram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proficiency.</w:t>
      </w:r>
    </w:p>
    <w:p w14:paraId="201D2CA7" w14:textId="2DE48D9F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1A46CF2C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4. Project Objectives</w:t>
      </w:r>
    </w:p>
    <w:p w14:paraId="29868FEC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General Objective: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br/>
        <w:t>Develop an automated system that evaluates students’ speaking skills accurately, efficiently, and objectively.</w:t>
      </w:r>
    </w:p>
    <w:p w14:paraId="2A4C0868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Specific Objectives:</w:t>
      </w:r>
    </w:p>
    <w:p w14:paraId="41EB560C" w14:textId="77777777" w:rsidR="00E6188C" w:rsidRPr="00E6188C" w:rsidRDefault="00E6188C" w:rsidP="00E61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To create an interactive platform for teachers to prepare and manage oral tests.</w:t>
      </w:r>
    </w:p>
    <w:p w14:paraId="7C50E325" w14:textId="77777777" w:rsidR="00E6188C" w:rsidRPr="00E6188C" w:rsidRDefault="00E6188C" w:rsidP="00E61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To design a student interface that allows learners to take speaking tests via computer or mobile phone.</w:t>
      </w:r>
    </w:p>
    <w:p w14:paraId="46270C02" w14:textId="77777777" w:rsidR="00E6188C" w:rsidRPr="00E6188C" w:rsidRDefault="00E6188C" w:rsidP="00E61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To implement speech recognition and Natural Language Processing (NLP) techniques for automatic evaluation.</w:t>
      </w:r>
    </w:p>
    <w:p w14:paraId="63049572" w14:textId="77777777" w:rsidR="00E6188C" w:rsidRPr="00E6188C" w:rsidRDefault="00E6188C" w:rsidP="00E61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To provide instant, objective feedback highlighting pronunciation, stress, grammatical, and lexical errors.</w:t>
      </w:r>
    </w:p>
    <w:p w14:paraId="41E625C2" w14:textId="77777777" w:rsidR="00E6188C" w:rsidRPr="00E6188C" w:rsidRDefault="00E6188C" w:rsidP="00E61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To store and display students’ performance data for tracking progress over time.</w:t>
      </w:r>
    </w:p>
    <w:p w14:paraId="35435A2B" w14:textId="3419DCDC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73E70387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5. Project Justification / Significance</w:t>
      </w:r>
    </w:p>
    <w:p w14:paraId="007F3F11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This project will significantly enhance the assessment of English proficiency in Rwanda by:</w:t>
      </w:r>
    </w:p>
    <w:p w14:paraId="2CA32DBE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Reducing subjectivity and human bias in speaking tests,</w:t>
      </w:r>
    </w:p>
    <w:p w14:paraId="0B1E9F34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Saving time for both teachers and students,</w:t>
      </w:r>
    </w:p>
    <w:p w14:paraId="30CE5051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Allowing mass testing within a short time,</w:t>
      </w:r>
    </w:p>
    <w:p w14:paraId="75EBFB04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Promoting the use of ICT in education,</w:t>
      </w:r>
    </w:p>
    <w:p w14:paraId="7909CADD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Encouraging balanced improvement across all language skills,</w:t>
      </w:r>
    </w:p>
    <w:p w14:paraId="07B87301" w14:textId="77777777" w:rsidR="00E6188C" w:rsidRPr="00E6188C" w:rsidRDefault="00E6188C" w:rsidP="00E61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Supporting Rwanda’s vision of integrating technology into education.</w:t>
      </w:r>
    </w:p>
    <w:p w14:paraId="4A20A46F" w14:textId="5F3AC46E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61512391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6. System Description</w:t>
      </w:r>
    </w:p>
    <w:p w14:paraId="00CE6B70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The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“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TestMySpeech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”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application has two main interfaces:</w:t>
      </w:r>
    </w:p>
    <w:p w14:paraId="09FC6189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(a) Teacher’s View:</w:t>
      </w:r>
    </w:p>
    <w:p w14:paraId="323680F0" w14:textId="77777777" w:rsidR="00E6188C" w:rsidRPr="00E6188C" w:rsidRDefault="00E6188C" w:rsidP="00E61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Accessible via secure login (username and password).</w:t>
      </w:r>
    </w:p>
    <w:p w14:paraId="6FFD570E" w14:textId="77777777" w:rsidR="00E6188C" w:rsidRPr="00E6188C" w:rsidRDefault="00E6188C" w:rsidP="00E61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lastRenderedPageBreak/>
        <w:t>Enables teachers to upload or create question sets.</w:t>
      </w:r>
    </w:p>
    <w:p w14:paraId="6501B0CD" w14:textId="77777777" w:rsidR="00E6188C" w:rsidRPr="00E6188C" w:rsidRDefault="00E6188C" w:rsidP="00E61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Allows tracking of student performance, scores, and test results.</w:t>
      </w:r>
    </w:p>
    <w:p w14:paraId="0CE8A2AF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(b) Student’s View:</w:t>
      </w:r>
    </w:p>
    <w:p w14:paraId="53B5D0DD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Students log in using personal details (names, registration number, age, gender, school, class/grade).</w:t>
      </w:r>
    </w:p>
    <w:p w14:paraId="011A9E75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After reading or listening to test instructions, they start the test.</w:t>
      </w:r>
    </w:p>
    <w:p w14:paraId="753D9EC1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Questions are displayed and read aloud by a pre-recorded system voice.</w:t>
      </w:r>
    </w:p>
    <w:p w14:paraId="5800516B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Students answer by speaking through a microphone on their computer or mobile phone.</w:t>
      </w:r>
    </w:p>
    <w:p w14:paraId="1F404C44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The system automatically transcribes the speech,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analyzes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pronunciation, grammar, and vocabulary, and assigns marks.</w:t>
      </w:r>
    </w:p>
    <w:p w14:paraId="00BA90BE" w14:textId="77777777" w:rsidR="00E6188C" w:rsidRPr="00E6188C" w:rsidRDefault="00E6188C" w:rsidP="00E61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Feedback includes transcriptions with highlighted errors, corrections, and a final score.</w:t>
      </w:r>
    </w:p>
    <w:p w14:paraId="104F79CE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The system uses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Natural Language Processing (NLP)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and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speech recognition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to evaluate pronunciation, stress, intonation, grammar, and vocabulary. It mainly draws on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Phonology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with aspects of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morphology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syntax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and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lexical semantics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.</w:t>
      </w:r>
    </w:p>
    <w:p w14:paraId="540090D4" w14:textId="6C8E8800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34C0F4D0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7. Expected Results</w:t>
      </w:r>
    </w:p>
    <w:p w14:paraId="697C9EFC" w14:textId="77777777" w:rsidR="00E6188C" w:rsidRPr="00E6188C" w:rsidRDefault="00E6188C" w:rsidP="00E61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An operational cross-platform application for automated speaking tests.</w:t>
      </w:r>
    </w:p>
    <w:p w14:paraId="6CEC1810" w14:textId="77777777" w:rsidR="00E6188C" w:rsidRPr="00E6188C" w:rsidRDefault="00E6188C" w:rsidP="00E61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Reduced grading time and increased testing efficiency.</w:t>
      </w:r>
    </w:p>
    <w:p w14:paraId="38641AF2" w14:textId="77777777" w:rsidR="00E6188C" w:rsidRPr="00E6188C" w:rsidRDefault="00E6188C" w:rsidP="00E61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Objective, consistent, and data-backed evaluation results.</w:t>
      </w:r>
    </w:p>
    <w:p w14:paraId="736A7693" w14:textId="77777777" w:rsidR="00E6188C" w:rsidRPr="00E6188C" w:rsidRDefault="00E6188C" w:rsidP="00E61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Improved oral English proficiency among Rwandan students.</w:t>
      </w:r>
    </w:p>
    <w:p w14:paraId="5653DC3D" w14:textId="33045240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6A34ED4B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8. Beneficiaries</w:t>
      </w:r>
    </w:p>
    <w:p w14:paraId="0B804DFC" w14:textId="77777777" w:rsidR="00E6188C" w:rsidRPr="00E6188C" w:rsidRDefault="00E6188C" w:rsidP="00E61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Students: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Gain confidence and measurable improvement in speaking skills.</w:t>
      </w:r>
    </w:p>
    <w:p w14:paraId="543C7A10" w14:textId="77777777" w:rsidR="00E6188C" w:rsidRPr="00E6188C" w:rsidRDefault="00E6188C" w:rsidP="00E61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Teachers: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Save time and ensure fair evaluation.</w:t>
      </w:r>
    </w:p>
    <w:p w14:paraId="2F239686" w14:textId="77777777" w:rsidR="00E6188C" w:rsidRPr="00E6188C" w:rsidRDefault="00E6188C" w:rsidP="00E61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Schools and Examination Boards: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Gain reliable tools for large-scale oral assessments.</w:t>
      </w:r>
    </w:p>
    <w:p w14:paraId="03525CF0" w14:textId="77777777" w:rsidR="00E6188C" w:rsidRPr="00E6188C" w:rsidRDefault="00E6188C" w:rsidP="00E61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Rwanda’s Education Sector: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Progress toward a technology-driven evaluation system aligned with Vision 2050.</w:t>
      </w:r>
    </w:p>
    <w:p w14:paraId="09C416E4" w14:textId="47D42A9B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42AEE90B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9. Literature Review</w:t>
      </w:r>
    </w:p>
    <w:p w14:paraId="4B2F2F04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(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i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) Local Context</w:t>
      </w:r>
    </w:p>
    <w:p w14:paraId="6C2B89D0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Niyonzima &amp; Andala (2020) found that speaking and listening skills were often ignored in national examinations, emphasizing the need for new assessment methods.</w:t>
      </w:r>
    </w:p>
    <w:p w14:paraId="5D52D6D7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lastRenderedPageBreak/>
        <w:t>(ii) International Studies</w:t>
      </w:r>
    </w:p>
    <w:p w14:paraId="4E08CDB2" w14:textId="77777777" w:rsidR="00E6188C" w:rsidRPr="00E6188C" w:rsidRDefault="00E6188C" w:rsidP="00E61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 xml:space="preserve">Sangsuwan &amp; 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Rukthong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 xml:space="preserve"> (2023):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Compared real-time and pre-recorded speaking tests, finding that pre-recorded tests reduced anxiety and were suitable for large-scale assessments.</w:t>
      </w:r>
    </w:p>
    <w:p w14:paraId="42C80C77" w14:textId="77777777" w:rsidR="00E6188C" w:rsidRPr="00E6188C" w:rsidRDefault="00E6188C" w:rsidP="00E61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Faizal et al. (2022):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Developed an automated English-speaking test using speech recognition and string-matching algorithms, showing high accuracy and scalability.</w:t>
      </w:r>
    </w:p>
    <w:p w14:paraId="0F93132A" w14:textId="77777777" w:rsidR="00E6188C" w:rsidRPr="00E6188C" w:rsidRDefault="00E6188C" w:rsidP="00E61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Nguyen et al. (2024):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Found that computer-based speaking tests yield results comparable to face-to-face interviews, supporting the validity of digital testing.</w:t>
      </w:r>
    </w:p>
    <w:p w14:paraId="1852F53F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These studies collectively demonstrate that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computerized testing systems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enhance objectivity, efficiency, and scalability in language assessment.</w:t>
      </w:r>
    </w:p>
    <w:p w14:paraId="41973433" w14:textId="31734F7B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60BA58D9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10. Project Scope</w:t>
      </w:r>
    </w:p>
    <w:p w14:paraId="67EF723E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The “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TestMySpeech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” system will:</w:t>
      </w:r>
    </w:p>
    <w:p w14:paraId="67FEA690" w14:textId="77777777" w:rsidR="00E6188C" w:rsidRPr="00E6188C" w:rsidRDefault="00E6188C" w:rsidP="00E61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Cover all education levels from nursery to tertiary.</w:t>
      </w:r>
    </w:p>
    <w:p w14:paraId="2F48CDB0" w14:textId="77777777" w:rsidR="00E6188C" w:rsidRPr="00E6188C" w:rsidRDefault="00E6188C" w:rsidP="00E61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Operate on both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computer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and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mobile devices (Android/iOS)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.</w:t>
      </w:r>
    </w:p>
    <w:p w14:paraId="17079795" w14:textId="77777777" w:rsidR="00E6188C" w:rsidRPr="00E6188C" w:rsidRDefault="00E6188C" w:rsidP="00E61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Focus on English-speaking proficiency, with future potential for other languages.</w:t>
      </w:r>
    </w:p>
    <w:p w14:paraId="194EDCEA" w14:textId="2FBCECFD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017DAFD0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11. Conclusion</w:t>
      </w:r>
    </w:p>
    <w:p w14:paraId="4DCE77E2" w14:textId="77777777" w:rsidR="00E6188C" w:rsidRPr="00E6188C" w:rsidRDefault="00E6188C" w:rsidP="00E61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Given Rwanda’s increasing integration of ICT in education and the national goal of improving English proficiency,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“</w:t>
      </w:r>
      <w:proofErr w:type="spellStart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TestMySpeech</w:t>
      </w:r>
      <w:proofErr w:type="spellEnd"/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”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provides a modern, efficient, and scalable solution to a long-standing challenge. By automating speaking tests, this project promotes </w:t>
      </w:r>
      <w:r w:rsidRPr="00E618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RW" w:eastAsia="en-RW"/>
          <w14:ligatures w14:val="none"/>
        </w:rPr>
        <w:t>fairness, efficiency, and quality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in language assessment.</w:t>
      </w:r>
    </w:p>
    <w:p w14:paraId="04D9F139" w14:textId="7DDC6E70" w:rsidR="00E6188C" w:rsidRPr="00E6188C" w:rsidRDefault="00E6188C" w:rsidP="00E618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</w:p>
    <w:p w14:paraId="3807C7A9" w14:textId="77777777" w:rsidR="00E6188C" w:rsidRPr="00E6188C" w:rsidRDefault="00E6188C" w:rsidP="00E61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RW" w:eastAsia="en-RW"/>
          <w14:ligatures w14:val="none"/>
        </w:rPr>
        <w:t>12. References</w:t>
      </w:r>
    </w:p>
    <w:p w14:paraId="1D8381D4" w14:textId="77777777" w:rsidR="00E6188C" w:rsidRPr="00E6188C" w:rsidRDefault="00E6188C" w:rsidP="00E61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Faizal, A. M.,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Sa’diyah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H.,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Amalo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E. A., Nabhan, S.,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Assidqi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M. H., &amp;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Agussalim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I. D. (2022). </w:t>
      </w:r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 xml:space="preserve">Developing automatic </w:t>
      </w:r>
      <w:proofErr w:type="gramStart"/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>English speaking</w:t>
      </w:r>
      <w:proofErr w:type="gramEnd"/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 xml:space="preserve"> skills testing system using speech recognition.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In Proceedings of the International Conference on Applied Science and Technology on Social Science 2021 (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iCAST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-SS 2021), 577–584.</w:t>
      </w:r>
    </w:p>
    <w:p w14:paraId="591856EA" w14:textId="77777777" w:rsidR="00E6188C" w:rsidRPr="00E6188C" w:rsidRDefault="00E6188C" w:rsidP="00E61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Mineduc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(2023). </w:t>
      </w:r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>2021/22 Education Statistical Yearbook.</w:t>
      </w:r>
    </w:p>
    <w:p w14:paraId="15CB31FE" w14:textId="77777777" w:rsidR="00E6188C" w:rsidRPr="00E6188C" w:rsidRDefault="00E6188C" w:rsidP="00E61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Nguyen, T. H. H., et al. (2024). </w:t>
      </w:r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>Computer-delivered vs. face-to-face score comparability and test takers’ perceptions.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Language Testing in Asia, 14(1), 6.</w:t>
      </w:r>
    </w:p>
    <w:p w14:paraId="2F498EBA" w14:textId="77777777" w:rsidR="00E6188C" w:rsidRPr="00E6188C" w:rsidRDefault="00E6188C" w:rsidP="00E61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Sangsuwan, W., &amp; </w:t>
      </w: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Rukthong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A. (2023). </w:t>
      </w:r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>Test-Takers' Performances on and Perceptions of Two Different Modes of Online Speaking Tests.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LEARN Journal, 16(2), 168–183.</w:t>
      </w:r>
    </w:p>
    <w:p w14:paraId="33F54AEA" w14:textId="77777777" w:rsidR="00E6188C" w:rsidRPr="00E6188C" w:rsidRDefault="00E6188C" w:rsidP="00E61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</w:pPr>
      <w:proofErr w:type="spellStart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>Venuste</w:t>
      </w:r>
      <w:proofErr w:type="spellEnd"/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, N., &amp; Andala, H. O. (2020). </w:t>
      </w:r>
      <w:r w:rsidRPr="00E6188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RW" w:eastAsia="en-RW"/>
          <w14:ligatures w14:val="none"/>
        </w:rPr>
        <w:t>English National Examination Skills Tested and English Proficiency in Public Secondary Schools in Muhanga District.</w:t>
      </w:r>
      <w:r w:rsidRPr="00E6188C">
        <w:rPr>
          <w:rFonts w:ascii="Times New Roman" w:eastAsia="Times New Roman" w:hAnsi="Times New Roman" w:cs="Times New Roman"/>
          <w:kern w:val="0"/>
          <w:sz w:val="24"/>
          <w:szCs w:val="24"/>
          <w:lang w:val="en-RW" w:eastAsia="en-RW"/>
          <w14:ligatures w14:val="none"/>
        </w:rPr>
        <w:t xml:space="preserve"> Rwandan Journal of Education, 3(3), 58–75.</w:t>
      </w:r>
    </w:p>
    <w:p w14:paraId="0795E167" w14:textId="77777777" w:rsidR="00131DF6" w:rsidRDefault="00131DF6"/>
    <w:sectPr w:rsidR="00131DF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ABAD" w14:textId="77777777" w:rsidR="00BE2089" w:rsidRDefault="00BE2089" w:rsidP="00E6188C">
      <w:pPr>
        <w:spacing w:after="0" w:line="240" w:lineRule="auto"/>
      </w:pPr>
      <w:r>
        <w:separator/>
      </w:r>
    </w:p>
  </w:endnote>
  <w:endnote w:type="continuationSeparator" w:id="0">
    <w:p w14:paraId="718BEB67" w14:textId="77777777" w:rsidR="00BE2089" w:rsidRDefault="00BE2089" w:rsidP="00E6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632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FFD2A" w14:textId="3B72E86A" w:rsidR="00E6188C" w:rsidRDefault="00E6188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3585A1" w14:textId="77777777" w:rsidR="00E6188C" w:rsidRDefault="00E61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27E7" w14:textId="77777777" w:rsidR="00BE2089" w:rsidRDefault="00BE2089" w:rsidP="00E6188C">
      <w:pPr>
        <w:spacing w:after="0" w:line="240" w:lineRule="auto"/>
      </w:pPr>
      <w:r>
        <w:separator/>
      </w:r>
    </w:p>
  </w:footnote>
  <w:footnote w:type="continuationSeparator" w:id="0">
    <w:p w14:paraId="2A7F9E14" w14:textId="77777777" w:rsidR="00BE2089" w:rsidRDefault="00BE2089" w:rsidP="00E61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BED"/>
    <w:multiLevelType w:val="multilevel"/>
    <w:tmpl w:val="820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2D86"/>
    <w:multiLevelType w:val="multilevel"/>
    <w:tmpl w:val="566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68B9"/>
    <w:multiLevelType w:val="multilevel"/>
    <w:tmpl w:val="BB8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243D"/>
    <w:multiLevelType w:val="multilevel"/>
    <w:tmpl w:val="C06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6305E"/>
    <w:multiLevelType w:val="multilevel"/>
    <w:tmpl w:val="67B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612C"/>
    <w:multiLevelType w:val="multilevel"/>
    <w:tmpl w:val="2FC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A306A"/>
    <w:multiLevelType w:val="multilevel"/>
    <w:tmpl w:val="2E0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5AC3"/>
    <w:multiLevelType w:val="multilevel"/>
    <w:tmpl w:val="688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7B9D"/>
    <w:multiLevelType w:val="multilevel"/>
    <w:tmpl w:val="1C2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04014"/>
    <w:multiLevelType w:val="multilevel"/>
    <w:tmpl w:val="F83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A3A0E"/>
    <w:multiLevelType w:val="multilevel"/>
    <w:tmpl w:val="C09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431C8"/>
    <w:multiLevelType w:val="multilevel"/>
    <w:tmpl w:val="E25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B5786"/>
    <w:multiLevelType w:val="multilevel"/>
    <w:tmpl w:val="097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83CB0"/>
    <w:multiLevelType w:val="multilevel"/>
    <w:tmpl w:val="E32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A10D9"/>
    <w:multiLevelType w:val="multilevel"/>
    <w:tmpl w:val="127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1117E"/>
    <w:multiLevelType w:val="multilevel"/>
    <w:tmpl w:val="7B5A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B5C8B"/>
    <w:multiLevelType w:val="multilevel"/>
    <w:tmpl w:val="14C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C2967"/>
    <w:multiLevelType w:val="multilevel"/>
    <w:tmpl w:val="3B3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258E6"/>
    <w:multiLevelType w:val="multilevel"/>
    <w:tmpl w:val="5260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24BC8"/>
    <w:multiLevelType w:val="multilevel"/>
    <w:tmpl w:val="1E9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664162">
    <w:abstractNumId w:val="3"/>
  </w:num>
  <w:num w:numId="2" w16cid:durableId="250548714">
    <w:abstractNumId w:val="18"/>
  </w:num>
  <w:num w:numId="3" w16cid:durableId="1592425724">
    <w:abstractNumId w:val="19"/>
  </w:num>
  <w:num w:numId="4" w16cid:durableId="276568610">
    <w:abstractNumId w:val="5"/>
  </w:num>
  <w:num w:numId="5" w16cid:durableId="459810145">
    <w:abstractNumId w:val="12"/>
  </w:num>
  <w:num w:numId="6" w16cid:durableId="620769110">
    <w:abstractNumId w:val="10"/>
  </w:num>
  <w:num w:numId="7" w16cid:durableId="507990562">
    <w:abstractNumId w:val="13"/>
  </w:num>
  <w:num w:numId="8" w16cid:durableId="146870986">
    <w:abstractNumId w:val="4"/>
  </w:num>
  <w:num w:numId="9" w16cid:durableId="4866130">
    <w:abstractNumId w:val="0"/>
  </w:num>
  <w:num w:numId="10" w16cid:durableId="471560899">
    <w:abstractNumId w:val="11"/>
  </w:num>
  <w:num w:numId="11" w16cid:durableId="601231836">
    <w:abstractNumId w:val="8"/>
  </w:num>
  <w:num w:numId="12" w16cid:durableId="13965566">
    <w:abstractNumId w:val="15"/>
  </w:num>
  <w:num w:numId="13" w16cid:durableId="1600411687">
    <w:abstractNumId w:val="1"/>
  </w:num>
  <w:num w:numId="14" w16cid:durableId="1616131023">
    <w:abstractNumId w:val="7"/>
  </w:num>
  <w:num w:numId="15" w16cid:durableId="1001397894">
    <w:abstractNumId w:val="14"/>
  </w:num>
  <w:num w:numId="16" w16cid:durableId="713769172">
    <w:abstractNumId w:val="9"/>
  </w:num>
  <w:num w:numId="17" w16cid:durableId="188764592">
    <w:abstractNumId w:val="17"/>
  </w:num>
  <w:num w:numId="18" w16cid:durableId="1713922604">
    <w:abstractNumId w:val="6"/>
  </w:num>
  <w:num w:numId="19" w16cid:durableId="1393506799">
    <w:abstractNumId w:val="2"/>
  </w:num>
  <w:num w:numId="20" w16cid:durableId="4288172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8C"/>
    <w:rsid w:val="00131DF6"/>
    <w:rsid w:val="001E0DDB"/>
    <w:rsid w:val="00657F19"/>
    <w:rsid w:val="00A576C3"/>
    <w:rsid w:val="00BE2089"/>
    <w:rsid w:val="00CE0AE6"/>
    <w:rsid w:val="00E6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472A"/>
  <w15:chartTrackingRefBased/>
  <w15:docId w15:val="{C1033261-AC95-4148-AE39-7D634A51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8C"/>
  </w:style>
  <w:style w:type="paragraph" w:styleId="Footer">
    <w:name w:val="footer"/>
    <w:basedOn w:val="Normal"/>
    <w:link w:val="FooterChar"/>
    <w:uiPriority w:val="99"/>
    <w:unhideWhenUsed/>
    <w:rsid w:val="00E6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niyizigihe16@gmail.com</dc:creator>
  <cp:keywords/>
  <dc:description/>
  <cp:lastModifiedBy>niyizigihe16@gmail.com</cp:lastModifiedBy>
  <cp:revision>2</cp:revision>
  <dcterms:created xsi:type="dcterms:W3CDTF">2025-10-08T16:18:00Z</dcterms:created>
  <dcterms:modified xsi:type="dcterms:W3CDTF">2025-10-08T16:25:00Z</dcterms:modified>
</cp:coreProperties>
</file>