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viewguard-project-roadmap"/>
    <w:p>
      <w:pPr>
        <w:pStyle w:val="Heading1"/>
      </w:pPr>
      <w:r>
        <w:t xml:space="preserve">ReviewGuard – Project Roadmap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ReviewGuard is an Online Review Fraud Detection System that combines DBMS concepts with Machine Learning to detect suspicious or fake reviews on online platforms. The system stores review data in a relational database, extracts behavioral features using SQL, and applies a Random Forest model to identify potentially fraudulent reviews.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hase-1-problem-definition"/>
    <w:p>
      <w:pPr>
        <w:pStyle w:val="Heading1"/>
      </w:pPr>
      <w:r>
        <w:t xml:space="preserve">Phase 1: Problem Definition</w:t>
      </w:r>
    </w:p>
    <w:bookmarkStart w:id="22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Detect suspicious or fake reviews</w:t>
      </w:r>
    </w:p>
    <w:p>
      <w:pPr>
        <w:pStyle w:val="Compact"/>
        <w:numPr>
          <w:ilvl w:val="0"/>
          <w:numId w:val="1001"/>
        </w:numPr>
      </w:pPr>
      <w:r>
        <w:t xml:space="preserve">Analyze user behavioral patterns</w:t>
      </w:r>
    </w:p>
    <w:p>
      <w:pPr>
        <w:pStyle w:val="Compact"/>
        <w:numPr>
          <w:ilvl w:val="0"/>
          <w:numId w:val="1001"/>
        </w:numPr>
      </w:pPr>
      <w:r>
        <w:t xml:space="preserve">Generate fraud probability scores</w:t>
      </w:r>
    </w:p>
    <w:p>
      <w:pPr>
        <w:pStyle w:val="Compact"/>
        <w:numPr>
          <w:ilvl w:val="0"/>
          <w:numId w:val="1001"/>
        </w:numPr>
      </w:pPr>
      <w:r>
        <w:t xml:space="preserve">Provide administrative reports</w:t>
      </w:r>
    </w:p>
    <w:bookmarkEnd w:id="22"/>
    <w:bookmarkStart w:id="23" w:name="key-outcomes"/>
    <w:p>
      <w:pPr>
        <w:pStyle w:val="Heading2"/>
      </w:pPr>
      <w:r>
        <w:t xml:space="preserve">Key Outcomes</w:t>
      </w:r>
    </w:p>
    <w:p>
      <w:pPr>
        <w:pStyle w:val="Compact"/>
        <w:numPr>
          <w:ilvl w:val="0"/>
          <w:numId w:val="1002"/>
        </w:numPr>
      </w:pPr>
      <w:r>
        <w:t xml:space="preserve">Clear problem statement</w:t>
      </w:r>
    </w:p>
    <w:p>
      <w:pPr>
        <w:pStyle w:val="Compact"/>
        <w:numPr>
          <w:ilvl w:val="0"/>
          <w:numId w:val="1002"/>
        </w:numPr>
      </w:pPr>
      <w:r>
        <w:t xml:space="preserve">Defined system scope</w:t>
      </w:r>
    </w:p>
    <w:p>
      <w:pPr>
        <w:pStyle w:val="Compact"/>
        <w:numPr>
          <w:ilvl w:val="0"/>
          <w:numId w:val="1002"/>
        </w:numPr>
      </w:pPr>
      <w:r>
        <w:t xml:space="preserve">Dataset requirements identified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hase-2-system-design"/>
    <w:p>
      <w:pPr>
        <w:pStyle w:val="Heading1"/>
      </w:pPr>
      <w:r>
        <w:t xml:space="preserve">Phase 2: System Design</w:t>
      </w:r>
    </w:p>
    <w:bookmarkStart w:id="26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System consists of three layers:</w:t>
      </w:r>
    </w:p>
    <w:p>
      <w:pPr>
        <w:pStyle w:val="Compact"/>
        <w:numPr>
          <w:ilvl w:val="0"/>
          <w:numId w:val="1003"/>
        </w:numPr>
      </w:pPr>
      <w:r>
        <w:t xml:space="preserve">Database Layer</w:t>
      </w:r>
    </w:p>
    <w:p>
      <w:pPr>
        <w:pStyle w:val="Compact"/>
        <w:numPr>
          <w:ilvl w:val="0"/>
          <w:numId w:val="1003"/>
        </w:numPr>
      </w:pPr>
      <w:r>
        <w:t xml:space="preserve">Machine Learning Layer</w:t>
      </w:r>
    </w:p>
    <w:p>
      <w:pPr>
        <w:pStyle w:val="Compact"/>
        <w:numPr>
          <w:ilvl w:val="0"/>
          <w:numId w:val="1003"/>
        </w:numPr>
      </w:pPr>
      <w:r>
        <w:t xml:space="preserve">Reporting Layer</w:t>
      </w:r>
    </w:p>
    <w:bookmarkStart w:id="25" w:name="high-level-flow"/>
    <w:p>
      <w:pPr>
        <w:pStyle w:val="Heading3"/>
      </w:pPr>
      <w:r>
        <w:t xml:space="preserve">High Level Flow</w:t>
      </w:r>
    </w:p>
    <w:p>
      <w:pPr>
        <w:pStyle w:val="FirstParagraph"/>
      </w:pPr>
      <w:r>
        <w:t xml:space="preserve">User Review → Database → Feature Extraction → ML Model → Fraud Score → Admin Reports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phase-3-database-design"/>
    <w:p>
      <w:pPr>
        <w:pStyle w:val="Heading1"/>
      </w:pPr>
      <w:r>
        <w:t xml:space="preserve">Phase 3: Database Design</w:t>
      </w:r>
    </w:p>
    <w:bookmarkStart w:id="28" w:name="entities"/>
    <w:p>
      <w:pPr>
        <w:pStyle w:val="Heading2"/>
      </w:pPr>
      <w:r>
        <w:t xml:space="preserve">Entities</w:t>
      </w:r>
    </w:p>
    <w:p>
      <w:pPr>
        <w:pStyle w:val="Compact"/>
        <w:numPr>
          <w:ilvl w:val="0"/>
          <w:numId w:val="1004"/>
        </w:numPr>
      </w:pPr>
      <w:r>
        <w:t xml:space="preserve">Users</w:t>
      </w:r>
    </w:p>
    <w:p>
      <w:pPr>
        <w:pStyle w:val="Compact"/>
        <w:numPr>
          <w:ilvl w:val="0"/>
          <w:numId w:val="1004"/>
        </w:numPr>
      </w:pPr>
      <w:r>
        <w:t xml:space="preserve">Products</w:t>
      </w:r>
    </w:p>
    <w:p>
      <w:pPr>
        <w:pStyle w:val="Compact"/>
        <w:numPr>
          <w:ilvl w:val="0"/>
          <w:numId w:val="1004"/>
        </w:numPr>
      </w:pPr>
      <w:r>
        <w:t xml:space="preserve">Reviews</w:t>
      </w:r>
    </w:p>
    <w:p>
      <w:pPr>
        <w:pStyle w:val="Compact"/>
        <w:numPr>
          <w:ilvl w:val="0"/>
          <w:numId w:val="1004"/>
        </w:numPr>
      </w:pPr>
      <w:r>
        <w:t xml:space="preserve">Review_Features</w:t>
      </w:r>
    </w:p>
    <w:p>
      <w:pPr>
        <w:pStyle w:val="Compact"/>
        <w:numPr>
          <w:ilvl w:val="0"/>
          <w:numId w:val="1004"/>
        </w:numPr>
      </w:pPr>
      <w:r>
        <w:t xml:space="preserve">Review_Log</w:t>
      </w:r>
    </w:p>
    <w:p>
      <w:pPr>
        <w:pStyle w:val="Compact"/>
        <w:numPr>
          <w:ilvl w:val="0"/>
          <w:numId w:val="1004"/>
        </w:numPr>
      </w:pPr>
      <w:r>
        <w:t xml:space="preserve">ML_Fraud_Result</w:t>
      </w:r>
    </w:p>
    <w:p>
      <w:pPr>
        <w:pStyle w:val="Compact"/>
        <w:numPr>
          <w:ilvl w:val="0"/>
          <w:numId w:val="1004"/>
        </w:numPr>
      </w:pPr>
      <w:r>
        <w:t xml:space="preserve">Fraud_Flag</w:t>
      </w:r>
    </w:p>
    <w:bookmarkEnd w:id="28"/>
    <w:bookmarkStart w:id="29" w:name="tasks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05"/>
        </w:numPr>
      </w:pPr>
      <w:r>
        <w:t xml:space="preserve">Create ER Diagram (Chen Model)</w:t>
      </w:r>
    </w:p>
    <w:p>
      <w:pPr>
        <w:pStyle w:val="Compact"/>
        <w:numPr>
          <w:ilvl w:val="0"/>
          <w:numId w:val="1005"/>
        </w:numPr>
      </w:pPr>
      <w:r>
        <w:t xml:space="preserve">Define relationships</w:t>
      </w:r>
    </w:p>
    <w:p>
      <w:pPr>
        <w:pStyle w:val="Compact"/>
        <w:numPr>
          <w:ilvl w:val="0"/>
          <w:numId w:val="1005"/>
        </w:numPr>
      </w:pPr>
      <w:r>
        <w:t xml:space="preserve">Normalize tables</w:t>
      </w:r>
    </w:p>
    <w:p>
      <w:pPr>
        <w:pStyle w:val="Compact"/>
        <w:numPr>
          <w:ilvl w:val="0"/>
          <w:numId w:val="1005"/>
        </w:numPr>
      </w:pPr>
      <w:r>
        <w:t xml:space="preserve">Create relational schema</w:t>
      </w:r>
    </w:p>
    <w:bookmarkEnd w:id="29"/>
    <w:bookmarkStart w:id="30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06"/>
        </w:numPr>
      </w:pPr>
      <w:r>
        <w:t xml:space="preserve">ER Diagram</w:t>
      </w:r>
    </w:p>
    <w:p>
      <w:pPr>
        <w:pStyle w:val="Compact"/>
        <w:numPr>
          <w:ilvl w:val="0"/>
          <w:numId w:val="1006"/>
        </w:numPr>
      </w:pPr>
      <w:r>
        <w:t xml:space="preserve">SQL Schema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hase-4-database-implementation"/>
    <w:p>
      <w:pPr>
        <w:pStyle w:val="Heading1"/>
      </w:pPr>
      <w:r>
        <w:t xml:space="preserve">Phase 4: Database Implementation</w:t>
      </w:r>
    </w:p>
    <w:bookmarkStart w:id="32" w:name="steps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07"/>
        </w:numPr>
      </w:pPr>
      <w:r>
        <w:t xml:space="preserve">Create database</w:t>
      </w:r>
    </w:p>
    <w:p>
      <w:pPr>
        <w:pStyle w:val="Compact"/>
        <w:numPr>
          <w:ilvl w:val="0"/>
          <w:numId w:val="1007"/>
        </w:numPr>
      </w:pPr>
      <w:r>
        <w:t xml:space="preserve">Implement tables</w:t>
      </w:r>
    </w:p>
    <w:p>
      <w:pPr>
        <w:pStyle w:val="Compact"/>
        <w:numPr>
          <w:ilvl w:val="0"/>
          <w:numId w:val="1007"/>
        </w:numPr>
      </w:pPr>
      <w:r>
        <w:t xml:space="preserve">Add primary and foreign keys</w:t>
      </w:r>
    </w:p>
    <w:p>
      <w:pPr>
        <w:pStyle w:val="Compact"/>
        <w:numPr>
          <w:ilvl w:val="0"/>
          <w:numId w:val="1007"/>
        </w:numPr>
      </w:pPr>
      <w:r>
        <w:t xml:space="preserve">Add constraints</w:t>
      </w:r>
    </w:p>
    <w:p>
      <w:pPr>
        <w:pStyle w:val="Compact"/>
        <w:numPr>
          <w:ilvl w:val="0"/>
          <w:numId w:val="1007"/>
        </w:numPr>
      </w:pPr>
      <w:r>
        <w:t xml:space="preserve">Implement triggers for logging</w:t>
      </w:r>
    </w:p>
    <w:bookmarkEnd w:id="32"/>
    <w:bookmarkStart w:id="33" w:name="sample-data"/>
    <w:p>
      <w:pPr>
        <w:pStyle w:val="Heading2"/>
      </w:pPr>
      <w:r>
        <w:t xml:space="preserve">Sample Data</w:t>
      </w:r>
    </w:p>
    <w:p>
      <w:pPr>
        <w:pStyle w:val="FirstParagraph"/>
      </w:pPr>
      <w:r>
        <w:t xml:space="preserve">Insert realistic sample data for:</w:t>
      </w:r>
      <w:r>
        <w:t xml:space="preserve"> </w:t>
      </w:r>
      <w:r>
        <w:t xml:space="preserve">- Normal users</w:t>
      </w:r>
      <w:r>
        <w:t xml:space="preserve"> </w:t>
      </w:r>
      <w:r>
        <w:t xml:space="preserve">- Suspicious users</w:t>
      </w:r>
      <w:r>
        <w:t xml:space="preserve"> </w:t>
      </w:r>
      <w:r>
        <w:t xml:space="preserve">- Various products and reviews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hase-5-feature-engineering"/>
    <w:p>
      <w:pPr>
        <w:pStyle w:val="Heading1"/>
      </w:pPr>
      <w:r>
        <w:t xml:space="preserve">Phase 5: Feature Engineering</w:t>
      </w:r>
    </w:p>
    <w:p>
      <w:pPr>
        <w:pStyle w:val="FirstParagraph"/>
      </w:pPr>
      <w:r>
        <w:t xml:space="preserve">Extract behavioral features from database using SQL.</w:t>
      </w:r>
    </w:p>
    <w:bookmarkStart w:id="35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Reviews in last 1 hour</w:t>
      </w:r>
    </w:p>
    <w:p>
      <w:pPr>
        <w:pStyle w:val="Compact"/>
        <w:numPr>
          <w:ilvl w:val="0"/>
          <w:numId w:val="1008"/>
        </w:numPr>
      </w:pPr>
      <w:r>
        <w:t xml:space="preserve">Reviews in last 24 hours</w:t>
      </w:r>
    </w:p>
    <w:p>
      <w:pPr>
        <w:pStyle w:val="Compact"/>
        <w:numPr>
          <w:ilvl w:val="0"/>
          <w:numId w:val="1008"/>
        </w:numPr>
      </w:pPr>
      <w:r>
        <w:t xml:space="preserve">Average rating by user</w:t>
      </w:r>
    </w:p>
    <w:p>
      <w:pPr>
        <w:pStyle w:val="Compact"/>
        <w:numPr>
          <w:ilvl w:val="0"/>
          <w:numId w:val="1008"/>
        </w:numPr>
      </w:pPr>
      <w:r>
        <w:t xml:space="preserve">Rating deviation from product average</w:t>
      </w:r>
    </w:p>
    <w:p>
      <w:pPr>
        <w:pStyle w:val="Compact"/>
        <w:numPr>
          <w:ilvl w:val="0"/>
          <w:numId w:val="1008"/>
        </w:numPr>
      </w:pPr>
      <w:r>
        <w:t xml:space="preserve">Review length</w:t>
      </w:r>
    </w:p>
    <w:p>
      <w:pPr>
        <w:pStyle w:val="Compact"/>
        <w:numPr>
          <w:ilvl w:val="0"/>
          <w:numId w:val="1008"/>
        </w:numPr>
      </w:pPr>
      <w:r>
        <w:t xml:space="preserve">Account age</w:t>
      </w:r>
    </w:p>
    <w:p>
      <w:pPr>
        <w:pStyle w:val="Compact"/>
        <w:numPr>
          <w:ilvl w:val="0"/>
          <w:numId w:val="1008"/>
        </w:numPr>
      </w:pPr>
      <w:r>
        <w:t xml:space="preserve">Similarity score</w:t>
      </w:r>
    </w:p>
    <w:bookmarkEnd w:id="35"/>
    <w:bookmarkStart w:id="36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Store extracted features in</w:t>
      </w:r>
      <w:r>
        <w:t xml:space="preserve"> </w:t>
      </w:r>
      <w:r>
        <w:rPr>
          <w:rStyle w:val="VerbatimChar"/>
        </w:rPr>
        <w:t xml:space="preserve">Review_Features</w:t>
      </w:r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hase-6-machine-learning-model"/>
    <w:p>
      <w:pPr>
        <w:pStyle w:val="Heading1"/>
      </w:pPr>
      <w:r>
        <w:t xml:space="preserve">Phase 6: Machine Learning Model</w:t>
      </w:r>
    </w:p>
    <w:bookmarkStart w:id="38" w:name="model-selection"/>
    <w:p>
      <w:pPr>
        <w:pStyle w:val="Heading2"/>
      </w:pPr>
      <w:r>
        <w:t xml:space="preserve">Model Selection</w:t>
      </w:r>
    </w:p>
    <w:p>
      <w:pPr>
        <w:pStyle w:val="FirstParagraph"/>
      </w:pPr>
      <w:r>
        <w:t xml:space="preserve">Random Forest Classifier</w:t>
      </w:r>
    </w:p>
    <w:bookmarkEnd w:id="38"/>
    <w:bookmarkStart w:id="39" w:name="tasks-1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09"/>
        </w:numPr>
      </w:pPr>
      <w:r>
        <w:t xml:space="preserve">Export feature dataset</w:t>
      </w:r>
    </w:p>
    <w:p>
      <w:pPr>
        <w:pStyle w:val="Compact"/>
        <w:numPr>
          <w:ilvl w:val="0"/>
          <w:numId w:val="1009"/>
        </w:numPr>
      </w:pPr>
      <w:r>
        <w:t xml:space="preserve">Split dataset into training and testing</w:t>
      </w:r>
    </w:p>
    <w:p>
      <w:pPr>
        <w:pStyle w:val="Compact"/>
        <w:numPr>
          <w:ilvl w:val="0"/>
          <w:numId w:val="1009"/>
        </w:numPr>
      </w:pPr>
      <w:r>
        <w:t xml:space="preserve">Train ML model</w:t>
      </w:r>
    </w:p>
    <w:p>
      <w:pPr>
        <w:pStyle w:val="Compact"/>
        <w:numPr>
          <w:ilvl w:val="0"/>
          <w:numId w:val="1009"/>
        </w:numPr>
      </w:pPr>
      <w:r>
        <w:t xml:space="preserve">Evaluate model performance</w:t>
      </w:r>
    </w:p>
    <w:bookmarkEnd w:id="39"/>
    <w:bookmarkStart w:id="40" w:name="evaluation-metrics"/>
    <w:p>
      <w:pPr>
        <w:pStyle w:val="Heading2"/>
      </w:pPr>
      <w:r>
        <w:t xml:space="preserve">Evaluation Metrics</w:t>
      </w:r>
    </w:p>
    <w:p>
      <w:pPr>
        <w:pStyle w:val="Compact"/>
        <w:numPr>
          <w:ilvl w:val="0"/>
          <w:numId w:val="1010"/>
        </w:numPr>
      </w:pPr>
      <w:r>
        <w:t xml:space="preserve">Accuracy</w:t>
      </w:r>
    </w:p>
    <w:p>
      <w:pPr>
        <w:pStyle w:val="Compact"/>
        <w:numPr>
          <w:ilvl w:val="0"/>
          <w:numId w:val="1010"/>
        </w:numPr>
      </w:pPr>
      <w:r>
        <w:t xml:space="preserve">Precision</w:t>
      </w:r>
    </w:p>
    <w:p>
      <w:pPr>
        <w:pStyle w:val="Compact"/>
        <w:numPr>
          <w:ilvl w:val="0"/>
          <w:numId w:val="1010"/>
        </w:numPr>
      </w:pPr>
      <w:r>
        <w:t xml:space="preserve">Recall</w:t>
      </w:r>
    </w:p>
    <w:p>
      <w:pPr>
        <w:pStyle w:val="Compact"/>
        <w:numPr>
          <w:ilvl w:val="0"/>
          <w:numId w:val="1010"/>
        </w:numPr>
      </w:pPr>
      <w:r>
        <w:t xml:space="preserve">F1 Score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hase-7-fraud-prediction"/>
    <w:p>
      <w:pPr>
        <w:pStyle w:val="Heading1"/>
      </w:pPr>
      <w:r>
        <w:t xml:space="preserve">Phase 7: Fraud Prediction</w:t>
      </w:r>
    </w:p>
    <w:bookmarkStart w:id="42" w:name="steps-1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11"/>
        </w:numPr>
      </w:pPr>
      <w:r>
        <w:t xml:space="preserve">Run trained model on review features</w:t>
      </w:r>
    </w:p>
    <w:p>
      <w:pPr>
        <w:pStyle w:val="Compact"/>
        <w:numPr>
          <w:ilvl w:val="0"/>
          <w:numId w:val="1011"/>
        </w:numPr>
      </w:pPr>
      <w:r>
        <w:t xml:space="preserve">Generate fraud probability score</w:t>
      </w:r>
    </w:p>
    <w:p>
      <w:pPr>
        <w:pStyle w:val="Compact"/>
        <w:numPr>
          <w:ilvl w:val="0"/>
          <w:numId w:val="1011"/>
        </w:numPr>
      </w:pPr>
      <w:r>
        <w:t xml:space="preserve">Classify reviews as suspicious or genuine</w:t>
      </w:r>
    </w:p>
    <w:bookmarkEnd w:id="42"/>
    <w:bookmarkStart w:id="43" w:name="storage"/>
    <w:p>
      <w:pPr>
        <w:pStyle w:val="Heading2"/>
      </w:pPr>
      <w:r>
        <w:t xml:space="preserve">Storage</w:t>
      </w:r>
    </w:p>
    <w:p>
      <w:pPr>
        <w:pStyle w:val="FirstParagraph"/>
      </w:pPr>
      <w:r>
        <w:t xml:space="preserve">Save results into</w:t>
      </w:r>
      <w:r>
        <w:t xml:space="preserve"> </w:t>
      </w:r>
      <w:r>
        <w:rPr>
          <w:rStyle w:val="VerbatimChar"/>
        </w:rPr>
        <w:t xml:space="preserve">ML_Fraud_Result</w:t>
      </w:r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phase-8-fraud-flagging"/>
    <w:p>
      <w:pPr>
        <w:pStyle w:val="Heading1"/>
      </w:pPr>
      <w:r>
        <w:t xml:space="preserve">Phase 8: Fraud Flagging</w:t>
      </w:r>
    </w:p>
    <w:bookmarkStart w:id="45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Flag reviews when:</w:t>
      </w:r>
      <w:r>
        <w:t xml:space="preserve"> </w:t>
      </w:r>
      <w:r>
        <w:t xml:space="preserve">- Fraud score exceeds threshold</w:t>
      </w:r>
      <w:r>
        <w:t xml:space="preserve"> </w:t>
      </w:r>
      <w:r>
        <w:t xml:space="preserve">- Abnormal review frequency detected</w:t>
      </w:r>
    </w:p>
    <w:bookmarkEnd w:id="45"/>
    <w:bookmarkStart w:id="46" w:name="storage-1"/>
    <w:p>
      <w:pPr>
        <w:pStyle w:val="Heading2"/>
      </w:pPr>
      <w:r>
        <w:t xml:space="preserve">Storage</w:t>
      </w:r>
    </w:p>
    <w:p>
      <w:pPr>
        <w:pStyle w:val="FirstParagraph"/>
      </w:pPr>
      <w:r>
        <w:t xml:space="preserve">Store flagged reviews in</w:t>
      </w:r>
      <w:r>
        <w:t xml:space="preserve"> </w:t>
      </w:r>
      <w:r>
        <w:rPr>
          <w:rStyle w:val="VerbatimChar"/>
        </w:rPr>
        <w:t xml:space="preserve">Fraud_Flag</w:t>
      </w:r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hase-9-reporting-and-analysis"/>
    <w:p>
      <w:pPr>
        <w:pStyle w:val="Heading1"/>
      </w:pPr>
      <w:r>
        <w:t xml:space="preserve">Phase 9: Reporting and Analysis</w:t>
      </w:r>
    </w:p>
    <w:bookmarkStart w:id="48" w:name="reports"/>
    <w:p>
      <w:pPr>
        <w:pStyle w:val="Heading2"/>
      </w:pPr>
      <w:r>
        <w:t xml:space="preserve">Reports</w:t>
      </w:r>
    </w:p>
    <w:p>
      <w:pPr>
        <w:pStyle w:val="Compact"/>
        <w:numPr>
          <w:ilvl w:val="0"/>
          <w:numId w:val="1012"/>
        </w:numPr>
      </w:pPr>
      <w:r>
        <w:t xml:space="preserve">Suspicious users</w:t>
      </w:r>
    </w:p>
    <w:p>
      <w:pPr>
        <w:pStyle w:val="Compact"/>
        <w:numPr>
          <w:ilvl w:val="0"/>
          <w:numId w:val="1012"/>
        </w:numPr>
      </w:pPr>
      <w:r>
        <w:t xml:space="preserve">Highly flagged products</w:t>
      </w:r>
    </w:p>
    <w:p>
      <w:pPr>
        <w:pStyle w:val="Compact"/>
        <w:numPr>
          <w:ilvl w:val="0"/>
          <w:numId w:val="1012"/>
        </w:numPr>
      </w:pPr>
      <w:r>
        <w:t xml:space="preserve">High-risk reviews</w:t>
      </w:r>
    </w:p>
    <w:bookmarkEnd w:id="48"/>
    <w:bookmarkStart w:id="49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Create SQL views for reporting.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hase-10-testing"/>
    <w:p>
      <w:pPr>
        <w:pStyle w:val="Heading1"/>
      </w:pPr>
      <w:r>
        <w:t xml:space="preserve">Phase 10: Testing</w:t>
      </w:r>
    </w:p>
    <w:bookmarkStart w:id="51" w:name="test-cases"/>
    <w:p>
      <w:pPr>
        <w:pStyle w:val="Heading2"/>
      </w:pPr>
      <w:r>
        <w:t xml:space="preserve">Test Cases</w:t>
      </w:r>
    </w:p>
    <w:p>
      <w:pPr>
        <w:pStyle w:val="Compact"/>
        <w:numPr>
          <w:ilvl w:val="0"/>
          <w:numId w:val="1013"/>
        </w:numPr>
      </w:pPr>
      <w:r>
        <w:t xml:space="preserve">Normal review behavior</w:t>
      </w:r>
    </w:p>
    <w:p>
      <w:pPr>
        <w:pStyle w:val="Compact"/>
        <w:numPr>
          <w:ilvl w:val="0"/>
          <w:numId w:val="1013"/>
        </w:numPr>
      </w:pPr>
      <w:r>
        <w:t xml:space="preserve">High-frequency review spam</w:t>
      </w:r>
    </w:p>
    <w:p>
      <w:pPr>
        <w:pStyle w:val="Compact"/>
        <w:numPr>
          <w:ilvl w:val="0"/>
          <w:numId w:val="1013"/>
        </w:numPr>
      </w:pPr>
      <w:r>
        <w:t xml:space="preserve">Extreme rating patterns</w:t>
      </w:r>
    </w:p>
    <w:bookmarkEnd w:id="51"/>
    <w:bookmarkStart w:id="52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Verify:</w:t>
      </w:r>
      <w:r>
        <w:t xml:space="preserve"> </w:t>
      </w:r>
      <w:r>
        <w:t xml:space="preserve">- Correct fraud detection</w:t>
      </w:r>
      <w:r>
        <w:t xml:space="preserve"> </w:t>
      </w:r>
      <w:r>
        <w:t xml:space="preserve">- Database integrity</w:t>
      </w:r>
      <w:r>
        <w:t xml:space="preserve"> </w:t>
      </w:r>
      <w:r>
        <w:t xml:space="preserve">- Query performance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phase-11-documentation"/>
    <w:p>
      <w:pPr>
        <w:pStyle w:val="Heading1"/>
      </w:pPr>
      <w:r>
        <w:t xml:space="preserve">Phase 11: Documentation</w:t>
      </w:r>
    </w:p>
    <w:bookmarkStart w:id="54" w:name="required-documents"/>
    <w:p>
      <w:pPr>
        <w:pStyle w:val="Heading2"/>
      </w:pPr>
      <w:r>
        <w:t xml:space="preserve">Required Documents</w:t>
      </w:r>
    </w:p>
    <w:p>
      <w:pPr>
        <w:pStyle w:val="Compact"/>
        <w:numPr>
          <w:ilvl w:val="0"/>
          <w:numId w:val="1014"/>
        </w:numPr>
      </w:pPr>
      <w:r>
        <w:t xml:space="preserve">Abstract</w:t>
      </w:r>
    </w:p>
    <w:p>
      <w:pPr>
        <w:pStyle w:val="Compact"/>
        <w:numPr>
          <w:ilvl w:val="0"/>
          <w:numId w:val="1014"/>
        </w:numPr>
      </w:pPr>
      <w:r>
        <w:t xml:space="preserve">Problem Statement</w:t>
      </w:r>
    </w:p>
    <w:p>
      <w:pPr>
        <w:pStyle w:val="Compact"/>
        <w:numPr>
          <w:ilvl w:val="0"/>
          <w:numId w:val="1014"/>
        </w:numPr>
      </w:pPr>
      <w:r>
        <w:t xml:space="preserve">ER Diagram</w:t>
      </w:r>
    </w:p>
    <w:p>
      <w:pPr>
        <w:pStyle w:val="Compact"/>
        <w:numPr>
          <w:ilvl w:val="0"/>
          <w:numId w:val="1014"/>
        </w:numPr>
      </w:pPr>
      <w:r>
        <w:t xml:space="preserve">Database Schema</w:t>
      </w:r>
    </w:p>
    <w:p>
      <w:pPr>
        <w:pStyle w:val="Compact"/>
        <w:numPr>
          <w:ilvl w:val="0"/>
          <w:numId w:val="1014"/>
        </w:numPr>
      </w:pPr>
      <w:r>
        <w:t xml:space="preserve">System Architecture</w:t>
      </w:r>
    </w:p>
    <w:p>
      <w:pPr>
        <w:pStyle w:val="Compact"/>
        <w:numPr>
          <w:ilvl w:val="0"/>
          <w:numId w:val="1014"/>
        </w:numPr>
      </w:pPr>
      <w:r>
        <w:t xml:space="preserve">ML Methodology</w:t>
      </w:r>
    </w:p>
    <w:p>
      <w:pPr>
        <w:pStyle w:val="Compact"/>
        <w:numPr>
          <w:ilvl w:val="0"/>
          <w:numId w:val="1014"/>
        </w:numPr>
      </w:pPr>
      <w:r>
        <w:t xml:space="preserve">Results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hase-12-final-deliverables"/>
    <w:p>
      <w:pPr>
        <w:pStyle w:val="Heading1"/>
      </w:pPr>
      <w:r>
        <w:t xml:space="preserve">Phase 12: Final Deliverables</w:t>
      </w:r>
    </w:p>
    <w:p>
      <w:pPr>
        <w:pStyle w:val="Compact"/>
        <w:numPr>
          <w:ilvl w:val="0"/>
          <w:numId w:val="1015"/>
        </w:numPr>
      </w:pPr>
      <w:r>
        <w:t xml:space="preserve">Working database</w:t>
      </w:r>
    </w:p>
    <w:p>
      <w:pPr>
        <w:pStyle w:val="Compact"/>
        <w:numPr>
          <w:ilvl w:val="0"/>
          <w:numId w:val="1015"/>
        </w:numPr>
      </w:pPr>
      <w:r>
        <w:t xml:space="preserve">Trained ML model</w:t>
      </w:r>
    </w:p>
    <w:p>
      <w:pPr>
        <w:pStyle w:val="Compact"/>
        <w:numPr>
          <w:ilvl w:val="0"/>
          <w:numId w:val="1015"/>
        </w:numPr>
      </w:pPr>
      <w:r>
        <w:t xml:space="preserve">Fraud detection results</w:t>
      </w:r>
    </w:p>
    <w:p>
      <w:pPr>
        <w:pStyle w:val="Compact"/>
        <w:numPr>
          <w:ilvl w:val="0"/>
          <w:numId w:val="1015"/>
        </w:numPr>
      </w:pPr>
      <w:r>
        <w:t xml:space="preserve">Project report</w:t>
      </w:r>
    </w:p>
    <w:p>
      <w:pPr>
        <w:pStyle w:val="Compact"/>
        <w:numPr>
          <w:ilvl w:val="0"/>
          <w:numId w:val="1015"/>
        </w:numPr>
      </w:pPr>
      <w:r>
        <w:t xml:space="preserve">Presentation slides</w:t>
      </w:r>
    </w:p>
    <w:p>
      <w:r>
        <w:pict>
          <v:rect style="width:0;height:1.5pt" o:hralign="center" o:hrstd="t" o:hr="t"/>
        </w:pict>
      </w:r>
    </w:p>
    <w:bookmarkEnd w:id="56"/>
    <w:bookmarkStart w:id="57" w:name="suggested-project-timeline"/>
    <w:p>
      <w:pPr>
        <w:pStyle w:val="Heading1"/>
      </w:pPr>
      <w:r>
        <w:t xml:space="preserve">Suggested Project Timeline</w:t>
      </w:r>
    </w:p>
    <w:p>
      <w:pPr>
        <w:pStyle w:val="FirstParagraph"/>
      </w:pPr>
      <w:r>
        <w:t xml:space="preserve">Week 1-2: Problem definition and research</w:t>
      </w:r>
    </w:p>
    <w:p>
      <w:pPr>
        <w:pStyle w:val="BodyText"/>
      </w:pPr>
      <w:r>
        <w:t xml:space="preserve">Week 3: ER diagram and schema design</w:t>
      </w:r>
    </w:p>
    <w:p>
      <w:pPr>
        <w:pStyle w:val="BodyText"/>
      </w:pPr>
      <w:r>
        <w:t xml:space="preserve">Week 4: Database implementation</w:t>
      </w:r>
    </w:p>
    <w:p>
      <w:pPr>
        <w:pStyle w:val="BodyText"/>
      </w:pPr>
      <w:r>
        <w:t xml:space="preserve">Week 5: Feature extraction</w:t>
      </w:r>
    </w:p>
    <w:p>
      <w:pPr>
        <w:pStyle w:val="BodyText"/>
      </w:pPr>
      <w:r>
        <w:t xml:space="preserve">Week 6: Machine learning model</w:t>
      </w:r>
    </w:p>
    <w:p>
      <w:pPr>
        <w:pStyle w:val="BodyText"/>
      </w:pPr>
      <w:r>
        <w:t xml:space="preserve">Week 7: Fraud prediction and reporting</w:t>
      </w:r>
    </w:p>
    <w:p>
      <w:pPr>
        <w:pStyle w:val="BodyText"/>
      </w:pPr>
      <w:r>
        <w:t xml:space="preserve">Week 8: Testing and documentation</w:t>
      </w:r>
    </w:p>
    <w:p>
      <w:r>
        <w:pict>
          <v:rect style="width:0;height:1.5pt" o:hralign="center" o:hrstd="t" o:hr="t"/>
        </w:pict>
      </w:r>
    </w:p>
    <w:bookmarkEnd w:id="57"/>
    <w:bookmarkStart w:id="58" w:name="future-improvements"/>
    <w:p>
      <w:pPr>
        <w:pStyle w:val="Heading1"/>
      </w:pPr>
      <w:r>
        <w:t xml:space="preserve">Future Improvements</w:t>
      </w:r>
    </w:p>
    <w:p>
      <w:pPr>
        <w:pStyle w:val="Compact"/>
        <w:numPr>
          <w:ilvl w:val="0"/>
          <w:numId w:val="1016"/>
        </w:numPr>
      </w:pPr>
      <w:r>
        <w:t xml:space="preserve">NLP analysis of review text</w:t>
      </w:r>
    </w:p>
    <w:p>
      <w:pPr>
        <w:pStyle w:val="Compact"/>
        <w:numPr>
          <w:ilvl w:val="0"/>
          <w:numId w:val="1016"/>
        </w:numPr>
      </w:pPr>
      <w:r>
        <w:t xml:space="preserve">Real-time fraud detection</w:t>
      </w:r>
    </w:p>
    <w:p>
      <w:pPr>
        <w:pStyle w:val="Compact"/>
        <w:numPr>
          <w:ilvl w:val="0"/>
          <w:numId w:val="1016"/>
        </w:numPr>
      </w:pPr>
      <w:r>
        <w:t xml:space="preserve">Web dashboard for administrators</w:t>
      </w:r>
    </w:p>
    <w:p>
      <w:pPr>
        <w:pStyle w:val="Compact"/>
        <w:numPr>
          <w:ilvl w:val="0"/>
          <w:numId w:val="1016"/>
        </w:numPr>
      </w:pPr>
      <w:r>
        <w:t xml:space="preserve">Advanced anomaly detection models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2026-03-16T04:38:57Z</dcterms:created>
  <dcterms:modified xsi:type="dcterms:W3CDTF">2026-03-16T04:38:57Z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