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8EB2" w14:textId="0B261749" w:rsidR="004C499D" w:rsidRPr="00DB1BD6" w:rsidRDefault="00000000">
      <w:pPr>
        <w:rPr>
          <w:b/>
          <w:sz w:val="34"/>
          <w:szCs w:val="34"/>
          <w:lang w:val="en-IN"/>
        </w:rPr>
      </w:pPr>
      <w:r>
        <w:rPr>
          <w:b/>
          <w:sz w:val="34"/>
          <w:szCs w:val="34"/>
        </w:rPr>
        <w:t xml:space="preserve">Title of the </w:t>
      </w:r>
      <w:proofErr w:type="gramStart"/>
      <w:r>
        <w:rPr>
          <w:b/>
          <w:sz w:val="34"/>
          <w:szCs w:val="34"/>
        </w:rPr>
        <w:t>project :</w:t>
      </w:r>
      <w:proofErr w:type="gramEnd"/>
      <w:r>
        <w:rPr>
          <w:b/>
          <w:sz w:val="34"/>
          <w:szCs w:val="34"/>
        </w:rPr>
        <w:t xml:space="preserve">- </w:t>
      </w:r>
      <w:r w:rsidR="00EF0FC0" w:rsidRPr="00EF0FC0">
        <w:rPr>
          <w:b/>
          <w:sz w:val="34"/>
          <w:szCs w:val="34"/>
        </w:rPr>
        <w:t>IMPLEMENT AND MANAGE ZERO TRUST NETWORK ACCESS (ZTNA) USING ZSCALER BY ENABLING SECURE, IDENTITY-BASED USER-TO-APPLICATION CONNECTIVITY WITHOUT EXPOSING INTERNAL NETWORKS</w:t>
      </w:r>
    </w:p>
    <w:p w14:paraId="1C831D7B" w14:textId="77777777" w:rsidR="004C499D" w:rsidRDefault="004C499D">
      <w:pPr>
        <w:rPr>
          <w:b/>
          <w:sz w:val="34"/>
          <w:szCs w:val="34"/>
        </w:rPr>
      </w:pPr>
    </w:p>
    <w:p w14:paraId="6D0EB0DA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—</w:t>
      </w:r>
    </w:p>
    <w:p w14:paraId="67A38BBC" w14:textId="77777777" w:rsidR="004C499D" w:rsidRDefault="004C499D">
      <w:pPr>
        <w:rPr>
          <w:b/>
          <w:sz w:val="34"/>
          <w:szCs w:val="34"/>
        </w:rPr>
      </w:pPr>
    </w:p>
    <w:p w14:paraId="0834A4E9" w14:textId="77777777" w:rsidR="004C499D" w:rsidRDefault="00000000">
      <w:pPr>
        <w:rPr>
          <w:b/>
          <w:sz w:val="34"/>
          <w:szCs w:val="34"/>
        </w:rPr>
      </w:pPr>
      <w:proofErr w:type="gramStart"/>
      <w:r>
        <w:rPr>
          <w:b/>
          <w:sz w:val="34"/>
          <w:szCs w:val="34"/>
        </w:rPr>
        <w:t>Overview :</w:t>
      </w:r>
      <w:proofErr w:type="gramEnd"/>
      <w:r>
        <w:rPr>
          <w:b/>
          <w:sz w:val="34"/>
          <w:szCs w:val="34"/>
        </w:rPr>
        <w:t xml:space="preserve">- </w:t>
      </w:r>
    </w:p>
    <w:p w14:paraId="66A72A8D" w14:textId="77777777" w:rsidR="004C499D" w:rsidRDefault="004C499D">
      <w:pPr>
        <w:rPr>
          <w:b/>
          <w:sz w:val="34"/>
          <w:szCs w:val="34"/>
        </w:rPr>
      </w:pPr>
    </w:p>
    <w:p w14:paraId="36184DFF" w14:textId="77777777" w:rsidR="004C499D" w:rsidRDefault="00000000">
      <w:pPr>
        <w:numPr>
          <w:ilvl w:val="0"/>
          <w:numId w:val="1"/>
        </w:num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(At Least 1 </w:t>
      </w:r>
      <w:proofErr w:type="gramStart"/>
      <w:r>
        <w:rPr>
          <w:b/>
          <w:sz w:val="34"/>
          <w:szCs w:val="34"/>
        </w:rPr>
        <w:t>page )</w:t>
      </w:r>
      <w:proofErr w:type="gramEnd"/>
      <w:r>
        <w:rPr>
          <w:b/>
          <w:sz w:val="34"/>
          <w:szCs w:val="34"/>
        </w:rPr>
        <w:t xml:space="preserve"> what is your idea regarding project </w:t>
      </w:r>
    </w:p>
    <w:p w14:paraId="5D750341" w14:textId="77777777" w:rsidR="004C499D" w:rsidRDefault="004C499D">
      <w:pPr>
        <w:rPr>
          <w:b/>
          <w:sz w:val="34"/>
          <w:szCs w:val="34"/>
        </w:rPr>
      </w:pPr>
    </w:p>
    <w:p w14:paraId="6D0AC9B9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List of teammates–</w:t>
      </w:r>
    </w:p>
    <w:p w14:paraId="51E9BABD" w14:textId="77777777" w:rsidR="004C499D" w:rsidRDefault="004C499D">
      <w:pPr>
        <w:rPr>
          <w:b/>
          <w:sz w:val="34"/>
          <w:szCs w:val="34"/>
        </w:rPr>
      </w:pPr>
    </w:p>
    <w:p w14:paraId="0EADBA4E" w14:textId="77777777" w:rsidR="004C499D" w:rsidRDefault="004C499D">
      <w:pPr>
        <w:rPr>
          <w:b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C499D" w14:paraId="30BCAEB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0D6A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7580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68BF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collage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3889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contact</w:t>
            </w:r>
          </w:p>
        </w:tc>
      </w:tr>
      <w:tr w:rsidR="004C499D" w14:paraId="567E807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9A18" w14:textId="320ADD10" w:rsidR="004C499D" w:rsidRPr="00820C61" w:rsidRDefault="00820C61" w:rsidP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  <w:lang w:val="en-IN"/>
              </w:rPr>
            </w:pPr>
            <w:r w:rsidRPr="00820C61">
              <w:rPr>
                <w:b/>
                <w:sz w:val="20"/>
                <w:szCs w:val="20"/>
                <w:lang w:val="en-IN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7A37" w14:textId="6695368E" w:rsidR="004C499D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VIJAYNAVEENKUMAR 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4E3F" w14:textId="6C1C8D7F" w:rsidR="004C499D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PPG College of arts and </w:t>
            </w:r>
            <w:proofErr w:type="spellStart"/>
            <w:r>
              <w:rPr>
                <w:b/>
                <w:sz w:val="20"/>
                <w:szCs w:val="20"/>
              </w:rPr>
              <w:t>sience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9E8E" w14:textId="06F6F9FB" w:rsidR="004C499D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2322k0340.cas@ppg.edu.in</w:t>
            </w:r>
          </w:p>
        </w:tc>
      </w:tr>
      <w:tr w:rsidR="00820C61" w14:paraId="0E1012A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E76F" w14:textId="65CF758B" w:rsidR="00820C61" w:rsidRPr="00820C61" w:rsidRDefault="00820C61" w:rsidP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20C61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1685D" w14:textId="49B3E7B3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MIDHUNKUMAR 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85DC" w14:textId="463CCF11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PPG College of arts and </w:t>
            </w:r>
            <w:proofErr w:type="spellStart"/>
            <w:r>
              <w:rPr>
                <w:b/>
                <w:sz w:val="20"/>
                <w:szCs w:val="20"/>
              </w:rPr>
              <w:t>sience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2D1A" w14:textId="3039B8E7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2322k03</w:t>
            </w:r>
            <w:r>
              <w:rPr>
                <w:b/>
                <w:sz w:val="20"/>
                <w:szCs w:val="20"/>
              </w:rPr>
              <w:t>15</w:t>
            </w:r>
            <w:r>
              <w:rPr>
                <w:b/>
                <w:sz w:val="20"/>
                <w:szCs w:val="20"/>
              </w:rPr>
              <w:t>.cas@ppg.edu.in</w:t>
            </w:r>
          </w:p>
        </w:tc>
      </w:tr>
      <w:tr w:rsidR="00820C61" w14:paraId="07ED5A8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4B08" w14:textId="62DD4151" w:rsidR="00820C61" w:rsidRPr="00820C61" w:rsidRDefault="00820C61" w:rsidP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20C61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39EA" w14:textId="263EF666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SHARMILA 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0A5D8" w14:textId="25E08D54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PPG College of arts and </w:t>
            </w:r>
            <w:proofErr w:type="spellStart"/>
            <w:r>
              <w:rPr>
                <w:b/>
                <w:sz w:val="20"/>
                <w:szCs w:val="20"/>
              </w:rPr>
              <w:t>sience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0F28" w14:textId="145D6A76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2322k03</w:t>
            </w:r>
            <w:r>
              <w:rPr>
                <w:b/>
                <w:sz w:val="20"/>
                <w:szCs w:val="20"/>
              </w:rPr>
              <w:t>34</w:t>
            </w:r>
            <w:r>
              <w:rPr>
                <w:b/>
                <w:sz w:val="20"/>
                <w:szCs w:val="20"/>
              </w:rPr>
              <w:t>.cas@ppg.edu.in</w:t>
            </w:r>
          </w:p>
        </w:tc>
      </w:tr>
      <w:tr w:rsidR="00820C61" w14:paraId="16C74BF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4B0D" w14:textId="5D1FA8E0" w:rsidR="00820C61" w:rsidRPr="00820C61" w:rsidRDefault="00820C61" w:rsidP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20C61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33B9" w14:textId="4C84AEF9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RANJITHKUMAR 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1FBD" w14:textId="329A944D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PPG College of arts and </w:t>
            </w:r>
            <w:proofErr w:type="spellStart"/>
            <w:r>
              <w:rPr>
                <w:b/>
                <w:sz w:val="20"/>
                <w:szCs w:val="20"/>
              </w:rPr>
              <w:t>sience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8635" w14:textId="4458EC46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2322k03</w:t>
            </w:r>
            <w:r>
              <w:rPr>
                <w:b/>
                <w:sz w:val="20"/>
                <w:szCs w:val="20"/>
              </w:rPr>
              <w:t>28</w:t>
            </w:r>
            <w:r>
              <w:rPr>
                <w:b/>
                <w:sz w:val="20"/>
                <w:szCs w:val="20"/>
              </w:rPr>
              <w:t>.cas@ppg.edu.in</w:t>
            </w:r>
          </w:p>
        </w:tc>
      </w:tr>
      <w:tr w:rsidR="00820C61" w14:paraId="0C0EE24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A450" w14:textId="229E7B29" w:rsidR="00820C61" w:rsidRPr="00820C61" w:rsidRDefault="00820C61" w:rsidP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20C61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38B4" w14:textId="7AB0DC81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RAJESHWARI B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083D" w14:textId="6F381E12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PPG College of arts and </w:t>
            </w:r>
            <w:proofErr w:type="spellStart"/>
            <w:r>
              <w:rPr>
                <w:b/>
                <w:sz w:val="20"/>
                <w:szCs w:val="20"/>
              </w:rPr>
              <w:t>sience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E481" w14:textId="7118BBD6" w:rsidR="00820C61" w:rsidRPr="00820C61" w:rsidRDefault="00820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2322k03</w:t>
            </w:r>
            <w:r>
              <w:rPr>
                <w:b/>
                <w:sz w:val="20"/>
                <w:szCs w:val="20"/>
              </w:rPr>
              <w:t>27</w:t>
            </w:r>
            <w:r>
              <w:rPr>
                <w:b/>
                <w:sz w:val="20"/>
                <w:szCs w:val="20"/>
              </w:rPr>
              <w:t>.cas@ppg.edu.in</w:t>
            </w:r>
          </w:p>
        </w:tc>
      </w:tr>
    </w:tbl>
    <w:p w14:paraId="4E144E45" w14:textId="77777777" w:rsidR="004C499D" w:rsidRDefault="004C499D">
      <w:pPr>
        <w:rPr>
          <w:b/>
          <w:sz w:val="34"/>
          <w:szCs w:val="34"/>
        </w:rPr>
      </w:pPr>
    </w:p>
    <w:p w14:paraId="7C0B8780" w14:textId="77777777" w:rsidR="004C499D" w:rsidRDefault="004C499D">
      <w:pPr>
        <w:ind w:left="720"/>
        <w:rPr>
          <w:b/>
          <w:sz w:val="34"/>
          <w:szCs w:val="34"/>
        </w:rPr>
      </w:pPr>
    </w:p>
    <w:p w14:paraId="615A42EB" w14:textId="77777777" w:rsidR="004C499D" w:rsidRDefault="004C499D">
      <w:pPr>
        <w:rPr>
          <w:b/>
          <w:sz w:val="34"/>
          <w:szCs w:val="34"/>
        </w:rPr>
      </w:pPr>
    </w:p>
    <w:p w14:paraId="5EC6104E" w14:textId="77777777" w:rsidR="004C499D" w:rsidRDefault="00000000">
      <w:pPr>
        <w:rPr>
          <w:b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sz w:val="34"/>
          <w:szCs w:val="34"/>
        </w:rPr>
        <w:t xml:space="preserve"> List of Vulnerability Table ➖</w:t>
      </w:r>
    </w:p>
    <w:p w14:paraId="6F6C5F7E" w14:textId="77777777" w:rsidR="004C499D" w:rsidRDefault="004C499D">
      <w:pPr>
        <w:rPr>
          <w:b/>
          <w:sz w:val="34"/>
          <w:szCs w:val="3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499D" w14:paraId="66235B3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58D7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S.no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F185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Vulnerability 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44C0" w14:textId="77777777" w:rsidR="004C4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  <w:r>
              <w:rPr>
                <w:b/>
                <w:sz w:val="34"/>
                <w:szCs w:val="34"/>
              </w:rPr>
              <w:t>CWE/CVE - No</w:t>
            </w:r>
          </w:p>
          <w:p w14:paraId="09142D87" w14:textId="77777777" w:rsidR="004C499D" w:rsidRDefault="004C49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4"/>
                <w:szCs w:val="34"/>
              </w:rPr>
            </w:pPr>
          </w:p>
        </w:tc>
      </w:tr>
      <w:tr w:rsidR="004C499D" w14:paraId="2A0893B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9FF7" w14:textId="545A54BF" w:rsidR="004C499D" w:rsidRPr="00E72785" w:rsidRDefault="00E72785" w:rsidP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E7278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CAD4" w14:textId="38C36F21" w:rsidR="004C499D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72785">
              <w:rPr>
                <w:b/>
              </w:rPr>
              <w:t>Absolute path Traversal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A09D9" w14:textId="4B5AC6F2" w:rsidR="004C499D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E72785">
              <w:rPr>
                <w:b/>
              </w:rPr>
              <w:t>CWE 36</w:t>
            </w:r>
          </w:p>
        </w:tc>
      </w:tr>
      <w:tr w:rsidR="00E72785" w14:paraId="1AFED7B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7BB3" w14:textId="65BEE730" w:rsidR="00E72785" w:rsidRPr="00E72785" w:rsidRDefault="00E72785" w:rsidP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4E71" w14:textId="77777777" w:rsid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Sensitive Cookie in HTTPS</w:t>
            </w:r>
          </w:p>
          <w:p w14:paraId="524AA2E4" w14:textId="77777777" w:rsid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Session Without ‘Secure’</w:t>
            </w:r>
          </w:p>
          <w:p w14:paraId="7D9C5139" w14:textId="6EE46B49" w:rsidR="00E72785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4F7AF" w14:textId="6DD465C3" w:rsidR="00E72785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CWE 614</w:t>
            </w:r>
          </w:p>
        </w:tc>
      </w:tr>
      <w:tr w:rsidR="00E72785" w14:paraId="383654B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1B32" w14:textId="67B80E54" w:rsidR="00E72785" w:rsidRPr="00E72785" w:rsidRDefault="00E72785" w:rsidP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8684" w14:textId="77777777" w:rsid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IN"/>
              </w:rPr>
            </w:pPr>
            <w:r>
              <w:rPr>
                <w:b/>
              </w:rPr>
              <w:t>Use of</w:t>
            </w:r>
            <w:r>
              <w:rPr>
                <w:b/>
                <w:lang w:val="en-IN"/>
              </w:rPr>
              <w:t xml:space="preserve"> Unmaintained Third</w:t>
            </w:r>
          </w:p>
          <w:p w14:paraId="490C24E8" w14:textId="606DA8A7" w:rsidR="00E72785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IN"/>
              </w:rPr>
            </w:pPr>
            <w:r>
              <w:rPr>
                <w:b/>
                <w:lang w:val="en-IN"/>
              </w:rPr>
              <w:t>Party Components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A6A7" w14:textId="58984C95" w:rsidR="00E72785" w:rsidRPr="00E72785" w:rsidRDefault="00E72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CWE 1104</w:t>
            </w:r>
          </w:p>
        </w:tc>
      </w:tr>
    </w:tbl>
    <w:p w14:paraId="26178AB4" w14:textId="77777777" w:rsidR="004C499D" w:rsidRDefault="004C499D">
      <w:pPr>
        <w:rPr>
          <w:b/>
          <w:sz w:val="34"/>
          <w:szCs w:val="34"/>
        </w:rPr>
      </w:pPr>
    </w:p>
    <w:p w14:paraId="7030F035" w14:textId="77777777" w:rsidR="004C499D" w:rsidRDefault="004C499D">
      <w:pPr>
        <w:rPr>
          <w:b/>
          <w:sz w:val="34"/>
          <w:szCs w:val="34"/>
        </w:rPr>
      </w:pPr>
    </w:p>
    <w:p w14:paraId="207C12C6" w14:textId="77777777" w:rsidR="004C499D" w:rsidRDefault="004C499D">
      <w:pPr>
        <w:rPr>
          <w:b/>
          <w:sz w:val="34"/>
          <w:szCs w:val="34"/>
        </w:rPr>
      </w:pPr>
    </w:p>
    <w:p w14:paraId="52E8F099" w14:textId="77777777" w:rsidR="004C499D" w:rsidRDefault="004C499D">
      <w:pPr>
        <w:rPr>
          <w:b/>
          <w:sz w:val="34"/>
          <w:szCs w:val="34"/>
        </w:rPr>
      </w:pPr>
    </w:p>
    <w:p w14:paraId="4D63000A" w14:textId="77777777" w:rsidR="004C499D" w:rsidRDefault="004C499D">
      <w:pPr>
        <w:rPr>
          <w:b/>
          <w:sz w:val="34"/>
          <w:szCs w:val="34"/>
        </w:rPr>
      </w:pPr>
    </w:p>
    <w:p w14:paraId="6A054D08" w14:textId="77777777" w:rsidR="004C499D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                                      </w:t>
      </w:r>
      <w:proofErr w:type="gramStart"/>
      <w:r>
        <w:rPr>
          <w:b/>
          <w:sz w:val="34"/>
          <w:szCs w:val="34"/>
        </w:rPr>
        <w:t>REPORT:-</w:t>
      </w:r>
      <w:proofErr w:type="gramEnd"/>
    </w:p>
    <w:p w14:paraId="68691E18" w14:textId="69585E51" w:rsidR="004C499D" w:rsidRPr="00E72785" w:rsidRDefault="00000000" w:rsidP="00E727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</w:rPr>
      </w:pPr>
      <w:r>
        <w:rPr>
          <w:b/>
          <w:sz w:val="32"/>
          <w:szCs w:val="32"/>
        </w:rPr>
        <w:t xml:space="preserve">Vulnerability </w:t>
      </w:r>
      <w:proofErr w:type="gramStart"/>
      <w:r>
        <w:rPr>
          <w:b/>
          <w:sz w:val="32"/>
          <w:szCs w:val="32"/>
        </w:rPr>
        <w:t>Name:-</w:t>
      </w:r>
      <w:proofErr w:type="gramEnd"/>
      <w:r>
        <w:rPr>
          <w:b/>
          <w:sz w:val="32"/>
          <w:szCs w:val="32"/>
        </w:rPr>
        <w:t xml:space="preserve"> </w:t>
      </w:r>
      <w:r w:rsidR="00E72785" w:rsidRPr="00B52060">
        <w:rPr>
          <w:b/>
          <w:sz w:val="32"/>
          <w:szCs w:val="32"/>
        </w:rPr>
        <w:t>Absolute path Traversal</w:t>
      </w:r>
    </w:p>
    <w:p w14:paraId="23B47808" w14:textId="4D7AA349" w:rsidR="004C499D" w:rsidRDefault="00000000">
      <w:pPr>
        <w:spacing w:before="240" w:after="24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CWE/</w:t>
      </w:r>
      <w:proofErr w:type="gramStart"/>
      <w:r>
        <w:rPr>
          <w:b/>
          <w:sz w:val="32"/>
          <w:szCs w:val="32"/>
        </w:rPr>
        <w:t>CVE  :</w:t>
      </w:r>
      <w:proofErr w:type="gramEnd"/>
      <w:r>
        <w:rPr>
          <w:b/>
          <w:sz w:val="32"/>
          <w:szCs w:val="32"/>
        </w:rPr>
        <w:t xml:space="preserve"> -</w:t>
      </w:r>
      <w:r w:rsidR="00B52060">
        <w:rPr>
          <w:b/>
          <w:sz w:val="32"/>
          <w:szCs w:val="32"/>
        </w:rPr>
        <w:t xml:space="preserve"> CWE 36</w:t>
      </w:r>
    </w:p>
    <w:p w14:paraId="5D6D814D" w14:textId="543B0557" w:rsidR="004C499D" w:rsidRDefault="00000000">
      <w:pPr>
        <w:spacing w:before="240" w:after="24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OWASP/SANS </w:t>
      </w:r>
      <w:proofErr w:type="gramStart"/>
      <w:r>
        <w:rPr>
          <w:b/>
          <w:sz w:val="32"/>
          <w:szCs w:val="32"/>
        </w:rPr>
        <w:t>Category:-</w:t>
      </w:r>
      <w:proofErr w:type="gramEnd"/>
      <w:r w:rsidR="00B52060">
        <w:rPr>
          <w:b/>
          <w:sz w:val="32"/>
          <w:szCs w:val="32"/>
        </w:rPr>
        <w:t xml:space="preserve"> A01:2025 Broken Access </w:t>
      </w:r>
      <w:proofErr w:type="spellStart"/>
      <w:r w:rsidR="00B52060">
        <w:rPr>
          <w:b/>
          <w:sz w:val="32"/>
          <w:szCs w:val="32"/>
        </w:rPr>
        <w:t>Contorl</w:t>
      </w:r>
      <w:proofErr w:type="spellEnd"/>
    </w:p>
    <w:p w14:paraId="4D06623B" w14:textId="17F382FF" w:rsidR="004C499D" w:rsidRPr="00B52060" w:rsidRDefault="00000000">
      <w:pPr>
        <w:spacing w:before="240" w:after="240"/>
        <w:jc w:val="both"/>
        <w:rPr>
          <w:b/>
          <w:sz w:val="34"/>
          <w:szCs w:val="34"/>
          <w:lang w:val="en-IN"/>
        </w:rPr>
      </w:pPr>
      <w:proofErr w:type="gramStart"/>
      <w:r>
        <w:rPr>
          <w:b/>
          <w:sz w:val="34"/>
          <w:szCs w:val="34"/>
        </w:rPr>
        <w:t>Description:-</w:t>
      </w:r>
      <w:proofErr w:type="gramEnd"/>
      <w:r w:rsidR="00B52060">
        <w:rPr>
          <w:b/>
          <w:sz w:val="34"/>
          <w:szCs w:val="34"/>
          <w:lang w:val="en-IN"/>
        </w:rPr>
        <w:t xml:space="preserve"> </w:t>
      </w:r>
      <w:r w:rsidR="00B52060" w:rsidRPr="00B52060">
        <w:rPr>
          <w:b/>
          <w:sz w:val="34"/>
          <w:szCs w:val="34"/>
          <w:lang w:val="en-IN"/>
        </w:rPr>
        <w:t xml:space="preserve">This project focuses on implementing and managing </w:t>
      </w:r>
      <w:r w:rsidR="00B52060" w:rsidRPr="00B52060">
        <w:rPr>
          <w:b/>
          <w:bCs/>
          <w:sz w:val="34"/>
          <w:szCs w:val="34"/>
          <w:lang w:val="en-IN"/>
        </w:rPr>
        <w:t>Zero Trust Network Access (ZTNA)</w:t>
      </w:r>
      <w:r w:rsidR="00B52060" w:rsidRPr="00B52060">
        <w:rPr>
          <w:b/>
          <w:sz w:val="34"/>
          <w:szCs w:val="34"/>
          <w:lang w:val="en-IN"/>
        </w:rPr>
        <w:t xml:space="preserve"> using </w:t>
      </w:r>
      <w:r w:rsidR="00B52060" w:rsidRPr="00B52060">
        <w:rPr>
          <w:b/>
          <w:bCs/>
          <w:sz w:val="34"/>
          <w:szCs w:val="34"/>
          <w:lang w:val="en-IN"/>
        </w:rPr>
        <w:t>Zscaler</w:t>
      </w:r>
      <w:r w:rsidR="00B52060" w:rsidRPr="00B52060">
        <w:rPr>
          <w:b/>
          <w:sz w:val="34"/>
          <w:szCs w:val="34"/>
          <w:lang w:val="en-IN"/>
        </w:rPr>
        <w:t xml:space="preserve"> to provide secure, identity-based access to internal applications without exposing the corporate network. The solution replaces traditional VPN access by enabling users to connect directly to authorized applications through </w:t>
      </w:r>
      <w:r w:rsidR="00B52060" w:rsidRPr="00B52060">
        <w:rPr>
          <w:b/>
          <w:bCs/>
          <w:sz w:val="34"/>
          <w:szCs w:val="34"/>
          <w:lang w:val="en-IN"/>
        </w:rPr>
        <w:t>Zscaler Private Access (ZPA)</w:t>
      </w:r>
      <w:r w:rsidR="00B52060" w:rsidRPr="00B52060">
        <w:rPr>
          <w:b/>
          <w:sz w:val="34"/>
          <w:szCs w:val="34"/>
          <w:lang w:val="en-IN"/>
        </w:rPr>
        <w:t>.</w:t>
      </w:r>
    </w:p>
    <w:p w14:paraId="08F3438F" w14:textId="77777777" w:rsidR="004C499D" w:rsidRDefault="00000000">
      <w:pPr>
        <w:spacing w:before="240" w:after="240"/>
        <w:jc w:val="both"/>
        <w:rPr>
          <w:sz w:val="34"/>
          <w:szCs w:val="34"/>
          <w:lang w:val="en-IN"/>
        </w:rPr>
      </w:pPr>
      <w:r>
        <w:rPr>
          <w:b/>
          <w:sz w:val="34"/>
          <w:szCs w:val="34"/>
        </w:rPr>
        <w:t xml:space="preserve">Business </w:t>
      </w:r>
      <w:proofErr w:type="gramStart"/>
      <w:r>
        <w:rPr>
          <w:b/>
          <w:sz w:val="34"/>
          <w:szCs w:val="34"/>
        </w:rPr>
        <w:t>Impact</w:t>
      </w:r>
      <w:r>
        <w:rPr>
          <w:sz w:val="34"/>
          <w:szCs w:val="34"/>
        </w:rPr>
        <w:t>::</w:t>
      </w:r>
      <w:proofErr w:type="gramEnd"/>
      <w:r>
        <w:rPr>
          <w:sz w:val="34"/>
          <w:szCs w:val="34"/>
        </w:rPr>
        <w:t>-</w:t>
      </w:r>
    </w:p>
    <w:p w14:paraId="5109F8E4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lastRenderedPageBreak/>
        <w:t>  Enhanced</w:t>
      </w:r>
      <w:proofErr w:type="gramEnd"/>
      <w:r w:rsidRPr="00B52060">
        <w:rPr>
          <w:sz w:val="34"/>
          <w:szCs w:val="34"/>
          <w:lang w:val="en-IN"/>
        </w:rPr>
        <w:t xml:space="preserve"> organizational security with identity-based application access</w:t>
      </w:r>
    </w:p>
    <w:p w14:paraId="069E3326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Reduced</w:t>
      </w:r>
      <w:proofErr w:type="gramEnd"/>
      <w:r w:rsidRPr="00B52060">
        <w:rPr>
          <w:sz w:val="34"/>
          <w:szCs w:val="34"/>
          <w:lang w:val="en-IN"/>
        </w:rPr>
        <w:t xml:space="preserve"> attack surface by eliminating traditional VPN exposure</w:t>
      </w:r>
    </w:p>
    <w:p w14:paraId="7E1CF6FE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Enabled</w:t>
      </w:r>
      <w:proofErr w:type="gramEnd"/>
      <w:r w:rsidRPr="00B52060">
        <w:rPr>
          <w:sz w:val="34"/>
          <w:szCs w:val="34"/>
          <w:lang w:val="en-IN"/>
        </w:rPr>
        <w:t xml:space="preserve"> secure remote and hybrid workforce access</w:t>
      </w:r>
    </w:p>
    <w:p w14:paraId="383C6556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Improved</w:t>
      </w:r>
      <w:proofErr w:type="gramEnd"/>
      <w:r w:rsidRPr="00B52060">
        <w:rPr>
          <w:sz w:val="34"/>
          <w:szCs w:val="34"/>
          <w:lang w:val="en-IN"/>
        </w:rPr>
        <w:t xml:space="preserve"> user productivity with faster application connectivity</w:t>
      </w:r>
    </w:p>
    <w:p w14:paraId="00085FD9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Centralized</w:t>
      </w:r>
      <w:proofErr w:type="gramEnd"/>
      <w:r w:rsidRPr="00B52060">
        <w:rPr>
          <w:sz w:val="34"/>
          <w:szCs w:val="34"/>
          <w:lang w:val="en-IN"/>
        </w:rPr>
        <w:t xml:space="preserve"> access control through integration with Azure Active Directory</w:t>
      </w:r>
    </w:p>
    <w:p w14:paraId="5C51C5DF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Increased</w:t>
      </w:r>
      <w:proofErr w:type="gramEnd"/>
      <w:r w:rsidRPr="00B52060">
        <w:rPr>
          <w:sz w:val="34"/>
          <w:szCs w:val="34"/>
          <w:lang w:val="en-IN"/>
        </w:rPr>
        <w:t xml:space="preserve"> visibility and monitoring of user access activities</w:t>
      </w:r>
    </w:p>
    <w:p w14:paraId="4820E523" w14:textId="77777777" w:rsidR="00B52060" w:rsidRPr="00B52060" w:rsidRDefault="00B52060" w:rsidP="00B52060">
      <w:pPr>
        <w:spacing w:before="240" w:after="240"/>
        <w:jc w:val="both"/>
        <w:rPr>
          <w:sz w:val="34"/>
          <w:szCs w:val="34"/>
          <w:lang w:val="en-IN"/>
        </w:rPr>
      </w:pPr>
      <w:proofErr w:type="gramStart"/>
      <w:r w:rsidRPr="00B52060">
        <w:rPr>
          <w:sz w:val="34"/>
          <w:szCs w:val="34"/>
          <w:lang w:val="en-IN"/>
        </w:rPr>
        <w:t>  Lowered</w:t>
      </w:r>
      <w:proofErr w:type="gramEnd"/>
      <w:r w:rsidRPr="00B52060">
        <w:rPr>
          <w:sz w:val="34"/>
          <w:szCs w:val="34"/>
          <w:lang w:val="en-IN"/>
        </w:rPr>
        <w:t xml:space="preserve"> infrastructure and operational costs by replacing legacy VPN solutions</w:t>
      </w:r>
    </w:p>
    <w:p w14:paraId="1E5A7F81" w14:textId="77777777" w:rsidR="00B52060" w:rsidRPr="00B52060" w:rsidRDefault="00B52060">
      <w:pPr>
        <w:spacing w:before="240" w:after="240"/>
        <w:jc w:val="both"/>
        <w:rPr>
          <w:sz w:val="34"/>
          <w:szCs w:val="34"/>
          <w:lang w:val="en-IN"/>
        </w:rPr>
      </w:pPr>
    </w:p>
    <w:p w14:paraId="77737B6B" w14:textId="77777777" w:rsidR="004C499D" w:rsidRDefault="004C499D">
      <w:pPr>
        <w:rPr>
          <w:b/>
          <w:sz w:val="34"/>
          <w:szCs w:val="34"/>
        </w:rPr>
      </w:pPr>
    </w:p>
    <w:p w14:paraId="2452BA19" w14:textId="77777777" w:rsidR="004C499D" w:rsidRDefault="004C499D">
      <w:pPr>
        <w:rPr>
          <w:b/>
          <w:sz w:val="34"/>
          <w:szCs w:val="34"/>
        </w:rPr>
      </w:pPr>
    </w:p>
    <w:p w14:paraId="14BA1F3C" w14:textId="77777777" w:rsidR="004C499D" w:rsidRDefault="004C499D">
      <w:pPr>
        <w:rPr>
          <w:b/>
          <w:sz w:val="34"/>
          <w:szCs w:val="34"/>
        </w:rPr>
      </w:pPr>
    </w:p>
    <w:p w14:paraId="434D0595" w14:textId="77777777" w:rsidR="004C499D" w:rsidRDefault="004C499D">
      <w:pPr>
        <w:rPr>
          <w:b/>
          <w:sz w:val="34"/>
          <w:szCs w:val="34"/>
        </w:rPr>
      </w:pPr>
    </w:p>
    <w:sectPr w:rsidR="004C49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7E70"/>
    <w:multiLevelType w:val="multilevel"/>
    <w:tmpl w:val="B52C1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814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9D"/>
    <w:rsid w:val="00277C04"/>
    <w:rsid w:val="004C499D"/>
    <w:rsid w:val="006B6E04"/>
    <w:rsid w:val="00820C61"/>
    <w:rsid w:val="009371EA"/>
    <w:rsid w:val="00B52060"/>
    <w:rsid w:val="00DB1BD6"/>
    <w:rsid w:val="00E72785"/>
    <w:rsid w:val="00EF0FC0"/>
    <w:rsid w:val="00F02CAA"/>
    <w:rsid w:val="00F8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3DF7"/>
  <w15:docId w15:val="{E5316DB0-7245-47CA-8FE3-88202EC1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520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S0311358</cp:lastModifiedBy>
  <cp:revision>3</cp:revision>
  <cp:lastPrinted>2026-03-12T14:10:00Z</cp:lastPrinted>
  <dcterms:created xsi:type="dcterms:W3CDTF">2026-03-12T13:50:00Z</dcterms:created>
  <dcterms:modified xsi:type="dcterms:W3CDTF">2026-03-12T14:13:00Z</dcterms:modified>
</cp:coreProperties>
</file>