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rPr>
                <w:b w:val="1"/>
                <w:color w:val="ff0000"/>
                <w:sz w:val="32"/>
                <w:szCs w:val="32"/>
              </w:rPr>
            </w:pPr>
            <w:r w:rsidDel="00000000" w:rsidR="00000000" w:rsidRPr="00000000">
              <w:rPr>
                <w:rtl w:val="0"/>
              </w:rPr>
            </w:r>
          </w:p>
          <w:p w:rsidR="00000000" w:rsidDel="00000000" w:rsidP="00000000" w:rsidRDefault="00000000" w:rsidRPr="00000000" w14:paraId="0000000C">
            <w:pPr>
              <w:tabs>
                <w:tab w:val="center" w:leader="none" w:pos="5420"/>
              </w:tabs>
              <w:rPr>
                <w:b w:val="1"/>
                <w:color w:val="ff0000"/>
                <w:sz w:val="32"/>
                <w:szCs w:val="32"/>
              </w:rPr>
            </w:pPr>
            <w:r w:rsidDel="00000000" w:rsidR="00000000" w:rsidRPr="00000000">
              <w:rPr>
                <w:b w:val="1"/>
                <w:color w:val="ff0000"/>
                <w:sz w:val="32"/>
                <w:szCs w:val="32"/>
                <w:rtl w:val="0"/>
              </w:rPr>
              <w:t xml:space="preserve">Using A+ flashcard</w:t>
            </w:r>
          </w:p>
          <w:p w:rsidR="00000000" w:rsidDel="00000000" w:rsidP="00000000" w:rsidRDefault="00000000" w:rsidRPr="00000000" w14:paraId="0000000D">
            <w:pPr>
              <w:tabs>
                <w:tab w:val="center" w:leader="none" w:pos="5420"/>
              </w:tabs>
              <w:rPr>
                <w:b w:val="1"/>
                <w:color w:val="ff0000"/>
                <w:sz w:val="24"/>
                <w:szCs w:val="24"/>
              </w:rPr>
            </w:pPr>
            <w:hyperlink r:id="rId6">
              <w:r w:rsidDel="00000000" w:rsidR="00000000" w:rsidRPr="00000000">
                <w:rPr>
                  <w:color w:val="0000ff"/>
                  <w:u w:val="single"/>
                  <w:rtl w:val="0"/>
                </w:rPr>
                <w:t xml:space="preserve">https://drive.google.com/file/d/1K4gGwV1dSwZ3E-iHZmnjoj7t4IpkeTbu/view?usp=sharing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tabs>
                <w:tab w:val="center" w:leader="none" w:pos="5420"/>
              </w:tabs>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to download Anki flashcard?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 typing anki</w:t>
            </w:r>
            <w:r w:rsidDel="00000000" w:rsidR="00000000" w:rsidRPr="00000000">
              <w:rPr>
                <w:rFonts w:ascii="Times New Roman" w:cs="Times New Roman" w:eastAsia="Times New Roman" w:hAnsi="Times New Roman"/>
                <w:sz w:val="24"/>
                <w:szCs w:val="24"/>
                <w:rtl w:val="0"/>
              </w:rPr>
              <w:t xml:space="preserve">flash card in the google after that we have to select the ankisrs.net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we can directly download it by typing ankisrs.net in the google search bar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we use flashcard explain with an example?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color w:val="474747"/>
                <w:sz w:val="24"/>
                <w:szCs w:val="24"/>
                <w:highlight w:val="white"/>
                <w:rtl w:val="0"/>
              </w:rPr>
              <w:t xml:space="preserve">First we have to open the app. When a card shows up, you just press on the spacebar to show the answer. When the answer shows up, you are given choices below to choose from: Again, Good, Easy.</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Anki flashcard free?</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broadcast domains does a juniper layer 2 switch create by default?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device permits communication between broadcast domains(VLANs)?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router</w:t>
            </w:r>
            <w:r w:rsidDel="00000000" w:rsidR="00000000" w:rsidRPr="00000000">
              <w:rPr>
                <w:rtl w:val="0"/>
              </w:rPr>
            </w:r>
          </w:p>
        </w:tc>
      </w:tr>
    </w:tbl>
    <w:p w:rsidR="00000000" w:rsidDel="00000000" w:rsidP="00000000" w:rsidRDefault="00000000" w:rsidRPr="00000000" w14:paraId="00000025">
      <w:pPr>
        <w:tabs>
          <w:tab w:val="left" w:leader="none" w:pos="6630"/>
        </w:tabs>
        <w:rPr/>
      </w:pPr>
      <w:bookmarkStart w:colFirst="0" w:colLast="0" w:name="_gjdgxs" w:id="0"/>
      <w:bookmarkEnd w:id="0"/>
      <w:r w:rsidDel="00000000" w:rsidR="00000000" w:rsidRPr="00000000">
        <w:rPr>
          <w:rtl w:val="0"/>
        </w:rPr>
        <w:tab/>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4gGwV1dSwZ3E-iHZmnjoj7t4IpkeTbu/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