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E41768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E41768">
        <w:t>empat</w:t>
      </w:r>
      <w:proofErr w:type="spellEnd"/>
      <w:r w:rsidR="00E41768">
        <w:t xml:space="preserve"> </w:t>
      </w:r>
      <w:proofErr w:type="spellStart"/>
      <w:r w:rsidR="00E41768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D62692">
        <w:t>1</w:t>
      </w:r>
      <w:r w:rsidR="00E41768">
        <w:t>4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E41768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A L E X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 w:rsidR="00686824">
        <w:t>4</w:t>
      </w:r>
      <w:r>
        <w:t>5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 w:rsidR="00686824">
        <w:t>Buruh</w:t>
      </w:r>
      <w:proofErr w:type="spellEnd"/>
      <w:r w:rsidR="00686824">
        <w:t xml:space="preserve"> </w:t>
      </w:r>
      <w:proofErr w:type="spellStart"/>
      <w:r w:rsidR="00686824">
        <w:t>Harian</w:t>
      </w:r>
      <w:proofErr w:type="spellEnd"/>
      <w:r w:rsidR="00686824">
        <w:t xml:space="preserve"> </w:t>
      </w:r>
      <w:proofErr w:type="spellStart"/>
      <w:r w:rsidR="00686824">
        <w:t>Lepas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Menjelang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r w:rsidR="009458D2">
        <w:t>RT.0</w:t>
      </w:r>
      <w:r w:rsidR="00686824">
        <w:t>0</w:t>
      </w:r>
      <w:r w:rsidR="009458D2">
        <w:t>2 RT.0</w:t>
      </w:r>
      <w:r>
        <w:t>1</w:t>
      </w:r>
      <w:r w:rsidR="00686824">
        <w:t>2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9458D2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YUSUF AFANDI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58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Wiras</w:t>
      </w:r>
      <w:r w:rsidR="00141FDA">
        <w:t>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2</w:t>
      </w:r>
      <w:r w:rsidR="00206175">
        <w:t xml:space="preserve"> RW.0</w:t>
      </w:r>
      <w:r>
        <w:t>03 No.70</w:t>
      </w:r>
      <w:r w:rsidR="00206175">
        <w:t xml:space="preserve"> </w:t>
      </w:r>
      <w:proofErr w:type="spellStart"/>
      <w:r w:rsidR="00206175">
        <w:t>Kp.</w:t>
      </w:r>
      <w:r>
        <w:t>Sungai</w:t>
      </w:r>
      <w:proofErr w:type="spellEnd"/>
      <w:r>
        <w:t xml:space="preserve"> </w:t>
      </w:r>
      <w:proofErr w:type="spellStart"/>
      <w:r>
        <w:t>Daeng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r>
        <w:t xml:space="preserve">Sungai </w:t>
      </w:r>
      <w:proofErr w:type="spellStart"/>
      <w:r>
        <w:t>Daeng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840929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Pr="008166B2">
        <w:t>Pernyataan</w:t>
      </w:r>
      <w:proofErr w:type="spellEnd"/>
      <w:r w:rsidRPr="008166B2">
        <w:t xml:space="preserve"> </w:t>
      </w:r>
      <w:proofErr w:type="spellStart"/>
      <w:r w:rsidR="00D62692">
        <w:t>Penguasaan</w:t>
      </w:r>
      <w:proofErr w:type="spellEnd"/>
      <w:r w:rsidR="00D62692">
        <w:t xml:space="preserve"> </w:t>
      </w:r>
      <w:proofErr w:type="spellStart"/>
      <w:r w:rsidR="00D62692">
        <w:t>Fisik</w:t>
      </w:r>
      <w:proofErr w:type="spellEnd"/>
      <w:r w:rsidR="00D62692">
        <w:t xml:space="preserve"> </w:t>
      </w:r>
      <w:proofErr w:type="spellStart"/>
      <w:r w:rsidR="00D62692">
        <w:t>Bidang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E41768">
        <w:t xml:space="preserve">08 </w:t>
      </w:r>
      <w:proofErr w:type="spellStart"/>
      <w:r w:rsidR="00E41768">
        <w:t>Agustus</w:t>
      </w:r>
      <w:proofErr w:type="spellEnd"/>
      <w:r w:rsidR="00D62692">
        <w:t xml:space="preserve"> 2016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E41768">
        <w:rPr>
          <w:b/>
        </w:rPr>
        <w:t>Alex</w:t>
      </w:r>
      <w:r>
        <w:t xml:space="preserve"> </w:t>
      </w:r>
      <w:proofErr w:type="spellStart"/>
      <w:r w:rsidR="00D62692">
        <w:t>d</w:t>
      </w:r>
      <w:r w:rsidR="00E41768">
        <w:t>i</w:t>
      </w:r>
      <w:r w:rsidR="00D62692">
        <w:t>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</w:t>
      </w:r>
      <w:r w:rsidR="00D62692">
        <w:t>2</w:t>
      </w:r>
      <w:r w:rsidR="00E41768">
        <w:t>50</w:t>
      </w:r>
      <w:r>
        <w:t>/</w:t>
      </w:r>
      <w:r w:rsidR="00D62692">
        <w:t>REG/1.20.06.2/2016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E41768">
        <w:t>03-10</w:t>
      </w:r>
      <w:r w:rsidR="00D62692">
        <w:t>-2016</w:t>
      </w:r>
      <w:r>
        <w:t xml:space="preserve"> </w:t>
      </w:r>
      <w:proofErr w:type="spellStart"/>
      <w:r w:rsidR="00D62692">
        <w:t>diregister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Kecamatan</w:t>
      </w:r>
      <w:proofErr w:type="spellEnd"/>
      <w:r w:rsidR="00D62692"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D62692">
        <w:t>22</w:t>
      </w:r>
      <w:r w:rsidR="00E41768">
        <w:t>9</w:t>
      </w:r>
      <w:r>
        <w:t>/</w:t>
      </w:r>
      <w:r w:rsidR="00D62692">
        <w:t>REG</w:t>
      </w:r>
      <w:r>
        <w:t>/</w:t>
      </w:r>
      <w:r w:rsidR="00D62692">
        <w:t>10</w:t>
      </w:r>
      <w:r>
        <w:t>/20</w:t>
      </w:r>
      <w:r w:rsidR="00D62692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E41768">
        <w:t>11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DA6465" w:rsidRPr="0051151A">
        <w:rPr>
          <w:lang w:val="sv-SE"/>
        </w:rPr>
        <w:t>;-</w:t>
      </w:r>
      <w:r>
        <w:rPr>
          <w:lang w:val="sv-SE"/>
        </w:rPr>
        <w:t>------------------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</w:t>
      </w:r>
      <w:r w:rsidR="00D62692">
        <w:t>2</w:t>
      </w:r>
      <w:r w:rsidR="00E41768">
        <w:t>51</w:t>
      </w:r>
      <w:r>
        <w:t>/</w:t>
      </w:r>
      <w:r w:rsidR="00D62692">
        <w:t>1.20.06.2/KET/2016</w:t>
      </w:r>
      <w:r w:rsidRPr="008166B2">
        <w:t xml:space="preserve"> </w:t>
      </w:r>
      <w:proofErr w:type="spellStart"/>
      <w:r w:rsidRPr="008166B2">
        <w:t>nama</w:t>
      </w:r>
      <w:proofErr w:type="spellEnd"/>
      <w:r w:rsidRPr="008166B2">
        <w:t xml:space="preserve"> </w:t>
      </w:r>
      <w:r w:rsidR="00E41768">
        <w:rPr>
          <w:b/>
        </w:rPr>
        <w:t>Alex</w:t>
      </w:r>
      <w:r w:rsidRPr="008166B2">
        <w:t xml:space="preserve"> yang </w:t>
      </w:r>
      <w:proofErr w:type="spellStart"/>
      <w:r w:rsidRPr="008166B2">
        <w:t>dikeluarkan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="00D62692">
        <w:t>Plt.</w:t>
      </w:r>
      <w:r w:rsidRPr="008166B2">
        <w:t>Lurah</w:t>
      </w:r>
      <w:proofErr w:type="spellEnd"/>
      <w:r w:rsidRPr="008166B2">
        <w:t xml:space="preserve"> </w:t>
      </w:r>
      <w:proofErr w:type="spellStart"/>
      <w:r w:rsidRPr="008166B2">
        <w:t>Tanjung</w:t>
      </w:r>
      <w:proofErr w:type="spellEnd"/>
      <w:r w:rsidRPr="008166B2">
        <w:t xml:space="preserve"> </w:t>
      </w:r>
      <w:proofErr w:type="spellStart"/>
      <w:r>
        <w:t>pada</w:t>
      </w:r>
      <w:proofErr w:type="spellEnd"/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E41768">
        <w:t>03</w:t>
      </w:r>
      <w:r w:rsidR="00D62692">
        <w:t>-</w:t>
      </w:r>
      <w:r w:rsidR="00E41768">
        <w:t>10</w:t>
      </w:r>
      <w:r w:rsidR="00D62692">
        <w:t>-2016</w:t>
      </w:r>
      <w:r w:rsidRPr="008166B2">
        <w:t xml:space="preserve"> </w:t>
      </w:r>
      <w:proofErr w:type="spellStart"/>
      <w:r w:rsidRPr="008166B2">
        <w:t>diketahui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Pr="008166B2">
        <w:t>Camat</w:t>
      </w:r>
      <w:proofErr w:type="spellEnd"/>
      <w:r w:rsidRPr="008166B2">
        <w:t xml:space="preserve"> </w:t>
      </w:r>
      <w:proofErr w:type="spellStart"/>
      <w:r w:rsidRPr="008166B2">
        <w:t>M</w:t>
      </w:r>
      <w:r>
        <w:t>u</w:t>
      </w:r>
      <w:r w:rsidRPr="008166B2">
        <w:t>ntok</w:t>
      </w:r>
      <w:proofErr w:type="spellEnd"/>
      <w:r w:rsidRPr="008166B2">
        <w:t xml:space="preserve"> Nomor:</w:t>
      </w:r>
      <w:r w:rsidR="00D62692">
        <w:t>22</w:t>
      </w:r>
      <w:r w:rsidR="00E41768">
        <w:t>9</w:t>
      </w:r>
      <w:r w:rsidR="00D62692">
        <w:t>/KET/10/2016</w:t>
      </w:r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E41768">
        <w:t>11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>
        <w:rPr>
          <w:lang w:val="sv-SE"/>
        </w:rPr>
        <w:t>-------</w:t>
      </w:r>
      <w:r w:rsidR="007019DF">
        <w:rPr>
          <w:lang w:val="sv-SE"/>
        </w:rPr>
        <w:t>--</w:t>
      </w:r>
      <w:r w:rsidR="00840929">
        <w:rPr>
          <w:lang w:val="sv-SE"/>
        </w:rPr>
        <w:t>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686824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D62692">
        <w:rPr>
          <w:sz w:val="22"/>
          <w:szCs w:val="22"/>
        </w:rPr>
        <w:t>Jalan</w:t>
      </w:r>
      <w:proofErr w:type="spellEnd"/>
      <w:r w:rsidR="00D62692">
        <w:rPr>
          <w:sz w:val="22"/>
          <w:szCs w:val="22"/>
        </w:rPr>
        <w:t>/</w:t>
      </w:r>
      <w:proofErr w:type="spellStart"/>
      <w:r w:rsidR="00D62692">
        <w:rPr>
          <w:sz w:val="22"/>
          <w:szCs w:val="22"/>
        </w:rPr>
        <w:t>Kp.</w:t>
      </w:r>
      <w:r w:rsidR="00E41768">
        <w:rPr>
          <w:sz w:val="22"/>
          <w:szCs w:val="22"/>
        </w:rPr>
        <w:t>Menjelang</w:t>
      </w:r>
      <w:proofErr w:type="spellEnd"/>
      <w:r w:rsidR="00E41768">
        <w:rPr>
          <w:sz w:val="22"/>
          <w:szCs w:val="22"/>
        </w:rPr>
        <w:t xml:space="preserve"> </w:t>
      </w:r>
      <w:proofErr w:type="spellStart"/>
      <w:r w:rsidR="00E41768"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RT.00</w:t>
      </w:r>
      <w:r w:rsidR="00E41768">
        <w:rPr>
          <w:sz w:val="22"/>
          <w:szCs w:val="22"/>
        </w:rPr>
        <w:t>2</w:t>
      </w:r>
      <w:r>
        <w:rPr>
          <w:sz w:val="22"/>
          <w:szCs w:val="22"/>
        </w:rPr>
        <w:t xml:space="preserve"> RW.01</w:t>
      </w:r>
      <w:r w:rsidR="00686824">
        <w:rPr>
          <w:sz w:val="22"/>
          <w:szCs w:val="22"/>
        </w:rPr>
        <w:t>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F41855" w:rsidRDefault="00DA6465" w:rsidP="006209B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E41768">
        <w:rPr>
          <w:lang w:val="sv-SE"/>
        </w:rPr>
        <w:t>50</w:t>
      </w:r>
      <w:r w:rsidR="00C200C5" w:rsidRPr="000D63DF">
        <w:rPr>
          <w:lang w:val="sv-SE"/>
        </w:rPr>
        <w:t xml:space="preserve"> meter</w:t>
      </w:r>
      <w:r w:rsidR="00E41768">
        <w:rPr>
          <w:lang w:val="sv-SE"/>
        </w:rPr>
        <w:t>,</w:t>
      </w:r>
      <w:r w:rsidR="00E41768" w:rsidRPr="00E41768">
        <w:rPr>
          <w:lang w:val="sv-SE"/>
        </w:rPr>
        <w:t xml:space="preserve"> </w:t>
      </w:r>
      <w:r w:rsidR="00E41768" w:rsidRPr="000D63DF">
        <w:rPr>
          <w:u w:val="single"/>
          <w:lang w:val="sv-SE"/>
        </w:rPr>
        <w:t>+</w:t>
      </w:r>
      <w:r w:rsidR="00E41768" w:rsidRPr="000D63DF">
        <w:rPr>
          <w:lang w:val="sv-SE"/>
        </w:rPr>
        <w:t xml:space="preserve"> </w:t>
      </w:r>
      <w:r w:rsidR="00F41855">
        <w:rPr>
          <w:lang w:val="sv-SE"/>
        </w:rPr>
        <w:t>31</w:t>
      </w:r>
      <w:r w:rsidR="00E41768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35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46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183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</w:p>
    <w:p w:rsidR="00EA5DF7" w:rsidRPr="00FD7090" w:rsidRDefault="00F41855" w:rsidP="006209B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>
        <w:rPr>
          <w:b/>
          <w:lang w:val="sv-SE"/>
        </w:rPr>
        <w:t xml:space="preserve">                  </w:t>
      </w:r>
      <w:r w:rsidR="00EA5DF7" w:rsidRPr="000D63DF">
        <w:rPr>
          <w:lang w:val="sv-SE"/>
        </w:rPr>
        <w:t xml:space="preserve"> dengan </w:t>
      </w:r>
      <w:r w:rsidR="006209B5">
        <w:rPr>
          <w:lang w:val="sv-SE"/>
        </w:rPr>
        <w:t xml:space="preserve">tanah </w:t>
      </w:r>
      <w:r>
        <w:rPr>
          <w:lang w:val="sv-SE"/>
        </w:rPr>
        <w:t>Lioe Piang Foei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C200C5">
        <w:rPr>
          <w:lang w:val="sv-SE"/>
        </w:rPr>
        <w:t>-------</w:t>
      </w:r>
      <w:r>
        <w:rPr>
          <w:lang w:val="sv-SE"/>
        </w:rPr>
        <w:t>---------------------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F41855">
        <w:rPr>
          <w:lang w:val="sv-SE"/>
        </w:rPr>
        <w:t>33</w:t>
      </w:r>
      <w:r w:rsidRPr="00C200C5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56,50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62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F41855">
        <w:rPr>
          <w:lang w:val="sv-SE"/>
        </w:rPr>
        <w:t>Jalan Menjelang Lama</w:t>
      </w:r>
      <w:r w:rsidRPr="00C200C5">
        <w:rPr>
          <w:lang w:val="sv-SE"/>
        </w:rPr>
        <w:t>;-----</w:t>
      </w:r>
      <w:r w:rsidR="00F41855">
        <w:rPr>
          <w:lang w:val="sv-SE"/>
        </w:rPr>
        <w:t>---------------------------------------</w:t>
      </w:r>
      <w:r w:rsidRPr="00C200C5">
        <w:rPr>
          <w:lang w:val="sv-SE"/>
        </w:rPr>
        <w:t>---------------------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F41855">
        <w:rPr>
          <w:lang w:val="sv-SE"/>
        </w:rPr>
        <w:t>28</w:t>
      </w:r>
      <w:r w:rsidR="00C200C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26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74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35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58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F41855">
        <w:rPr>
          <w:lang w:val="sv-SE"/>
        </w:rPr>
        <w:t>50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E37E9E">
        <w:rPr>
          <w:lang w:val="sv-SE"/>
        </w:rPr>
        <w:t xml:space="preserve">Jalan </w:t>
      </w:r>
      <w:r w:rsidR="00F41855">
        <w:rPr>
          <w:lang w:val="sv-SE"/>
        </w:rPr>
        <w:t>Tanah dan tanah Ku Siat Kong</w:t>
      </w:r>
      <w:r w:rsidR="006209B5">
        <w:rPr>
          <w:lang w:val="sv-SE"/>
        </w:rPr>
        <w:t>;---------------------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F41855">
        <w:rPr>
          <w:lang w:val="sv-SE"/>
        </w:rPr>
        <w:t>37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F41855">
        <w:rPr>
          <w:lang w:val="sv-SE"/>
        </w:rPr>
        <w:t>Arung</w:t>
      </w:r>
      <w:r w:rsidR="006209B5">
        <w:rPr>
          <w:lang w:val="sv-SE"/>
        </w:rPr>
        <w:t>;---</w:t>
      </w:r>
      <w:r w:rsidR="00F41855">
        <w:rPr>
          <w:lang w:val="sv-SE"/>
        </w:rPr>
        <w:t>------------------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51151A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635EC1" w:rsidRPr="0051151A" w:rsidRDefault="00635EC1" w:rsidP="00CB498B">
      <w:pPr>
        <w:ind w:left="720"/>
        <w:jc w:val="both"/>
      </w:pPr>
    </w:p>
    <w:p w:rsidR="00435BE1" w:rsidRPr="0051151A" w:rsidRDefault="002E3DB3" w:rsidP="00CB498B">
      <w:pPr>
        <w:ind w:left="1200" w:hanging="400"/>
        <w:jc w:val="both"/>
        <w:rPr>
          <w:rFonts w:ascii="Forte" w:hAnsi="Forte"/>
        </w:rPr>
      </w:pPr>
      <w:r w:rsidRPr="0051151A">
        <w:t xml:space="preserve"> 3.  </w:t>
      </w:r>
      <w:r w:rsidR="00EA5DF7" w:rsidRPr="000D63DF">
        <w:rPr>
          <w:lang w:val="sv-SE"/>
        </w:rPr>
        <w:t xml:space="preserve">Bahwa penyerahan / pelepasan hak atas tanah ini terjadi dengan pembayaran ganti rugi berupa uang sebesar </w:t>
      </w:r>
      <w:r w:rsidR="00EA5DF7" w:rsidRPr="000D63DF">
        <w:rPr>
          <w:b/>
          <w:lang w:val="sv-SE"/>
        </w:rPr>
        <w:t>Rp.</w:t>
      </w:r>
      <w:r w:rsidR="00E37E9E">
        <w:rPr>
          <w:b/>
          <w:lang w:val="sv-SE"/>
        </w:rPr>
        <w:t>3</w:t>
      </w:r>
      <w:r w:rsidR="009458D2">
        <w:rPr>
          <w:b/>
          <w:lang w:val="sv-SE"/>
        </w:rPr>
        <w:t>5</w:t>
      </w:r>
      <w:r w:rsidR="00EA5DF7" w:rsidRPr="000D63DF">
        <w:rPr>
          <w:b/>
          <w:lang w:val="sv-SE"/>
        </w:rPr>
        <w:t>.000.000</w:t>
      </w:r>
      <w:r w:rsidR="00EA5DF7" w:rsidRPr="000D63DF">
        <w:rPr>
          <w:lang w:val="sv-SE"/>
        </w:rPr>
        <w:t>,- (</w:t>
      </w:r>
      <w:r w:rsidR="00E37E9E">
        <w:rPr>
          <w:b/>
          <w:lang w:val="sv-SE"/>
        </w:rPr>
        <w:t>tiga</w:t>
      </w:r>
      <w:r w:rsidR="00F11571">
        <w:rPr>
          <w:b/>
          <w:lang w:val="sv-SE"/>
        </w:rPr>
        <w:t xml:space="preserve"> puluh</w:t>
      </w:r>
      <w:r w:rsidR="009458D2">
        <w:rPr>
          <w:b/>
          <w:lang w:val="sv-SE"/>
        </w:rPr>
        <w:t xml:space="preserve"> lima</w:t>
      </w:r>
      <w:r w:rsidR="00EA5DF7">
        <w:rPr>
          <w:b/>
          <w:lang w:val="sv-SE"/>
        </w:rPr>
        <w:t xml:space="preserve"> </w:t>
      </w:r>
      <w:r w:rsidR="00EA5DF7" w:rsidRPr="000D63DF">
        <w:rPr>
          <w:b/>
          <w:lang w:val="sv-SE"/>
        </w:rPr>
        <w:t>juta rupiah</w:t>
      </w:r>
      <w:r w:rsidR="00EA5DF7" w:rsidRPr="000D63DF">
        <w:rPr>
          <w:lang w:val="sv-SE"/>
        </w:rPr>
        <w:t xml:space="preserve">) dari </w:t>
      </w:r>
      <w:r w:rsidR="00EA5DF7" w:rsidRPr="000D63DF">
        <w:rPr>
          <w:b/>
          <w:lang w:val="sv-SE"/>
        </w:rPr>
        <w:t>Pihak Kedua</w:t>
      </w:r>
      <w:r w:rsidR="00EA5DF7" w:rsidRPr="000D63DF">
        <w:rPr>
          <w:lang w:val="sv-SE"/>
        </w:rPr>
        <w:t xml:space="preserve"> kepada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 xml:space="preserve"> yang mana telah diterima dengan cukup dan tunai oleh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>, dan surat penyerahan/pelepasan hak atas tanah ini berlaku pula sebagai bukti penerimaannya (Kwitansi)</w:t>
      </w:r>
      <w:r w:rsidR="00B74887" w:rsidRPr="0051151A">
        <w:t>;</w:t>
      </w:r>
      <w:r w:rsidR="000D0B59" w:rsidRPr="0051151A">
        <w:t>---</w:t>
      </w:r>
      <w:r w:rsidR="00895BDF">
        <w:t>-------------------------------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</w:t>
      </w:r>
      <w:r w:rsidR="00064321">
        <w:rPr>
          <w:b/>
          <w:caps/>
        </w:rPr>
        <w:t xml:space="preserve"> </w:t>
      </w:r>
      <w:r w:rsidR="00064321">
        <w:rPr>
          <w:b/>
          <w:caps/>
          <w:u w:val="single"/>
        </w:rPr>
        <w:t>YUSUF AFANDI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 </w:t>
      </w:r>
      <w:r w:rsidR="00CB498B">
        <w:rPr>
          <w:b/>
          <w:caps/>
        </w:rPr>
        <w:t xml:space="preserve"> 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 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proofErr w:type="gramStart"/>
      <w:r w:rsidR="00F41855">
        <w:rPr>
          <w:b/>
          <w:caps/>
          <w:u w:val="single"/>
        </w:rPr>
        <w:t>A</w:t>
      </w:r>
      <w:proofErr w:type="gramEnd"/>
      <w:r w:rsidR="00F41855">
        <w:rPr>
          <w:b/>
          <w:caps/>
          <w:u w:val="single"/>
        </w:rPr>
        <w:t xml:space="preserve"> L E X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F41855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LINA WIJAYANTI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436E67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2006-08-23T13:56:00Z</dcterms:created>
  <dcterms:modified xsi:type="dcterms:W3CDTF">2006-08-23T13:56:00Z</dcterms:modified>
</cp:coreProperties>
</file>