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C4E" w:rsidRDefault="002D4C4E" w:rsidP="002D4C4E">
      <w:pPr>
        <w:shd w:val="clear" w:color="auto" w:fill="FFFFFF"/>
        <w:spacing w:line="461" w:lineRule="exact"/>
        <w:ind w:left="67"/>
        <w:jc w:val="center"/>
      </w:pPr>
      <w:r>
        <w:rPr>
          <w:b/>
          <w:bCs/>
          <w:spacing w:val="-23"/>
          <w:sz w:val="48"/>
          <w:szCs w:val="48"/>
        </w:rPr>
        <w:t>Of Absence, Darkness,</w:t>
      </w:r>
    </w:p>
    <w:p w:rsidR="002D4C4E" w:rsidRDefault="002D4C4E" w:rsidP="002D4C4E">
      <w:pPr>
        <w:shd w:val="clear" w:color="auto" w:fill="FFFFFF"/>
        <w:spacing w:line="461" w:lineRule="exact"/>
        <w:ind w:left="67"/>
        <w:jc w:val="center"/>
      </w:pPr>
      <w:r>
        <w:rPr>
          <w:b/>
          <w:bCs/>
          <w:spacing w:val="-22"/>
          <w:sz w:val="48"/>
          <w:szCs w:val="48"/>
        </w:rPr>
        <w:t>Death: Things Which</w:t>
      </w:r>
    </w:p>
    <w:p w:rsidR="002D4C4E" w:rsidRDefault="002D4C4E" w:rsidP="002D4C4E">
      <w:pPr>
        <w:shd w:val="clear" w:color="auto" w:fill="FFFFFF"/>
        <w:spacing w:line="461" w:lineRule="exact"/>
        <w:ind w:left="72"/>
        <w:jc w:val="center"/>
      </w:pPr>
      <w:r>
        <w:rPr>
          <w:b/>
          <w:bCs/>
          <w:spacing w:val="-20"/>
          <w:sz w:val="48"/>
          <w:szCs w:val="48"/>
        </w:rPr>
        <w:t>Are Not</w:t>
      </w:r>
    </w:p>
    <w:p w:rsidR="002D4C4E" w:rsidRDefault="002D4C4E" w:rsidP="002D4C4E">
      <w:pPr>
        <w:shd w:val="clear" w:color="auto" w:fill="FFFFFF"/>
        <w:spacing w:before="384"/>
        <w:ind w:left="86"/>
        <w:jc w:val="center"/>
      </w:pPr>
      <w:r>
        <w:rPr>
          <w:i/>
          <w:iCs/>
          <w:spacing w:val="-6"/>
          <w:sz w:val="22"/>
          <w:szCs w:val="22"/>
        </w:rPr>
        <w:t>Ray Bradbury</w:t>
      </w:r>
    </w:p>
    <w:p w:rsidR="002D4C4E" w:rsidRDefault="002D4C4E" w:rsidP="002D4C4E">
      <w:pPr>
        <w:shd w:val="clear" w:color="auto" w:fill="FFFFFF"/>
        <w:spacing w:before="686" w:line="230" w:lineRule="exact"/>
        <w:ind w:left="5"/>
      </w:pPr>
      <w:r>
        <w:rPr>
          <w:spacing w:val="-6"/>
          <w:sz w:val="22"/>
          <w:szCs w:val="22"/>
        </w:rPr>
        <w:t>Of absence, darkness, death: things which are not</w:t>
      </w:r>
    </w:p>
    <w:p w:rsidR="002D4C4E" w:rsidRDefault="002D4C4E" w:rsidP="002D4C4E">
      <w:pPr>
        <w:shd w:val="clear" w:color="auto" w:fill="FFFFFF"/>
        <w:spacing w:line="230" w:lineRule="exact"/>
      </w:pPr>
      <w:r>
        <w:rPr>
          <w:spacing w:val="-6"/>
          <w:sz w:val="22"/>
          <w:szCs w:val="22"/>
        </w:rPr>
        <w:t>Each unshaped shape resembles</w:t>
      </w:r>
    </w:p>
    <w:p w:rsidR="002D4C4E" w:rsidRDefault="002D4C4E" w:rsidP="002D4C4E">
      <w:pPr>
        <w:shd w:val="clear" w:color="auto" w:fill="FFFFFF"/>
        <w:spacing w:line="230" w:lineRule="exact"/>
        <w:ind w:left="10"/>
      </w:pPr>
      <w:r>
        <w:rPr>
          <w:spacing w:val="-7"/>
          <w:sz w:val="22"/>
          <w:szCs w:val="22"/>
        </w:rPr>
        <w:t>Some midnight soul</w:t>
      </w:r>
    </w:p>
    <w:p w:rsidR="002D4C4E" w:rsidRDefault="002D4C4E" w:rsidP="002D4C4E">
      <w:pPr>
        <w:shd w:val="clear" w:color="auto" w:fill="FFFFFF"/>
        <w:spacing w:line="230" w:lineRule="exact"/>
      </w:pPr>
      <w:r>
        <w:rPr>
          <w:spacing w:val="-6"/>
          <w:sz w:val="22"/>
          <w:szCs w:val="22"/>
        </w:rPr>
        <w:t xml:space="preserve">That "with </w:t>
      </w:r>
      <w:proofErr w:type="gramStart"/>
      <w:r>
        <w:rPr>
          <w:spacing w:val="-6"/>
          <w:sz w:val="22"/>
          <w:szCs w:val="22"/>
        </w:rPr>
        <w:t>Nothing</w:t>
      </w:r>
      <w:proofErr w:type="gramEnd"/>
      <w:r>
        <w:rPr>
          <w:spacing w:val="-6"/>
          <w:sz w:val="22"/>
          <w:szCs w:val="22"/>
        </w:rPr>
        <w:t xml:space="preserve"> trembles."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6"/>
          <w:sz w:val="22"/>
          <w:szCs w:val="22"/>
        </w:rPr>
        <w:t>Blind skies, cloudless dimensions;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6"/>
          <w:sz w:val="22"/>
          <w:szCs w:val="22"/>
        </w:rPr>
        <w:t>Do smother souls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6"/>
          <w:sz w:val="22"/>
          <w:szCs w:val="22"/>
        </w:rPr>
        <w:t>Whose nameless apprehensions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6"/>
          <w:sz w:val="22"/>
          <w:szCs w:val="22"/>
        </w:rPr>
        <w:t>Go unborn; all's diminution;</w:t>
      </w:r>
    </w:p>
    <w:p w:rsidR="002D4C4E" w:rsidRDefault="002D4C4E" w:rsidP="002D4C4E">
      <w:pPr>
        <w:shd w:val="clear" w:color="auto" w:fill="FFFFFF"/>
        <w:spacing w:line="230" w:lineRule="exact"/>
      </w:pPr>
      <w:r>
        <w:rPr>
          <w:spacing w:val="-5"/>
          <w:sz w:val="22"/>
          <w:szCs w:val="22"/>
        </w:rPr>
        <w:t>No spirit-fire flares, no apparition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5"/>
          <w:sz w:val="22"/>
          <w:szCs w:val="22"/>
        </w:rPr>
        <w:t>Leans forth its faceless face from looking-glass</w:t>
      </w:r>
    </w:p>
    <w:p w:rsidR="002D4C4E" w:rsidRDefault="002D4C4E" w:rsidP="002D4C4E">
      <w:pPr>
        <w:shd w:val="clear" w:color="auto" w:fill="FFFFFF"/>
        <w:spacing w:line="230" w:lineRule="exact"/>
        <w:ind w:left="10"/>
      </w:pPr>
      <w:proofErr w:type="gramStart"/>
      <w:r>
        <w:rPr>
          <w:spacing w:val="-8"/>
          <w:sz w:val="22"/>
          <w:szCs w:val="22"/>
        </w:rPr>
        <w:t>Or windowpane.</w:t>
      </w:r>
      <w:proofErr w:type="gramEnd"/>
    </w:p>
    <w:p w:rsidR="002D4C4E" w:rsidRDefault="002D4C4E" w:rsidP="002D4C4E">
      <w:pPr>
        <w:shd w:val="clear" w:color="auto" w:fill="FFFFFF"/>
        <w:spacing w:line="230" w:lineRule="exact"/>
        <w:ind w:left="10"/>
      </w:pPr>
      <w:r>
        <w:rPr>
          <w:spacing w:val="-7"/>
          <w:sz w:val="22"/>
          <w:szCs w:val="22"/>
        </w:rPr>
        <w:t>The rain wears only wind, while wind wears rain,</w:t>
      </w:r>
    </w:p>
    <w:p w:rsidR="002D4C4E" w:rsidRDefault="002D4C4E" w:rsidP="002D4C4E">
      <w:pPr>
        <w:shd w:val="clear" w:color="auto" w:fill="FFFFFF"/>
        <w:spacing w:line="230" w:lineRule="exact"/>
        <w:ind w:left="10"/>
      </w:pPr>
      <w:r>
        <w:rPr>
          <w:spacing w:val="-7"/>
          <w:sz w:val="22"/>
          <w:szCs w:val="22"/>
        </w:rPr>
        <w:t>And when the wind with winter-white bestows</w:t>
      </w:r>
    </w:p>
    <w:p w:rsidR="002D4C4E" w:rsidRDefault="002D4C4E" w:rsidP="002D4C4E">
      <w:pPr>
        <w:shd w:val="clear" w:color="auto" w:fill="FFFFFF"/>
        <w:spacing w:line="230" w:lineRule="exact"/>
        <w:ind w:left="10"/>
      </w:pPr>
      <w:r>
        <w:rPr>
          <w:spacing w:val="-6"/>
          <w:sz w:val="22"/>
          <w:szCs w:val="22"/>
        </w:rPr>
        <w:t>A-spectral ice, there no ghost goes.</w:t>
      </w:r>
    </w:p>
    <w:p w:rsidR="002D4C4E" w:rsidRDefault="002D4C4E" w:rsidP="002D4C4E">
      <w:pPr>
        <w:shd w:val="clear" w:color="auto" w:fill="FFFFFF"/>
        <w:spacing w:line="230" w:lineRule="exact"/>
        <w:ind w:left="10"/>
      </w:pPr>
      <w:r>
        <w:rPr>
          <w:spacing w:val="-7"/>
          <w:sz w:val="22"/>
          <w:szCs w:val="22"/>
        </w:rPr>
        <w:t>All attics empty, all breezeways, bare,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6"/>
          <w:sz w:val="22"/>
          <w:szCs w:val="22"/>
        </w:rPr>
        <w:t>No phantom, prideless, restless, drifts his dustprints</w:t>
      </w:r>
    </w:p>
    <w:p w:rsidR="002D4C4E" w:rsidRDefault="002D4C4E" w:rsidP="002D4C4E">
      <w:pPr>
        <w:shd w:val="clear" w:color="auto" w:fill="FFFFFF"/>
        <w:spacing w:line="230" w:lineRule="exact"/>
        <w:ind w:left="14" w:firstLine="197"/>
      </w:pPr>
      <w:proofErr w:type="gramStart"/>
      <w:r>
        <w:rPr>
          <w:sz w:val="22"/>
          <w:szCs w:val="22"/>
        </w:rPr>
        <w:t>there</w:t>
      </w:r>
      <w:proofErr w:type="gramEnd"/>
      <w:r>
        <w:rPr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>The autumn round all dreamless goes; no seamless shrouds,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6"/>
          <w:sz w:val="22"/>
          <w:szCs w:val="22"/>
        </w:rPr>
        <w:t>No palaces of callous stars, no marble clouds,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5"/>
          <w:sz w:val="22"/>
          <w:szCs w:val="22"/>
        </w:rPr>
        <w:t>The earthen basements drink no blood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7"/>
          <w:sz w:val="22"/>
          <w:szCs w:val="22"/>
        </w:rPr>
        <w:t>All is a vacuumed neighborhood,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6"/>
          <w:sz w:val="22"/>
          <w:szCs w:val="22"/>
        </w:rPr>
        <w:t>Not even dark keeps dark or death hides death,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6"/>
          <w:sz w:val="22"/>
          <w:szCs w:val="22"/>
        </w:rPr>
        <w:t xml:space="preserve">And sightless </w:t>
      </w:r>
      <w:proofErr w:type="gramStart"/>
      <w:r>
        <w:rPr>
          <w:spacing w:val="-6"/>
          <w:sz w:val="22"/>
          <w:szCs w:val="22"/>
        </w:rPr>
        <w:t>pulse of panics keep</w:t>
      </w:r>
      <w:proofErr w:type="gramEnd"/>
      <w:r>
        <w:rPr>
          <w:spacing w:val="-6"/>
          <w:sz w:val="22"/>
          <w:szCs w:val="22"/>
        </w:rPr>
        <w:t xml:space="preserve"> their breath.</w:t>
      </w:r>
    </w:p>
    <w:p w:rsidR="002D4C4E" w:rsidRDefault="002D4C4E" w:rsidP="002D4C4E">
      <w:pPr>
        <w:shd w:val="clear" w:color="auto" w:fill="FFFFFF"/>
        <w:spacing w:line="230" w:lineRule="exact"/>
      </w:pPr>
      <w:r>
        <w:rPr>
          <w:spacing w:val="-5"/>
          <w:sz w:val="22"/>
          <w:szCs w:val="22"/>
        </w:rPr>
        <w:t>Nor does a ghostless curtain pale the air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6"/>
          <w:sz w:val="22"/>
          <w:szCs w:val="22"/>
        </w:rPr>
        <w:t>All absence is, beyond the everywhere.</w:t>
      </w:r>
    </w:p>
    <w:p w:rsidR="002D4C4E" w:rsidRDefault="002D4C4E" w:rsidP="002D4C4E">
      <w:pPr>
        <w:shd w:val="clear" w:color="auto" w:fill="FFFFFF"/>
        <w:spacing w:line="230" w:lineRule="exact"/>
        <w:ind w:left="10"/>
      </w:pPr>
      <w:proofErr w:type="gramStart"/>
      <w:r>
        <w:rPr>
          <w:spacing w:val="-7"/>
          <w:sz w:val="22"/>
          <w:szCs w:val="22"/>
        </w:rPr>
        <w:t>Then why this unplumbed drowning-pool of fear?</w:t>
      </w:r>
      <w:proofErr w:type="gramEnd"/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6"/>
          <w:sz w:val="22"/>
          <w:szCs w:val="22"/>
        </w:rPr>
        <w:t>My soul dissembles</w:t>
      </w:r>
    </w:p>
    <w:p w:rsidR="002D4C4E" w:rsidRDefault="002D4C4E" w:rsidP="002D4C4E">
      <w:pPr>
        <w:shd w:val="clear" w:color="auto" w:fill="FFFFFF"/>
        <w:spacing w:line="230" w:lineRule="exact"/>
        <w:ind w:left="5"/>
      </w:pPr>
      <w:r>
        <w:rPr>
          <w:spacing w:val="-8"/>
          <w:sz w:val="22"/>
          <w:szCs w:val="22"/>
        </w:rPr>
        <w:t>Like unit candles blown down-wind where nothing</w:t>
      </w:r>
    </w:p>
    <w:p w:rsidR="002D4C4E" w:rsidRDefault="002D4C4E" w:rsidP="002D4C4E">
      <w:pPr>
        <w:shd w:val="clear" w:color="auto" w:fill="FFFFFF"/>
        <w:spacing w:line="230" w:lineRule="exact"/>
        <w:ind w:right="806" w:firstLine="206"/>
      </w:pPr>
      <w:proofErr w:type="gramStart"/>
      <w:r>
        <w:rPr>
          <w:sz w:val="22"/>
          <w:szCs w:val="22"/>
        </w:rPr>
        <w:t>trembles</w:t>
      </w:r>
      <w:proofErr w:type="gramEnd"/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 xml:space="preserve">With bloodless, lifeless snowchild's seed </w:t>
      </w:r>
      <w:r>
        <w:rPr>
          <w:spacing w:val="-6"/>
          <w:sz w:val="22"/>
          <w:szCs w:val="22"/>
        </w:rPr>
        <w:t xml:space="preserve">Miscarried by nobody's blood and need, </w:t>
      </w:r>
      <w:r>
        <w:rPr>
          <w:sz w:val="22"/>
          <w:szCs w:val="22"/>
        </w:rPr>
        <w:t>No moans, no cries</w:t>
      </w:r>
    </w:p>
    <w:p w:rsidR="002D4C4E" w:rsidRDefault="002D4C4E" w:rsidP="002D4C4E">
      <w:pPr>
        <w:shd w:val="clear" w:color="auto" w:fill="FFFFFF"/>
        <w:spacing w:line="230" w:lineRule="exact"/>
        <w:sectPr w:rsidR="002D4C4E">
          <w:pgSz w:w="12240" w:h="15840"/>
          <w:pgMar w:top="1440" w:right="4147" w:bottom="720" w:left="3897" w:header="720" w:footer="720" w:gutter="0"/>
          <w:cols w:space="60"/>
          <w:noEndnote/>
        </w:sectPr>
      </w:pPr>
      <w:r>
        <w:rPr>
          <w:spacing w:val="-5"/>
          <w:sz w:val="22"/>
          <w:szCs w:val="22"/>
        </w:rPr>
        <w:t xml:space="preserve">No blizzard mourns of silent celebration </w:t>
      </w:r>
      <w:proofErr w:type="gramStart"/>
      <w:r>
        <w:rPr>
          <w:sz w:val="22"/>
          <w:szCs w:val="22"/>
        </w:rPr>
        <w:t>Whose</w:t>
      </w:r>
      <w:proofErr w:type="gramEnd"/>
      <w:r>
        <w:rPr>
          <w:sz w:val="22"/>
          <w:szCs w:val="22"/>
        </w:rPr>
        <w:t xml:space="preserve"> tongueless population Stays unborn-dead. But in my mindless marrow-bed: Fears unremembered </w:t>
      </w:r>
      <w:proofErr w:type="gramStart"/>
      <w:r>
        <w:rPr>
          <w:sz w:val="22"/>
          <w:szCs w:val="22"/>
        </w:rPr>
        <w:t>How</w:t>
      </w:r>
      <w:proofErr w:type="gramEnd"/>
      <w:r>
        <w:rPr>
          <w:sz w:val="22"/>
          <w:szCs w:val="22"/>
        </w:rPr>
        <w:t xml:space="preserve"> then forgot? Yet: </w:t>
      </w:r>
      <w:r>
        <w:rPr>
          <w:spacing w:val="-7"/>
          <w:sz w:val="22"/>
          <w:szCs w:val="22"/>
        </w:rPr>
        <w:t>Absence, darkness, death: things which are not.</w:t>
      </w:r>
    </w:p>
    <w:p w:rsidR="00680784" w:rsidRDefault="00680784"/>
    <w:sectPr w:rsidR="00680784" w:rsidSect="00680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characterSpacingControl w:val="doNotCompress"/>
  <w:compat/>
  <w:rsids>
    <w:rsidRoot w:val="002D4C4E"/>
    <w:rsid w:val="002D4C4E"/>
    <w:rsid w:val="0068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C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1</cp:revision>
  <dcterms:created xsi:type="dcterms:W3CDTF">2012-10-22T07:14:00Z</dcterms:created>
  <dcterms:modified xsi:type="dcterms:W3CDTF">2012-10-22T07:15:00Z</dcterms:modified>
</cp:coreProperties>
</file>