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displaying top cryptocurrencies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real-time cryptocurrency data from API &amp; display on UI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Dynamically list cryptocurrency data with price and volume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showing price charts, market cap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interactive charts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for cryptocurrencies by name.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