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ADDRESS:13.92.250.35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PASSWORD:mad_house@2020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PORT:22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Windows PC</w:t>
      </w:r>
      <w:r w:rsidDel="00000000" w:rsidR="00000000" w:rsidRPr="00000000">
        <w:rPr>
          <w:rtl w:val="0"/>
        </w:rPr>
        <w:t xml:space="preserve">: Use winscp. Download Winscp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https://winscp.net/eng/index.php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If you want to use the terminal to connect to the server: Download Git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Linux Pc: </w:t>
      </w:r>
      <w:r w:rsidDel="00000000" w:rsidR="00000000" w:rsidRPr="00000000">
        <w:rPr>
          <w:rtl w:val="0"/>
        </w:rPr>
        <w:t xml:space="preserve">Download firezilla or use the linux terminal to connect to the server.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Connecting to server: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this is the terminal: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mad_house@13.92.250.35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successfully connecting to the 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The game is located on this directory</w:t>
      </w:r>
      <w:r w:rsidDel="00000000" w:rsidR="00000000" w:rsidRPr="00000000">
        <w:rPr>
          <w:b w:val="1"/>
          <w:rtl w:val="0"/>
        </w:rPr>
        <w:t xml:space="preserve">: /home/mad_house/Game/Build/Build11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navigate to this directory. Type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/home/mad_house/Game/Build/Build11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Note: By default the server is running.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To stop the server. Type: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stop server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To start the server again: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start server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Note; This will no show no logs. To see the logs run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13.845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journalctl -u server.service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Phpfiles are located on this directory: </w:t>
      </w:r>
      <w:r w:rsidDel="00000000" w:rsidR="00000000" w:rsidRPr="00000000">
        <w:rPr>
          <w:b w:val="1"/>
          <w:rtl w:val="0"/>
        </w:rPr>
        <w:t xml:space="preserve">/var/www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To navigate: cd /var/ww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nscp.net/eng/index.php" TargetMode="External"/><Relationship Id="rId7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