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F52DC" w14:textId="331D96D0" w:rsidR="002B78E9" w:rsidRPr="00DA09DB" w:rsidRDefault="008A28FC" w:rsidP="00DA09DB">
      <w:pPr>
        <w:pStyle w:val="Heading1"/>
        <w:shd w:val="clear" w:color="auto" w:fill="F6F8FA"/>
        <w:spacing w:before="0"/>
        <w:jc w:val="center"/>
        <w:rPr>
          <w:rFonts w:asciiTheme="majorBidi" w:hAnsiTheme="majorBidi"/>
          <w:b/>
          <w:bCs/>
          <w:color w:val="24292F"/>
          <w:sz w:val="30"/>
          <w:szCs w:val="30"/>
          <w:rtl/>
        </w:rPr>
      </w:pPr>
      <w:r w:rsidRPr="005A29B8">
        <w:rPr>
          <w:rStyle w:val="title-text"/>
          <w:rFonts w:asciiTheme="majorBidi" w:hAnsiTheme="majorBidi"/>
          <w:b/>
          <w:bCs/>
          <w:color w:val="505050"/>
        </w:rPr>
        <w:t xml:space="preserve">Deep learning for site </w:t>
      </w:r>
      <w:r w:rsidR="005A29B8" w:rsidRPr="005A29B8">
        <w:rPr>
          <w:rStyle w:val="title-text"/>
          <w:rFonts w:asciiTheme="majorBidi" w:hAnsiTheme="majorBidi"/>
          <w:b/>
          <w:bCs/>
          <w:color w:val="505050"/>
        </w:rPr>
        <w:t>safety:</w:t>
      </w:r>
      <w:r w:rsidR="0020014D" w:rsidRPr="005A29B8">
        <w:rPr>
          <w:rFonts w:asciiTheme="majorBidi" w:hAnsiTheme="majorBidi"/>
          <w:b/>
          <w:bCs/>
        </w:rPr>
        <w:t xml:space="preserve"> </w:t>
      </w:r>
      <w:r w:rsidR="004530B7" w:rsidRPr="005A29B8">
        <w:rPr>
          <w:rFonts w:asciiTheme="majorBidi" w:hAnsiTheme="majorBidi"/>
        </w:rPr>
        <w:t>Helmet-</w:t>
      </w:r>
      <w:r w:rsidR="005A29B8" w:rsidRPr="005A29B8">
        <w:rPr>
          <w:rFonts w:asciiTheme="majorBidi" w:hAnsiTheme="majorBidi"/>
        </w:rPr>
        <w:t>Safety-Vest-Detection</w:t>
      </w:r>
      <w:hyperlink r:id="rId8" w:history="1">
        <w:r w:rsidR="004530B7" w:rsidRPr="005A29B8">
          <w:rPr>
            <w:rFonts w:asciiTheme="majorBidi" w:hAnsiTheme="majorBidi"/>
            <w:b/>
            <w:bCs/>
            <w:color w:val="0000FF"/>
            <w:sz w:val="30"/>
            <w:szCs w:val="30"/>
            <w:u w:val="single"/>
          </w:rPr>
          <w:br/>
        </w:r>
      </w:hyperlink>
    </w:p>
    <w:p w14:paraId="59D44041" w14:textId="77777777" w:rsidR="008F5C98" w:rsidRDefault="001A72A5" w:rsidP="008F5C9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E7191">
        <w:rPr>
          <w:rFonts w:asciiTheme="majorBidi" w:hAnsiTheme="majorBidi" w:cstheme="majorBidi"/>
          <w:b/>
          <w:bCs/>
          <w:sz w:val="32"/>
          <w:szCs w:val="32"/>
        </w:rPr>
        <w:t>Abstract:</w:t>
      </w:r>
    </w:p>
    <w:p w14:paraId="247549C9" w14:textId="46AA12B8" w:rsidR="008408F1" w:rsidRPr="008F5C98" w:rsidRDefault="00837EB3" w:rsidP="008F5C9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37EB3">
        <w:rPr>
          <w:rFonts w:asciiTheme="majorBidi" w:eastAsia="Times New Roman" w:hAnsiTheme="majorBidi" w:cstheme="majorBidi"/>
          <w:color w:val="202124"/>
          <w:lang w:val="en"/>
        </w:rPr>
        <w:t>Based on the Kingdom’s 2030 vision for artificial intelligence applications to enhance safety procedures in factories</w:t>
      </w:r>
      <w:r w:rsidR="008F5C98">
        <w:rPr>
          <w:rFonts w:asciiTheme="majorBidi" w:eastAsia="Times New Roman" w:hAnsiTheme="majorBidi" w:cstheme="majorBidi"/>
          <w:color w:val="202124"/>
          <w:lang w:val="en"/>
        </w:rPr>
        <w:t xml:space="preserve"> where </w:t>
      </w:r>
      <w:r w:rsidR="008F5C98">
        <w:rPr>
          <w:rFonts w:asciiTheme="majorBidi" w:hAnsiTheme="majorBidi" w:cstheme="majorBidi"/>
          <w:color w:val="333333"/>
          <w:shd w:val="clear" w:color="auto" w:fill="FFFFFF"/>
        </w:rPr>
        <w:t>w</w:t>
      </w:r>
      <w:r w:rsidR="008408F1" w:rsidRPr="00422D68">
        <w:rPr>
          <w:rFonts w:asciiTheme="majorBidi" w:hAnsiTheme="majorBidi" w:cstheme="majorBidi"/>
          <w:color w:val="333333"/>
          <w:shd w:val="clear" w:color="auto" w:fill="FFFFFF"/>
        </w:rPr>
        <w:t xml:space="preserve">earing safety helmets can effectively protect workers safety on construction sites. However, workers often take off the helmets because of weak security-conscious and discomfort, then hidden dangers will be brought by this </w:t>
      </w:r>
      <w:r w:rsidR="008F5C98" w:rsidRPr="00422D68">
        <w:rPr>
          <w:rFonts w:asciiTheme="majorBidi" w:hAnsiTheme="majorBidi" w:cstheme="majorBidi"/>
          <w:color w:val="333333"/>
          <w:shd w:val="clear" w:color="auto" w:fill="FFFFFF"/>
        </w:rPr>
        <w:t>behavior</w:t>
      </w:r>
      <w:r w:rsidR="008408F1" w:rsidRPr="00422D68">
        <w:rPr>
          <w:rFonts w:asciiTheme="majorBidi" w:hAnsiTheme="majorBidi" w:cstheme="majorBidi"/>
          <w:color w:val="333333"/>
          <w:shd w:val="clear" w:color="auto" w:fill="FFFFFF"/>
        </w:rPr>
        <w:t xml:space="preserve">. Workers without safety helmets will suffer more injuries in accidents such as falling human body and vertical falling matter. Hence, detecting safety helmet wearing is a vital step of construction sites safety management and a safety helmet detector with high speed and accuracy is urgently needed. However, traditional manual monitor is </w:t>
      </w:r>
      <w:r w:rsidR="008F5C98" w:rsidRPr="00422D68">
        <w:rPr>
          <w:rFonts w:asciiTheme="majorBidi" w:hAnsiTheme="majorBidi" w:cstheme="majorBidi"/>
          <w:color w:val="333333"/>
          <w:shd w:val="clear" w:color="auto" w:fill="FFFFFF"/>
        </w:rPr>
        <w:t>labor</w:t>
      </w:r>
      <w:r w:rsidR="008408F1" w:rsidRPr="00422D68">
        <w:rPr>
          <w:rFonts w:asciiTheme="majorBidi" w:hAnsiTheme="majorBidi" w:cstheme="majorBidi"/>
          <w:color w:val="333333"/>
          <w:shd w:val="clear" w:color="auto" w:fill="FFFFFF"/>
        </w:rPr>
        <w:t xml:space="preserve"> intensive and methods of installing sensors on safety helmet are difficult to popularize.</w:t>
      </w:r>
      <w:r w:rsidR="00D82EEC">
        <w:rPr>
          <w:rFonts w:asciiTheme="majorBidi" w:hAnsiTheme="majorBidi" w:cstheme="majorBidi"/>
          <w:color w:val="333333"/>
          <w:shd w:val="clear" w:color="auto" w:fill="FFFFFF"/>
        </w:rPr>
        <w:t xml:space="preserve"> </w:t>
      </w:r>
      <w:r w:rsidR="00D82EEC" w:rsidRPr="00D82EEC">
        <w:rPr>
          <w:rFonts w:asciiTheme="majorBidi" w:hAnsiTheme="majorBidi" w:cstheme="majorBidi"/>
          <w:color w:val="333333"/>
          <w:shd w:val="clear" w:color="auto" w:fill="FFFFFF"/>
        </w:rPr>
        <w:t>Therefore, this model proposes a deep learning-based method to detect safety helmet wearing at a satisfactory accuracy with high detection speed</w:t>
      </w:r>
      <w:r w:rsidR="00DA09DB">
        <w:rPr>
          <w:rFonts w:asciiTheme="majorBidi" w:hAnsiTheme="majorBidi" w:cstheme="majorBidi"/>
          <w:color w:val="333333"/>
          <w:shd w:val="clear" w:color="auto" w:fill="FFFFFF"/>
        </w:rPr>
        <w:t>.</w:t>
      </w:r>
    </w:p>
    <w:p w14:paraId="39668BB3" w14:textId="2032544D" w:rsidR="001A72A5" w:rsidRPr="001A72A5" w:rsidRDefault="001A72A5" w:rsidP="001A72A5">
      <w:pPr>
        <w:pStyle w:val="NormalWeb"/>
        <w:shd w:val="clear" w:color="auto" w:fill="FFFFFF"/>
        <w:spacing w:before="0" w:beforeAutospacing="0" w:after="0" w:afterAutospacing="0"/>
        <w:rPr>
          <w:rFonts w:hint="cs"/>
          <w:rtl/>
        </w:rPr>
      </w:pPr>
    </w:p>
    <w:p w14:paraId="2E4207D3" w14:textId="76E3BDBE" w:rsidR="003B52C9" w:rsidRPr="002E7191" w:rsidRDefault="003B52C9" w:rsidP="008E14E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E7191">
        <w:rPr>
          <w:rFonts w:asciiTheme="majorBidi" w:hAnsiTheme="majorBidi" w:cstheme="majorBidi"/>
          <w:b/>
          <w:bCs/>
          <w:sz w:val="32"/>
          <w:szCs w:val="32"/>
        </w:rPr>
        <w:t xml:space="preserve">Design </w:t>
      </w:r>
    </w:p>
    <w:p w14:paraId="46EFB5D0" w14:textId="6B79EF59" w:rsidR="00B371C1" w:rsidRPr="00E966D3" w:rsidRDefault="008C0F1C" w:rsidP="00DF4D2F">
      <w:pPr>
        <w:rPr>
          <w:rFonts w:asciiTheme="majorBidi" w:hAnsiTheme="majorBidi" w:cstheme="majorBidi"/>
          <w:sz w:val="44"/>
          <w:szCs w:val="44"/>
        </w:rPr>
      </w:pPr>
      <w:r w:rsidRPr="00E966D3">
        <w:rPr>
          <w:rFonts w:asciiTheme="majorBidi" w:hAnsiTheme="majorBidi" w:cstheme="majorBidi"/>
          <w:sz w:val="23"/>
          <w:szCs w:val="23"/>
          <w:shd w:val="clear" w:color="auto" w:fill="FFFFFF"/>
        </w:rPr>
        <w:t xml:space="preserve">This project is one of the T5 Data Science Boot Camp requirements. </w:t>
      </w:r>
      <w:r w:rsidR="00DF4D2F" w:rsidRPr="00E966D3">
        <w:rPr>
          <w:rFonts w:asciiTheme="majorBidi" w:hAnsiTheme="majorBidi" w:cstheme="majorBidi"/>
          <w:color w:val="24292F"/>
          <w:shd w:val="clear" w:color="auto" w:fill="FFFFFF"/>
        </w:rPr>
        <w:t xml:space="preserve">The dataset containing images of people wearing helmets and people without </w:t>
      </w:r>
      <w:r w:rsidR="00E966D3" w:rsidRPr="00E966D3">
        <w:rPr>
          <w:rFonts w:asciiTheme="majorBidi" w:hAnsiTheme="majorBidi" w:cstheme="majorBidi"/>
          <w:color w:val="24292F"/>
          <w:shd w:val="clear" w:color="auto" w:fill="FFFFFF"/>
        </w:rPr>
        <w:t>helmets.</w:t>
      </w:r>
    </w:p>
    <w:p w14:paraId="63E6A756" w14:textId="751EB41E" w:rsidR="003B52C9" w:rsidRDefault="003B52C9" w:rsidP="008C0F1C">
      <w:pPr>
        <w:rPr>
          <w:rFonts w:ascii="Arial" w:hAnsi="Arial" w:cs="Arial"/>
          <w:sz w:val="20"/>
          <w:szCs w:val="20"/>
          <w:shd w:val="clear" w:color="auto" w:fill="FFFFFF"/>
        </w:rPr>
      </w:pPr>
    </w:p>
    <w:p w14:paraId="55C14BC5" w14:textId="738496D6" w:rsidR="0061241D" w:rsidRDefault="0061241D" w:rsidP="0061241D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rtl/>
        </w:rPr>
      </w:pPr>
    </w:p>
    <w:p w14:paraId="409B7A84" w14:textId="27B7EDA6" w:rsidR="0061241D" w:rsidRDefault="0061241D" w:rsidP="0061241D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sz w:val="20"/>
          <w:szCs w:val="20"/>
          <w:rtl/>
        </w:rPr>
      </w:pPr>
    </w:p>
    <w:p w14:paraId="70D516E2" w14:textId="32823455" w:rsidR="0061241D" w:rsidRPr="002E7191" w:rsidRDefault="00CB288E" w:rsidP="002E719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14:paraId="7BCDE318" w14:textId="7C12FD8E" w:rsidR="0004338B" w:rsidRDefault="0061241D" w:rsidP="0004338B">
      <w:pPr>
        <w:pStyle w:val="NormalWeb"/>
        <w:spacing w:before="0" w:beforeAutospacing="0" w:after="180" w:afterAutospacing="0"/>
        <w:rPr>
          <w:rFonts w:asciiTheme="majorBidi" w:hAnsiTheme="majorBidi" w:cstheme="majorBidi"/>
          <w:color w:val="000000"/>
        </w:rPr>
      </w:pPr>
      <w:r w:rsidRPr="002E7191">
        <w:rPr>
          <w:rFonts w:asciiTheme="majorBidi" w:hAnsiTheme="majorBidi" w:cstheme="majorBidi"/>
          <w:color w:val="000000"/>
        </w:rPr>
        <w:t>After this module, we should be able to do the following:</w:t>
      </w:r>
    </w:p>
    <w:p w14:paraId="03B3F456" w14:textId="426720F4" w:rsidR="0004338B" w:rsidRDefault="00F426F8" w:rsidP="0004338B">
      <w:pPr>
        <w:pStyle w:val="NormalWeb"/>
        <w:numPr>
          <w:ilvl w:val="0"/>
          <w:numId w:val="9"/>
        </w:numPr>
        <w:spacing w:before="0" w:beforeAutospacing="0" w:after="180" w:afterAutospacing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Import Datasets</w:t>
      </w:r>
    </w:p>
    <w:p w14:paraId="0968059D" w14:textId="02D4F3A1" w:rsidR="00F426F8" w:rsidRDefault="00F426F8" w:rsidP="0004338B">
      <w:pPr>
        <w:pStyle w:val="NormalWeb"/>
        <w:numPr>
          <w:ilvl w:val="0"/>
          <w:numId w:val="9"/>
        </w:numPr>
        <w:spacing w:before="0" w:beforeAutospacing="0" w:after="180" w:afterAutospacing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Detect Humans</w:t>
      </w:r>
    </w:p>
    <w:p w14:paraId="3E93266E" w14:textId="427D3571" w:rsidR="00F426F8" w:rsidRPr="008A3B79" w:rsidRDefault="00591387" w:rsidP="0004338B">
      <w:pPr>
        <w:pStyle w:val="NormalWeb"/>
        <w:numPr>
          <w:ilvl w:val="0"/>
          <w:numId w:val="9"/>
        </w:numPr>
        <w:spacing w:before="0" w:beforeAutospacing="0" w:after="180" w:afterAutospacing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Create a CNN to classify </w:t>
      </w:r>
      <w:r w:rsidRPr="00E966D3">
        <w:rPr>
          <w:rFonts w:asciiTheme="majorBidi" w:hAnsiTheme="majorBidi" w:cstheme="majorBidi"/>
          <w:color w:val="24292F"/>
          <w:shd w:val="clear" w:color="auto" w:fill="FFFFFF"/>
        </w:rPr>
        <w:t>people wearing helmets and people without helmets</w:t>
      </w:r>
      <w:r>
        <w:rPr>
          <w:rFonts w:asciiTheme="majorBidi" w:hAnsiTheme="majorBidi" w:cstheme="majorBidi"/>
          <w:color w:val="24292F"/>
          <w:shd w:val="clear" w:color="auto" w:fill="FFFFFF"/>
        </w:rPr>
        <w:t>.</w:t>
      </w:r>
    </w:p>
    <w:p w14:paraId="5877FB34" w14:textId="4AE96393" w:rsidR="008A3B79" w:rsidRPr="008A3B79" w:rsidRDefault="008A3B79" w:rsidP="0004338B">
      <w:pPr>
        <w:pStyle w:val="NormalWeb"/>
        <w:numPr>
          <w:ilvl w:val="0"/>
          <w:numId w:val="9"/>
        </w:numPr>
        <w:spacing w:before="0" w:beforeAutospacing="0" w:after="180" w:afterAutospacing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Create a CNN to classify </w:t>
      </w:r>
      <w:r w:rsidRPr="00E966D3">
        <w:rPr>
          <w:rFonts w:asciiTheme="majorBidi" w:hAnsiTheme="majorBidi" w:cstheme="majorBidi"/>
          <w:color w:val="24292F"/>
          <w:shd w:val="clear" w:color="auto" w:fill="FFFFFF"/>
        </w:rPr>
        <w:t>people wearing helmets and people without helmets</w:t>
      </w:r>
      <w:r>
        <w:rPr>
          <w:rFonts w:asciiTheme="majorBidi" w:hAnsiTheme="majorBidi" w:cstheme="majorBidi"/>
          <w:color w:val="24292F"/>
          <w:shd w:val="clear" w:color="auto" w:fill="FFFFFF"/>
        </w:rPr>
        <w:t xml:space="preserve"> (Transfer Learning)</w:t>
      </w:r>
    </w:p>
    <w:p w14:paraId="769DCD60" w14:textId="6CE186A9" w:rsidR="008A3B79" w:rsidRPr="00CE0156" w:rsidRDefault="00CE0156" w:rsidP="0004338B">
      <w:pPr>
        <w:pStyle w:val="NormalWeb"/>
        <w:numPr>
          <w:ilvl w:val="0"/>
          <w:numId w:val="9"/>
        </w:numPr>
        <w:spacing w:before="0" w:beforeAutospacing="0" w:after="180" w:afterAutospacing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24292F"/>
          <w:shd w:val="clear" w:color="auto" w:fill="FFFFFF"/>
        </w:rPr>
        <w:t>Write the algorithm.</w:t>
      </w:r>
    </w:p>
    <w:p w14:paraId="4C95F25D" w14:textId="2E40427F" w:rsidR="00CE0156" w:rsidRDefault="00CE0156" w:rsidP="0004338B">
      <w:pPr>
        <w:pStyle w:val="NormalWeb"/>
        <w:numPr>
          <w:ilvl w:val="0"/>
          <w:numId w:val="9"/>
        </w:numPr>
        <w:spacing w:before="0" w:beforeAutospacing="0" w:after="180" w:afterAutospacing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Test the </w:t>
      </w:r>
      <w:r w:rsidR="00007C59">
        <w:rPr>
          <w:rFonts w:asciiTheme="majorBidi" w:hAnsiTheme="majorBidi" w:cstheme="majorBidi"/>
          <w:color w:val="24292F"/>
          <w:shd w:val="clear" w:color="auto" w:fill="FFFFFF"/>
        </w:rPr>
        <w:t>algorithm.</w:t>
      </w:r>
    </w:p>
    <w:p w14:paraId="39764601" w14:textId="3B97F5E5" w:rsidR="003B52C9" w:rsidRPr="00A24799" w:rsidRDefault="00007C59" w:rsidP="00007C59">
      <w:pPr>
        <w:pStyle w:val="NormalWeb"/>
        <w:spacing w:before="0" w:beforeAutospacing="0" w:after="180" w:afterAutospacing="0"/>
        <w:rPr>
          <w:rFonts w:asciiTheme="majorBidi" w:hAnsiTheme="majorBidi" w:cstheme="majorBidi"/>
          <w:color w:val="000000"/>
        </w:rPr>
      </w:pPr>
      <w:r w:rsidRPr="0004338B">
        <w:rPr>
          <w:rFonts w:asciiTheme="majorBidi" w:hAnsiTheme="majorBidi" w:cstheme="majorBidi"/>
          <w:color w:val="000000"/>
        </w:rPr>
        <w:t xml:space="preserve"> </w:t>
      </w:r>
    </w:p>
    <w:p w14:paraId="153D7013" w14:textId="77777777" w:rsidR="002E7191" w:rsidRPr="002E7191" w:rsidRDefault="002E7191" w:rsidP="002E7191">
      <w:pPr>
        <w:pStyle w:val="NormalWeb"/>
        <w:spacing w:before="0" w:beforeAutospacing="0" w:after="180" w:afterAutospacing="0"/>
        <w:rPr>
          <w:rFonts w:asciiTheme="majorBidi" w:hAnsiTheme="majorBidi" w:cstheme="majorBidi"/>
          <w:color w:val="000000"/>
        </w:rPr>
      </w:pPr>
    </w:p>
    <w:p w14:paraId="2DA9B5A9" w14:textId="4B64D400" w:rsidR="003B52C9" w:rsidRPr="002E7191" w:rsidRDefault="003B52C9" w:rsidP="00E53E6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E7191">
        <w:rPr>
          <w:rFonts w:asciiTheme="majorBidi" w:hAnsiTheme="majorBidi" w:cstheme="majorBidi"/>
          <w:b/>
          <w:bCs/>
          <w:sz w:val="32"/>
          <w:szCs w:val="32"/>
        </w:rPr>
        <w:t xml:space="preserve">Communication </w:t>
      </w:r>
    </w:p>
    <w:p w14:paraId="720399B4" w14:textId="6AE2050D" w:rsidR="007976F2" w:rsidRPr="009B0A15" w:rsidRDefault="003F6A9E" w:rsidP="009B0A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2E7191">
        <w:rPr>
          <w:rFonts w:asciiTheme="majorBidi" w:hAnsiTheme="majorBidi" w:cstheme="majorBidi"/>
          <w:sz w:val="24"/>
          <w:szCs w:val="24"/>
        </w:rPr>
        <w:t>The slides will be provided here, Feel free to any pull requests.</w:t>
      </w:r>
    </w:p>
    <w:sectPr w:rsidR="007976F2" w:rsidRPr="009B0A15" w:rsidSect="00C56D3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B0A53" w14:textId="77777777" w:rsidR="003E1303" w:rsidRDefault="003E1303" w:rsidP="0089375E">
      <w:pPr>
        <w:spacing w:after="0" w:line="240" w:lineRule="auto"/>
      </w:pPr>
      <w:r>
        <w:separator/>
      </w:r>
    </w:p>
  </w:endnote>
  <w:endnote w:type="continuationSeparator" w:id="0">
    <w:p w14:paraId="1451491D" w14:textId="77777777" w:rsidR="003E1303" w:rsidRDefault="003E1303" w:rsidP="00893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7F5F" w14:textId="77777777" w:rsidR="0089375E" w:rsidRDefault="008937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CAD62" w14:textId="77777777" w:rsidR="0089375E" w:rsidRDefault="008937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85329" w14:textId="77777777" w:rsidR="0089375E" w:rsidRDefault="008937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A9EFA" w14:textId="77777777" w:rsidR="003E1303" w:rsidRDefault="003E1303" w:rsidP="0089375E">
      <w:pPr>
        <w:spacing w:after="0" w:line="240" w:lineRule="auto"/>
      </w:pPr>
      <w:r>
        <w:separator/>
      </w:r>
    </w:p>
  </w:footnote>
  <w:footnote w:type="continuationSeparator" w:id="0">
    <w:p w14:paraId="3DAD9E3A" w14:textId="77777777" w:rsidR="003E1303" w:rsidRDefault="003E1303" w:rsidP="008937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B080F" w14:textId="389078B0" w:rsidR="0089375E" w:rsidRDefault="00B70924">
    <w:pPr>
      <w:pStyle w:val="Header"/>
    </w:pPr>
    <w:r>
      <w:rPr>
        <w:noProof/>
      </w:rPr>
      <w:pict w14:anchorId="1972D7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953938" o:spid="_x0000_s1026" type="#_x0000_t75" style="position:absolute;margin-left:0;margin-top:0;width:467.25pt;height:339.15pt;z-index:-251657216;mso-position-horizontal:center;mso-position-horizontal-relative:margin;mso-position-vertical:center;mso-position-vertical-relative:margin" o:allowincell="f">
          <v:imagedata r:id="rId1" o:title="Picture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FBBAC" w14:textId="65C10722" w:rsidR="0089375E" w:rsidRDefault="00B70924">
    <w:pPr>
      <w:pStyle w:val="Header"/>
    </w:pPr>
    <w:r>
      <w:rPr>
        <w:noProof/>
      </w:rPr>
      <w:pict w14:anchorId="393B9C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953939" o:spid="_x0000_s1027" type="#_x0000_t75" style="position:absolute;margin-left:0;margin-top:0;width:467.25pt;height:339.15pt;z-index:-251656192;mso-position-horizontal:center;mso-position-horizontal-relative:margin;mso-position-vertical:center;mso-position-vertical-relative:margin" o:allowincell="f">
          <v:imagedata r:id="rId1" o:title="Picture1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EECD4" w14:textId="0D2ADB01" w:rsidR="0089375E" w:rsidRDefault="00B70924">
    <w:pPr>
      <w:pStyle w:val="Header"/>
    </w:pPr>
    <w:r>
      <w:rPr>
        <w:noProof/>
      </w:rPr>
      <w:pict w14:anchorId="402077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953937" o:spid="_x0000_s1025" type="#_x0000_t75" style="position:absolute;margin-left:0;margin-top:0;width:467.25pt;height:339.15pt;z-index:-251658240;mso-position-horizontal:center;mso-position-horizontal-relative:margin;mso-position-vertical:center;mso-position-vertical-relative:margin" o:allowincell="f">
          <v:imagedata r:id="rId1" o:title="Picture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F5441"/>
    <w:multiLevelType w:val="multilevel"/>
    <w:tmpl w:val="2C0E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BAB729F"/>
    <w:multiLevelType w:val="multilevel"/>
    <w:tmpl w:val="30023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435B6"/>
    <w:multiLevelType w:val="hybridMultilevel"/>
    <w:tmpl w:val="995CE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A40D1"/>
    <w:multiLevelType w:val="hybridMultilevel"/>
    <w:tmpl w:val="06C4FFA4"/>
    <w:lvl w:ilvl="0" w:tplc="282219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90627"/>
    <w:multiLevelType w:val="multilevel"/>
    <w:tmpl w:val="4CEA0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632B40"/>
    <w:multiLevelType w:val="multilevel"/>
    <w:tmpl w:val="00202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F347E9"/>
    <w:multiLevelType w:val="multilevel"/>
    <w:tmpl w:val="05607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222F0C"/>
    <w:multiLevelType w:val="hybridMultilevel"/>
    <w:tmpl w:val="D6367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91B4E"/>
    <w:multiLevelType w:val="multilevel"/>
    <w:tmpl w:val="47C23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D3D"/>
    <w:rsid w:val="00007C59"/>
    <w:rsid w:val="00035C07"/>
    <w:rsid w:val="0004338B"/>
    <w:rsid w:val="00083515"/>
    <w:rsid w:val="000F3106"/>
    <w:rsid w:val="000F48CB"/>
    <w:rsid w:val="00104EC0"/>
    <w:rsid w:val="00110FFD"/>
    <w:rsid w:val="00191C66"/>
    <w:rsid w:val="001A72A5"/>
    <w:rsid w:val="001A7682"/>
    <w:rsid w:val="001C14D4"/>
    <w:rsid w:val="001C47E5"/>
    <w:rsid w:val="001F319D"/>
    <w:rsid w:val="0020014D"/>
    <w:rsid w:val="002002BA"/>
    <w:rsid w:val="002379FF"/>
    <w:rsid w:val="0025690C"/>
    <w:rsid w:val="00261581"/>
    <w:rsid w:val="002775AB"/>
    <w:rsid w:val="002B78E9"/>
    <w:rsid w:val="002E7191"/>
    <w:rsid w:val="003451F8"/>
    <w:rsid w:val="00366B1F"/>
    <w:rsid w:val="003B52C9"/>
    <w:rsid w:val="003B7A2E"/>
    <w:rsid w:val="003D7FEE"/>
    <w:rsid w:val="003E1303"/>
    <w:rsid w:val="003E3AA5"/>
    <w:rsid w:val="003F6A9E"/>
    <w:rsid w:val="003F70F5"/>
    <w:rsid w:val="0040046F"/>
    <w:rsid w:val="00422D68"/>
    <w:rsid w:val="004508D7"/>
    <w:rsid w:val="004530B7"/>
    <w:rsid w:val="004574B4"/>
    <w:rsid w:val="00494D89"/>
    <w:rsid w:val="004B4CDD"/>
    <w:rsid w:val="004C7737"/>
    <w:rsid w:val="004D20FE"/>
    <w:rsid w:val="00555796"/>
    <w:rsid w:val="00586E6D"/>
    <w:rsid w:val="00591387"/>
    <w:rsid w:val="005A29B8"/>
    <w:rsid w:val="005C7867"/>
    <w:rsid w:val="005E7432"/>
    <w:rsid w:val="005F20FE"/>
    <w:rsid w:val="00604158"/>
    <w:rsid w:val="006061C7"/>
    <w:rsid w:val="0061241D"/>
    <w:rsid w:val="006702D1"/>
    <w:rsid w:val="006951FD"/>
    <w:rsid w:val="00695975"/>
    <w:rsid w:val="006C3D0D"/>
    <w:rsid w:val="006D54BE"/>
    <w:rsid w:val="006D776F"/>
    <w:rsid w:val="00704009"/>
    <w:rsid w:val="00705E03"/>
    <w:rsid w:val="007360F2"/>
    <w:rsid w:val="00751BFE"/>
    <w:rsid w:val="007976F2"/>
    <w:rsid w:val="007D1D53"/>
    <w:rsid w:val="008278A0"/>
    <w:rsid w:val="00837EB3"/>
    <w:rsid w:val="008408F1"/>
    <w:rsid w:val="0089375E"/>
    <w:rsid w:val="008A28FC"/>
    <w:rsid w:val="008A3B79"/>
    <w:rsid w:val="008A5546"/>
    <w:rsid w:val="008A700D"/>
    <w:rsid w:val="008C0F1C"/>
    <w:rsid w:val="008E14E3"/>
    <w:rsid w:val="008F5C98"/>
    <w:rsid w:val="00906E05"/>
    <w:rsid w:val="00945B22"/>
    <w:rsid w:val="00962AE2"/>
    <w:rsid w:val="00980727"/>
    <w:rsid w:val="00981C1B"/>
    <w:rsid w:val="00993AC3"/>
    <w:rsid w:val="009A7C92"/>
    <w:rsid w:val="009B0A15"/>
    <w:rsid w:val="009B1A66"/>
    <w:rsid w:val="009D0D72"/>
    <w:rsid w:val="009E142F"/>
    <w:rsid w:val="00A23E0D"/>
    <w:rsid w:val="00A24799"/>
    <w:rsid w:val="00A472E8"/>
    <w:rsid w:val="00AB3C2B"/>
    <w:rsid w:val="00AE4308"/>
    <w:rsid w:val="00B371C1"/>
    <w:rsid w:val="00B70924"/>
    <w:rsid w:val="00BA29B5"/>
    <w:rsid w:val="00BC18A0"/>
    <w:rsid w:val="00BE0AB8"/>
    <w:rsid w:val="00C56D3D"/>
    <w:rsid w:val="00CB288E"/>
    <w:rsid w:val="00CC00BD"/>
    <w:rsid w:val="00CE0156"/>
    <w:rsid w:val="00D00A0E"/>
    <w:rsid w:val="00D82EEC"/>
    <w:rsid w:val="00D83299"/>
    <w:rsid w:val="00DA09DB"/>
    <w:rsid w:val="00DD04EB"/>
    <w:rsid w:val="00DF2DCF"/>
    <w:rsid w:val="00DF4D2F"/>
    <w:rsid w:val="00E27121"/>
    <w:rsid w:val="00E53E6E"/>
    <w:rsid w:val="00E65043"/>
    <w:rsid w:val="00E75463"/>
    <w:rsid w:val="00E966D3"/>
    <w:rsid w:val="00EA768B"/>
    <w:rsid w:val="00EC75D1"/>
    <w:rsid w:val="00EE4334"/>
    <w:rsid w:val="00F116DD"/>
    <w:rsid w:val="00F426F8"/>
    <w:rsid w:val="00F42BB8"/>
    <w:rsid w:val="00F66DEA"/>
    <w:rsid w:val="00F81366"/>
    <w:rsid w:val="00FC637E"/>
    <w:rsid w:val="00FD1972"/>
    <w:rsid w:val="00FE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6CCB1"/>
  <w15:chartTrackingRefBased/>
  <w15:docId w15:val="{49F07BF7-2334-4552-98B9-ADF40B2DF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8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6D776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B5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B52C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7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3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75E"/>
  </w:style>
  <w:style w:type="paragraph" w:styleId="Footer">
    <w:name w:val="footer"/>
    <w:basedOn w:val="Normal"/>
    <w:link w:val="FooterChar"/>
    <w:uiPriority w:val="99"/>
    <w:unhideWhenUsed/>
    <w:rsid w:val="00893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75E"/>
  </w:style>
  <w:style w:type="character" w:customStyle="1" w:styleId="Heading4Char">
    <w:name w:val="Heading 4 Char"/>
    <w:basedOn w:val="DefaultParagraphFont"/>
    <w:link w:val="Heading4"/>
    <w:uiPriority w:val="9"/>
    <w:rsid w:val="006D776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12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61241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04EC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A2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-text">
    <w:name w:val="title-text"/>
    <w:basedOn w:val="DefaultParagraphFont"/>
    <w:rsid w:val="008A28FC"/>
  </w:style>
  <w:style w:type="character" w:styleId="Strong">
    <w:name w:val="Strong"/>
    <w:basedOn w:val="DefaultParagraphFont"/>
    <w:uiPriority w:val="22"/>
    <w:qFormat/>
    <w:rsid w:val="004530B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E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EB3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837EB3"/>
  </w:style>
  <w:style w:type="paragraph" w:customStyle="1" w:styleId="ho">
    <w:name w:val="ho"/>
    <w:basedOn w:val="Normal"/>
    <w:rsid w:val="00F42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hNKB/helmet-safety-vest-detection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0A7DC-08C6-4B4F-AFE4-157A161CE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njood .</dc:creator>
  <cp:keywords/>
  <dc:description/>
  <cp:lastModifiedBy>Njood Al_qhtani</cp:lastModifiedBy>
  <cp:revision>110</cp:revision>
  <cp:lastPrinted>2021-11-26T18:21:00Z</cp:lastPrinted>
  <dcterms:created xsi:type="dcterms:W3CDTF">2021-11-10T06:10:00Z</dcterms:created>
  <dcterms:modified xsi:type="dcterms:W3CDTF">2022-01-08T11:23:00Z</dcterms:modified>
</cp:coreProperties>
</file>