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413" w:rsidRDefault="00FB1540" w:rsidP="00C13504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第三</w:t>
      </w:r>
      <w:r w:rsidR="00FB7A78">
        <w:rPr>
          <w:sz w:val="32"/>
          <w:szCs w:val="32"/>
        </w:rPr>
        <w:t>循环</w:t>
      </w:r>
      <w:r w:rsidR="00C13504" w:rsidRPr="00C13504">
        <w:rPr>
          <w:sz w:val="32"/>
          <w:szCs w:val="32"/>
        </w:rPr>
        <w:t>项目计划文档</w:t>
      </w:r>
    </w:p>
    <w:p w:rsidR="00C13504" w:rsidRDefault="00C13504" w:rsidP="00C13504">
      <w:pPr>
        <w:rPr>
          <w:szCs w:val="21"/>
        </w:rPr>
      </w:pPr>
      <w:r w:rsidRPr="00C13504">
        <w:rPr>
          <w:szCs w:val="21"/>
        </w:rPr>
        <w:t>创建者</w:t>
      </w:r>
      <w:r w:rsidRPr="00C13504">
        <w:rPr>
          <w:rFonts w:hint="eastAsia"/>
          <w:szCs w:val="21"/>
        </w:rPr>
        <w:t>：</w:t>
      </w:r>
      <w:r>
        <w:rPr>
          <w:rFonts w:hint="eastAsia"/>
          <w:szCs w:val="21"/>
        </w:rPr>
        <w:t>何永俊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文档管理者：何永俊</w:t>
      </w:r>
    </w:p>
    <w:p w:rsidR="00C13504" w:rsidRDefault="00C13504" w:rsidP="00C13504">
      <w:r>
        <w:rPr>
          <w:szCs w:val="21"/>
        </w:rPr>
        <w:t>文档使用者</w:t>
      </w:r>
      <w:r>
        <w:rPr>
          <w:rFonts w:hint="eastAsia"/>
          <w:szCs w:val="21"/>
        </w:rPr>
        <w:t>：</w:t>
      </w:r>
      <w:r>
        <w:t>141250047_cseiii_AnyQuant</w:t>
      </w:r>
    </w:p>
    <w:p w:rsidR="00C13504" w:rsidRDefault="00C13504" w:rsidP="00C13504">
      <w:r>
        <w:t>文档创建日期</w:t>
      </w:r>
      <w:r>
        <w:rPr>
          <w:rFonts w:hint="eastAsia"/>
        </w:rPr>
        <w:t>：</w:t>
      </w:r>
      <w:r>
        <w:rPr>
          <w:rFonts w:hint="eastAsia"/>
        </w:rPr>
        <w:t>2016</w:t>
      </w:r>
      <w:r>
        <w:rPr>
          <w:rFonts w:hint="eastAsia"/>
        </w:rPr>
        <w:t>年</w:t>
      </w:r>
      <w:r w:rsidR="000B2430">
        <w:rPr>
          <w:rFonts w:hint="eastAsia"/>
        </w:rPr>
        <w:t>5</w:t>
      </w:r>
      <w:r>
        <w:rPr>
          <w:rFonts w:hint="eastAsia"/>
        </w:rPr>
        <w:t>月</w:t>
      </w:r>
      <w:r w:rsidR="000B2430">
        <w:rPr>
          <w:rFonts w:hint="eastAsia"/>
        </w:rPr>
        <w:t>15</w:t>
      </w:r>
      <w:r>
        <w:rPr>
          <w:rFonts w:hint="eastAsia"/>
        </w:rPr>
        <w:t>日</w:t>
      </w:r>
    </w:p>
    <w:p w:rsidR="00C13504" w:rsidRDefault="00C13504" w:rsidP="0072612B">
      <w:r>
        <w:t>文档修改记录</w:t>
      </w:r>
      <w:r>
        <w:rPr>
          <w:rFonts w:hint="eastAsia"/>
        </w:rPr>
        <w:t>：</w:t>
      </w:r>
      <w:r w:rsidR="0072612B">
        <w:t xml:space="preserve"> </w:t>
      </w:r>
      <w:r w:rsidR="00A72291">
        <w:t>2016</w:t>
      </w:r>
      <w:r w:rsidR="00A72291">
        <w:t>年</w:t>
      </w:r>
      <w:r w:rsidR="000B2430">
        <w:rPr>
          <w:rFonts w:hint="eastAsia"/>
        </w:rPr>
        <w:t>6</w:t>
      </w:r>
      <w:r w:rsidR="00A72291">
        <w:rPr>
          <w:rFonts w:hint="eastAsia"/>
        </w:rPr>
        <w:t>月</w:t>
      </w:r>
      <w:r w:rsidR="000B2430">
        <w:t>9</w:t>
      </w:r>
      <w:r w:rsidR="00A72291">
        <w:rPr>
          <w:rFonts w:hint="eastAsia"/>
        </w:rPr>
        <w:t>日</w:t>
      </w:r>
    </w:p>
    <w:p w:rsidR="00C13504" w:rsidRDefault="00C13504" w:rsidP="00C13504">
      <w:r>
        <w:t>阶段目标</w:t>
      </w:r>
      <w:r>
        <w:rPr>
          <w:rFonts w:hint="eastAsia"/>
        </w:rPr>
        <w:t>：</w:t>
      </w:r>
    </w:p>
    <w:p w:rsidR="00C13504" w:rsidRDefault="00C13504" w:rsidP="00C13504">
      <w:r>
        <w:tab/>
      </w:r>
      <w:r w:rsidR="00FB1540">
        <w:t>在第三</w:t>
      </w:r>
      <w:r>
        <w:t>阶段</w:t>
      </w:r>
      <w:r>
        <w:rPr>
          <w:rFonts w:hint="eastAsia"/>
        </w:rPr>
        <w:t>，</w:t>
      </w:r>
      <w:r>
        <w:t>141250047_cseiii_AnyQuant</w:t>
      </w:r>
      <w:r>
        <w:t>需要完成以下任务</w:t>
      </w:r>
      <w:r>
        <w:rPr>
          <w:rFonts w:hint="eastAsia"/>
        </w:rPr>
        <w:t>：</w:t>
      </w:r>
    </w:p>
    <w:p w:rsidR="00C13504" w:rsidRDefault="00FB1540" w:rsidP="00C13504">
      <w:pPr>
        <w:pStyle w:val="a3"/>
        <w:numPr>
          <w:ilvl w:val="0"/>
          <w:numId w:val="1"/>
        </w:numPr>
        <w:ind w:firstLineChars="0"/>
      </w:pPr>
      <w:r>
        <w:t>筛选关键功能性需求</w:t>
      </w:r>
      <w:r>
        <w:rPr>
          <w:rFonts w:hint="eastAsia"/>
        </w:rPr>
        <w:t>，</w:t>
      </w:r>
      <w:r>
        <w:t>质量需求和约束</w:t>
      </w:r>
      <w:r>
        <w:rPr>
          <w:rFonts w:hint="eastAsia"/>
        </w:rPr>
        <w:t>。</w:t>
      </w:r>
    </w:p>
    <w:p w:rsidR="00C13504" w:rsidRDefault="00FB1540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召开</w:t>
      </w:r>
      <w:r>
        <w:rPr>
          <w:szCs w:val="21"/>
        </w:rPr>
        <w:t>估算会议并估算工作量</w:t>
      </w:r>
    </w:p>
    <w:p w:rsidR="00C13504" w:rsidRDefault="00C13504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完成</w:t>
      </w:r>
      <w:r>
        <w:rPr>
          <w:rFonts w:hint="eastAsia"/>
          <w:szCs w:val="21"/>
        </w:rPr>
        <w:t>《</w:t>
      </w:r>
      <w:r w:rsidR="00FB1540">
        <w:rPr>
          <w:rFonts w:hint="eastAsia"/>
          <w:szCs w:val="21"/>
        </w:rPr>
        <w:t>软件架构设计文档</w:t>
      </w:r>
      <w:r>
        <w:rPr>
          <w:rFonts w:hint="eastAsia"/>
          <w:szCs w:val="21"/>
        </w:rPr>
        <w:t>》，《</w:t>
      </w:r>
      <w:r w:rsidR="00FB1540">
        <w:rPr>
          <w:rFonts w:hint="eastAsia"/>
          <w:szCs w:val="21"/>
        </w:rPr>
        <w:t>集成测试计划</w:t>
      </w:r>
      <w:r>
        <w:rPr>
          <w:rFonts w:hint="eastAsia"/>
          <w:szCs w:val="21"/>
        </w:rPr>
        <w:t>》</w:t>
      </w:r>
      <w:r w:rsidR="0072612B">
        <w:rPr>
          <w:rFonts w:hint="eastAsia"/>
          <w:szCs w:val="21"/>
        </w:rPr>
        <w:t>，《版本控制》</w:t>
      </w:r>
    </w:p>
    <w:p w:rsidR="00D408E6" w:rsidRDefault="00FB1540" w:rsidP="00C1350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团队编码</w:t>
      </w:r>
    </w:p>
    <w:p w:rsidR="00FB7A78" w:rsidRDefault="00D408E6" w:rsidP="00FB7A7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制定</w:t>
      </w:r>
      <w:r w:rsidR="0072612B">
        <w:rPr>
          <w:szCs w:val="21"/>
        </w:rPr>
        <w:t>迭代三</w:t>
      </w:r>
      <w:r w:rsidR="00FB1540">
        <w:rPr>
          <w:szCs w:val="21"/>
        </w:rPr>
        <w:t>第二</w:t>
      </w:r>
      <w:r>
        <w:rPr>
          <w:szCs w:val="21"/>
        </w:rPr>
        <w:t>循环计划</w:t>
      </w:r>
    </w:p>
    <w:p w:rsidR="00FB7A78" w:rsidRDefault="00FB7A78" w:rsidP="00FB7A78">
      <w:pPr>
        <w:rPr>
          <w:szCs w:val="21"/>
        </w:rPr>
      </w:pPr>
      <w:r>
        <w:rPr>
          <w:szCs w:val="21"/>
        </w:rPr>
        <w:t>日程表</w:t>
      </w:r>
    </w:p>
    <w:p w:rsidR="00CD1AE4" w:rsidRDefault="00CD1AE4" w:rsidP="00FB7A78">
      <w:pPr>
        <w:rPr>
          <w:szCs w:val="21"/>
        </w:rPr>
      </w:pPr>
    </w:p>
    <w:p w:rsidR="00FB7A78" w:rsidRPr="00FB7A78" w:rsidRDefault="00FB7A78" w:rsidP="00FB7A78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B7A78">
        <w:rPr>
          <w:rFonts w:hint="eastAsia"/>
          <w:szCs w:val="21"/>
        </w:rPr>
        <w:t>项目日程表</w:t>
      </w: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 w:rsidRPr="00FB7A78">
        <w:rPr>
          <w:szCs w:val="21"/>
        </w:rPr>
        <w:t>根据目前的进展情况以及对下一循环的计划</w:t>
      </w:r>
      <w:r w:rsidRPr="00FB7A78">
        <w:rPr>
          <w:rFonts w:hint="eastAsia"/>
          <w:szCs w:val="21"/>
        </w:rPr>
        <w:t>，</w:t>
      </w:r>
      <w:r w:rsidRPr="00FB7A78">
        <w:rPr>
          <w:szCs w:val="21"/>
        </w:rPr>
        <w:t>得到的甘特图如下所示</w:t>
      </w:r>
      <w:r w:rsidRPr="00FB7A78">
        <w:rPr>
          <w:rFonts w:hint="eastAsia"/>
          <w:szCs w:val="21"/>
        </w:rPr>
        <w:t>。</w:t>
      </w:r>
    </w:p>
    <w:p w:rsidR="0005402D" w:rsidRDefault="0005402D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</w:p>
    <w:tbl>
      <w:tblPr>
        <w:tblStyle w:val="a4"/>
        <w:tblW w:w="8359" w:type="dxa"/>
        <w:tblLayout w:type="fixed"/>
        <w:tblLook w:val="04A0" w:firstRow="1" w:lastRow="0" w:firstColumn="1" w:lastColumn="0" w:noHBand="0" w:noVBand="1"/>
      </w:tblPr>
      <w:tblGrid>
        <w:gridCol w:w="429"/>
        <w:gridCol w:w="1126"/>
        <w:gridCol w:w="992"/>
        <w:gridCol w:w="850"/>
        <w:gridCol w:w="993"/>
        <w:gridCol w:w="283"/>
        <w:gridCol w:w="284"/>
        <w:gridCol w:w="283"/>
        <w:gridCol w:w="284"/>
        <w:gridCol w:w="283"/>
        <w:gridCol w:w="284"/>
        <w:gridCol w:w="283"/>
        <w:gridCol w:w="851"/>
        <w:gridCol w:w="283"/>
        <w:gridCol w:w="284"/>
        <w:gridCol w:w="283"/>
        <w:gridCol w:w="284"/>
      </w:tblGrid>
      <w:tr w:rsidR="009C734D" w:rsidTr="000B2430">
        <w:trPr>
          <w:trHeight w:val="164"/>
        </w:trPr>
        <w:tc>
          <w:tcPr>
            <w:tcW w:w="429" w:type="dxa"/>
            <w:vMerge w:val="restart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126" w:type="dxa"/>
            <w:vMerge w:val="restart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Task Name</w:t>
            </w:r>
          </w:p>
        </w:tc>
        <w:tc>
          <w:tcPr>
            <w:tcW w:w="992" w:type="dxa"/>
            <w:vMerge w:val="restart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Dur</w:t>
            </w: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tion</w:t>
            </w:r>
          </w:p>
        </w:tc>
        <w:tc>
          <w:tcPr>
            <w:tcW w:w="850" w:type="dxa"/>
            <w:vMerge w:val="restart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Start</w:t>
            </w:r>
          </w:p>
        </w:tc>
        <w:tc>
          <w:tcPr>
            <w:tcW w:w="993" w:type="dxa"/>
            <w:vMerge w:val="restart"/>
          </w:tcPr>
          <w:p w:rsidR="009C734D" w:rsidRDefault="009C734D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Finish</w:t>
            </w:r>
          </w:p>
        </w:tc>
        <w:tc>
          <w:tcPr>
            <w:tcW w:w="1984" w:type="dxa"/>
            <w:gridSpan w:val="7"/>
            <w:tcBorders>
              <w:bottom w:val="single" w:sz="4" w:space="0" w:color="auto"/>
            </w:tcBorders>
          </w:tcPr>
          <w:p w:rsidR="009C734D" w:rsidRPr="009C734D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16 M</w:t>
            </w:r>
            <w:r>
              <w:rPr>
                <w:szCs w:val="21"/>
              </w:rPr>
              <w:t>ay15</w:t>
            </w:r>
          </w:p>
        </w:tc>
        <w:tc>
          <w:tcPr>
            <w:tcW w:w="851" w:type="dxa"/>
          </w:tcPr>
          <w:p w:rsidR="009C734D" w:rsidRPr="00CD1AE4" w:rsidRDefault="009C734D" w:rsidP="00743738">
            <w:pPr>
              <w:rPr>
                <w:sz w:val="15"/>
                <w:szCs w:val="15"/>
              </w:rPr>
            </w:pPr>
            <w:r w:rsidRPr="00CD1AE4">
              <w:rPr>
                <w:rFonts w:hint="eastAsia"/>
                <w:sz w:val="15"/>
                <w:szCs w:val="15"/>
              </w:rPr>
              <w:t>16</w:t>
            </w:r>
            <w:r w:rsidR="000B2430">
              <w:rPr>
                <w:sz w:val="15"/>
                <w:szCs w:val="15"/>
              </w:rPr>
              <w:t xml:space="preserve"> May22</w:t>
            </w:r>
          </w:p>
        </w:tc>
        <w:tc>
          <w:tcPr>
            <w:tcW w:w="1134" w:type="dxa"/>
            <w:gridSpan w:val="4"/>
          </w:tcPr>
          <w:p w:rsidR="009C734D" w:rsidRPr="009C734D" w:rsidRDefault="009C734D" w:rsidP="00FB1540">
            <w:pPr>
              <w:rPr>
                <w:szCs w:val="21"/>
              </w:rPr>
            </w:pPr>
            <w:r w:rsidRPr="009C734D">
              <w:rPr>
                <w:rFonts w:hint="eastAsia"/>
                <w:szCs w:val="21"/>
              </w:rPr>
              <w:t xml:space="preserve">16 </w:t>
            </w:r>
            <w:r w:rsidR="000B2430">
              <w:rPr>
                <w:szCs w:val="21"/>
              </w:rPr>
              <w:t>June</w:t>
            </w:r>
            <w:r w:rsidR="000B2430">
              <w:rPr>
                <w:rFonts w:hint="eastAsia"/>
                <w:szCs w:val="21"/>
              </w:rPr>
              <w:t>5</w:t>
            </w:r>
          </w:p>
        </w:tc>
      </w:tr>
      <w:tr w:rsidR="000B2430" w:rsidTr="000B2430">
        <w:trPr>
          <w:trHeight w:val="164"/>
        </w:trPr>
        <w:tc>
          <w:tcPr>
            <w:tcW w:w="429" w:type="dxa"/>
            <w:vMerge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1126" w:type="dxa"/>
            <w:vMerge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992" w:type="dxa"/>
            <w:vMerge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850" w:type="dxa"/>
            <w:vMerge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993" w:type="dxa"/>
            <w:vMerge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B2430" w:rsidRPr="009C734D" w:rsidRDefault="000B2430" w:rsidP="007437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15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B2430" w:rsidRPr="009C734D" w:rsidRDefault="000B2430" w:rsidP="007437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16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B2430" w:rsidRPr="009C734D" w:rsidRDefault="000B2430" w:rsidP="007437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17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B2430" w:rsidRPr="009C734D" w:rsidRDefault="000B2430" w:rsidP="007437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18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B2430" w:rsidRPr="009C734D" w:rsidRDefault="000B2430" w:rsidP="007437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19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B2430" w:rsidRPr="009C734D" w:rsidRDefault="000B2430" w:rsidP="007437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B2430" w:rsidRPr="009C734D" w:rsidRDefault="000B2430" w:rsidP="007437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0B2430" w:rsidRPr="009C734D" w:rsidRDefault="000B2430" w:rsidP="0074373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22-04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B2430" w:rsidRPr="009C734D" w:rsidRDefault="000B2430" w:rsidP="00FB15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B2430" w:rsidRPr="009C734D" w:rsidRDefault="000B2430" w:rsidP="00FB15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:rsidR="000B2430" w:rsidRPr="009C734D" w:rsidRDefault="000B2430" w:rsidP="00FB15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:rsidR="000B2430" w:rsidRPr="009C734D" w:rsidRDefault="000B2430" w:rsidP="00FB154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</w:tr>
      <w:tr w:rsidR="000B2430" w:rsidTr="000B2430">
        <w:tc>
          <w:tcPr>
            <w:tcW w:w="429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26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筛选关键需求</w:t>
            </w:r>
          </w:p>
        </w:tc>
        <w:tc>
          <w:tcPr>
            <w:tcW w:w="992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0" w:type="dxa"/>
          </w:tcPr>
          <w:p w:rsidR="000B2430" w:rsidRPr="00CD1AE4" w:rsidRDefault="000B2430" w:rsidP="007437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16/5/15</w:t>
            </w:r>
          </w:p>
        </w:tc>
        <w:tc>
          <w:tcPr>
            <w:tcW w:w="993" w:type="dxa"/>
          </w:tcPr>
          <w:p w:rsidR="000B2430" w:rsidRPr="00CD1AE4" w:rsidRDefault="000B2430" w:rsidP="007437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16/5/15</w:t>
            </w:r>
          </w:p>
        </w:tc>
        <w:tc>
          <w:tcPr>
            <w:tcW w:w="283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</w:tr>
      <w:tr w:rsidR="000B2430" w:rsidTr="000B2430">
        <w:tc>
          <w:tcPr>
            <w:tcW w:w="429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26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设计软件的架构</w:t>
            </w:r>
          </w:p>
        </w:tc>
        <w:tc>
          <w:tcPr>
            <w:tcW w:w="992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day</w:t>
            </w:r>
          </w:p>
        </w:tc>
        <w:tc>
          <w:tcPr>
            <w:tcW w:w="850" w:type="dxa"/>
          </w:tcPr>
          <w:p w:rsidR="000B2430" w:rsidRPr="00CD1AE4" w:rsidRDefault="000B2430" w:rsidP="007437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16/5/15</w:t>
            </w:r>
          </w:p>
        </w:tc>
        <w:tc>
          <w:tcPr>
            <w:tcW w:w="993" w:type="dxa"/>
          </w:tcPr>
          <w:p w:rsidR="000B2430" w:rsidRPr="00CD1AE4" w:rsidRDefault="000B2430" w:rsidP="00743738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16/</w:t>
            </w:r>
            <w:r>
              <w:rPr>
                <w:sz w:val="18"/>
                <w:szCs w:val="18"/>
              </w:rPr>
              <w:t>5/15</w:t>
            </w:r>
          </w:p>
        </w:tc>
        <w:tc>
          <w:tcPr>
            <w:tcW w:w="283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</w:tr>
      <w:tr w:rsidR="000B2430" w:rsidTr="000B2430">
        <w:tc>
          <w:tcPr>
            <w:tcW w:w="429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126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架构评审</w:t>
            </w:r>
          </w:p>
        </w:tc>
        <w:tc>
          <w:tcPr>
            <w:tcW w:w="992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0" w:type="dxa"/>
          </w:tcPr>
          <w:p w:rsidR="000B2430" w:rsidRPr="00CD1AE4" w:rsidRDefault="000B2430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/5/15</w:t>
            </w:r>
          </w:p>
        </w:tc>
        <w:tc>
          <w:tcPr>
            <w:tcW w:w="993" w:type="dxa"/>
          </w:tcPr>
          <w:p w:rsidR="000B2430" w:rsidRPr="00CD1AE4" w:rsidRDefault="000B2430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/5/15</w:t>
            </w:r>
          </w:p>
        </w:tc>
        <w:tc>
          <w:tcPr>
            <w:tcW w:w="283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</w:tr>
      <w:tr w:rsidR="000B2430" w:rsidTr="000B2430">
        <w:tc>
          <w:tcPr>
            <w:tcW w:w="429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126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进行估算会议并估算工作量</w:t>
            </w:r>
          </w:p>
        </w:tc>
        <w:tc>
          <w:tcPr>
            <w:tcW w:w="992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0" w:type="dxa"/>
          </w:tcPr>
          <w:p w:rsidR="000B2430" w:rsidRPr="00CD1AE4" w:rsidRDefault="000B2430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/5/16</w:t>
            </w:r>
          </w:p>
        </w:tc>
        <w:tc>
          <w:tcPr>
            <w:tcW w:w="993" w:type="dxa"/>
          </w:tcPr>
          <w:p w:rsidR="000B2430" w:rsidRPr="00CD1AE4" w:rsidRDefault="000B2430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/5/16</w:t>
            </w: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</w:tr>
      <w:tr w:rsidR="000B2430" w:rsidTr="000B2430">
        <w:tc>
          <w:tcPr>
            <w:tcW w:w="429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26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szCs w:val="21"/>
              </w:rPr>
              <w:t>开发</w:t>
            </w: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架构设计文档</w:t>
            </w:r>
          </w:p>
        </w:tc>
        <w:tc>
          <w:tcPr>
            <w:tcW w:w="992" w:type="dxa"/>
          </w:tcPr>
          <w:p w:rsidR="000B2430" w:rsidRPr="00CD1AE4" w:rsidRDefault="000B2430" w:rsidP="007437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 w:rsidRPr="00CD1AE4">
              <w:rPr>
                <w:sz w:val="18"/>
                <w:szCs w:val="18"/>
              </w:rPr>
              <w:t xml:space="preserve"> </w:t>
            </w:r>
            <w:r w:rsidRPr="00CD1AE4">
              <w:rPr>
                <w:rFonts w:hint="eastAsia"/>
                <w:sz w:val="18"/>
                <w:szCs w:val="18"/>
              </w:rPr>
              <w:t>day</w:t>
            </w:r>
            <w:r w:rsidRPr="00CD1AE4">
              <w:rPr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0B2430" w:rsidRPr="00CD1AE4" w:rsidRDefault="000B2430" w:rsidP="00743738">
            <w:pPr>
              <w:rPr>
                <w:sz w:val="18"/>
                <w:szCs w:val="18"/>
              </w:rPr>
            </w:pPr>
            <w:r w:rsidRPr="00CD1AE4">
              <w:rPr>
                <w:sz w:val="18"/>
                <w:szCs w:val="18"/>
              </w:rPr>
              <w:t>16</w:t>
            </w:r>
            <w:r>
              <w:rPr>
                <w:rFonts w:hint="eastAsia"/>
                <w:sz w:val="18"/>
                <w:szCs w:val="18"/>
              </w:rPr>
              <w:t>/5/16</w:t>
            </w:r>
          </w:p>
        </w:tc>
        <w:tc>
          <w:tcPr>
            <w:tcW w:w="993" w:type="dxa"/>
          </w:tcPr>
          <w:p w:rsidR="000B2430" w:rsidRPr="00CD1AE4" w:rsidRDefault="000B2430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/5</w:t>
            </w:r>
            <w:r w:rsidRPr="00CD1AE4"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18</w:t>
            </w: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</w:tr>
      <w:tr w:rsidR="000B2430" w:rsidTr="000B2430">
        <w:tc>
          <w:tcPr>
            <w:tcW w:w="429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26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软件</w:t>
            </w:r>
            <w:r>
              <w:rPr>
                <w:szCs w:val="21"/>
              </w:rPr>
              <w:t>架构设计文档确认</w:t>
            </w:r>
          </w:p>
        </w:tc>
        <w:tc>
          <w:tcPr>
            <w:tcW w:w="992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day</w:t>
            </w:r>
          </w:p>
        </w:tc>
        <w:tc>
          <w:tcPr>
            <w:tcW w:w="850" w:type="dxa"/>
          </w:tcPr>
          <w:p w:rsidR="000B2430" w:rsidRPr="00CD1AE4" w:rsidRDefault="000B2430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/5/18</w:t>
            </w:r>
          </w:p>
        </w:tc>
        <w:tc>
          <w:tcPr>
            <w:tcW w:w="993" w:type="dxa"/>
          </w:tcPr>
          <w:p w:rsidR="000B2430" w:rsidRPr="00CD1AE4" w:rsidRDefault="000B2430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/5</w:t>
            </w:r>
            <w:r w:rsidRPr="00CD1AE4"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18</w:t>
            </w: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</w:tr>
      <w:tr w:rsidR="000B2430" w:rsidTr="000B2430">
        <w:tc>
          <w:tcPr>
            <w:tcW w:w="429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26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团队编码</w:t>
            </w:r>
          </w:p>
        </w:tc>
        <w:tc>
          <w:tcPr>
            <w:tcW w:w="992" w:type="dxa"/>
          </w:tcPr>
          <w:p w:rsidR="000B2430" w:rsidRPr="00CD1AE4" w:rsidRDefault="000B2430" w:rsidP="0074373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>
              <w:rPr>
                <w:sz w:val="18"/>
                <w:szCs w:val="18"/>
              </w:rPr>
              <w:t xml:space="preserve"> day</w:t>
            </w:r>
            <w:r w:rsidRPr="00CD1AE4">
              <w:rPr>
                <w:sz w:val="18"/>
                <w:szCs w:val="18"/>
              </w:rPr>
              <w:t>s</w:t>
            </w:r>
          </w:p>
        </w:tc>
        <w:tc>
          <w:tcPr>
            <w:tcW w:w="850" w:type="dxa"/>
          </w:tcPr>
          <w:p w:rsidR="000B2430" w:rsidRPr="00CD1AE4" w:rsidRDefault="000B2430" w:rsidP="000540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16/5/18</w:t>
            </w:r>
          </w:p>
        </w:tc>
        <w:tc>
          <w:tcPr>
            <w:tcW w:w="993" w:type="dxa"/>
          </w:tcPr>
          <w:p w:rsidR="000B2430" w:rsidRPr="00CD1AE4" w:rsidRDefault="000B2430" w:rsidP="000540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16/6/8</w:t>
            </w: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</w:tr>
      <w:tr w:rsidR="000B2430" w:rsidTr="000B2430">
        <w:tc>
          <w:tcPr>
            <w:tcW w:w="429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1126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开发集成</w:t>
            </w:r>
            <w:r>
              <w:rPr>
                <w:szCs w:val="21"/>
              </w:rPr>
              <w:t>测试计划文档</w:t>
            </w:r>
          </w:p>
        </w:tc>
        <w:tc>
          <w:tcPr>
            <w:tcW w:w="992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0" w:type="dxa"/>
          </w:tcPr>
          <w:p w:rsidR="000B2430" w:rsidRPr="00CD1AE4" w:rsidRDefault="000B2430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6/6/5</w:t>
            </w:r>
          </w:p>
        </w:tc>
        <w:tc>
          <w:tcPr>
            <w:tcW w:w="993" w:type="dxa"/>
          </w:tcPr>
          <w:p w:rsidR="000B2430" w:rsidRPr="00CD1AE4" w:rsidRDefault="000B2430" w:rsidP="0005402D">
            <w:pPr>
              <w:rPr>
                <w:sz w:val="18"/>
                <w:szCs w:val="18"/>
              </w:rPr>
            </w:pPr>
            <w:r w:rsidRPr="00CD1AE4">
              <w:rPr>
                <w:rFonts w:hint="eastAsia"/>
                <w:sz w:val="18"/>
                <w:szCs w:val="18"/>
              </w:rPr>
              <w:t>1</w:t>
            </w:r>
            <w:r w:rsidRPr="00CD1AE4">
              <w:rPr>
                <w:sz w:val="18"/>
                <w:szCs w:val="18"/>
              </w:rPr>
              <w:t>6</w:t>
            </w:r>
            <w:r>
              <w:rPr>
                <w:rFonts w:hint="eastAsia"/>
                <w:sz w:val="18"/>
                <w:szCs w:val="18"/>
              </w:rPr>
              <w:t>/6/8</w:t>
            </w: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</w:tr>
      <w:tr w:rsidR="000B2430" w:rsidTr="000B2430">
        <w:tc>
          <w:tcPr>
            <w:tcW w:w="429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26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集成测试计划文档确认，集成测试记录</w:t>
            </w:r>
          </w:p>
        </w:tc>
        <w:tc>
          <w:tcPr>
            <w:tcW w:w="992" w:type="dxa"/>
          </w:tcPr>
          <w:p w:rsidR="000B2430" w:rsidRDefault="000B2430" w:rsidP="0074373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day</w:t>
            </w:r>
          </w:p>
        </w:tc>
        <w:tc>
          <w:tcPr>
            <w:tcW w:w="850" w:type="dxa"/>
          </w:tcPr>
          <w:p w:rsidR="000B2430" w:rsidRPr="00CD1AE4" w:rsidRDefault="000B2430" w:rsidP="000540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16/6</w:t>
            </w:r>
            <w:r w:rsidRPr="00CD1AE4">
              <w:rPr>
                <w:rFonts w:hint="eastAsia"/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993" w:type="dxa"/>
          </w:tcPr>
          <w:p w:rsidR="000B2430" w:rsidRPr="00CD1AE4" w:rsidRDefault="000B2430" w:rsidP="0005402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16/6/8</w:t>
            </w: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851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3" w:type="dxa"/>
            <w:shd w:val="clear" w:color="auto" w:fill="auto"/>
          </w:tcPr>
          <w:p w:rsidR="000B2430" w:rsidRDefault="000B2430" w:rsidP="00743738">
            <w:pPr>
              <w:rPr>
                <w:szCs w:val="21"/>
              </w:rPr>
            </w:pPr>
          </w:p>
        </w:tc>
        <w:tc>
          <w:tcPr>
            <w:tcW w:w="284" w:type="dxa"/>
            <w:shd w:val="clear" w:color="auto" w:fill="4472C4" w:themeFill="accent5"/>
          </w:tcPr>
          <w:p w:rsidR="000B2430" w:rsidRDefault="000B2430" w:rsidP="00743738">
            <w:pPr>
              <w:rPr>
                <w:szCs w:val="21"/>
              </w:rPr>
            </w:pPr>
          </w:p>
        </w:tc>
      </w:tr>
    </w:tbl>
    <w:p w:rsidR="00743738" w:rsidRPr="00743738" w:rsidRDefault="00743738" w:rsidP="00743738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第二循环成本估算表</w:t>
      </w:r>
      <w:r>
        <w:rPr>
          <w:rFonts w:hint="eastAsia"/>
          <w:szCs w:val="21"/>
        </w:rPr>
        <w:t>（对应于甘特图）：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22DEF" w:rsidTr="00822DEF"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任务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765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成本预估</w:t>
            </w:r>
          </w:p>
        </w:tc>
        <w:tc>
          <w:tcPr>
            <w:tcW w:w="2766" w:type="dxa"/>
          </w:tcPr>
          <w:p w:rsidR="00822DEF" w:rsidRDefault="00822DEF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实际执行记录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765" w:type="dxa"/>
          </w:tcPr>
          <w:p w:rsidR="00822DEF" w:rsidRDefault="009C734D" w:rsidP="00822DEF">
            <w:pPr>
              <w:rPr>
                <w:szCs w:val="21"/>
              </w:rPr>
            </w:pPr>
            <w:r>
              <w:rPr>
                <w:szCs w:val="21"/>
              </w:rPr>
              <w:t>3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0B2430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765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D03CF5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人日</w:t>
            </w:r>
          </w:p>
        </w:tc>
      </w:tr>
      <w:tr w:rsidR="00822DEF" w:rsidTr="00822DEF">
        <w:tc>
          <w:tcPr>
            <w:tcW w:w="2765" w:type="dxa"/>
          </w:tcPr>
          <w:p w:rsidR="00822DEF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765" w:type="dxa"/>
          </w:tcPr>
          <w:p w:rsidR="00822DEF" w:rsidRDefault="000B2430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822DEF" w:rsidRDefault="000B2430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765" w:type="dxa"/>
          </w:tcPr>
          <w:p w:rsidR="0005402D" w:rsidRDefault="000B2430" w:rsidP="00CB62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0B2430" w:rsidP="00CB62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</w:tr>
      <w:tr w:rsidR="0005402D" w:rsidTr="00822DEF">
        <w:tc>
          <w:tcPr>
            <w:tcW w:w="2765" w:type="dxa"/>
          </w:tcPr>
          <w:p w:rsidR="0005402D" w:rsidRDefault="0005402D" w:rsidP="00822D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765" w:type="dxa"/>
          </w:tcPr>
          <w:p w:rsidR="0005402D" w:rsidRDefault="00CB6224" w:rsidP="00822DE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  <w:tc>
          <w:tcPr>
            <w:tcW w:w="2766" w:type="dxa"/>
          </w:tcPr>
          <w:p w:rsidR="0005402D" w:rsidRDefault="00CB6224" w:rsidP="00822DEF">
            <w:pPr>
              <w:rPr>
                <w:szCs w:val="21"/>
              </w:rPr>
            </w:pPr>
            <w:r>
              <w:rPr>
                <w:szCs w:val="21"/>
              </w:rPr>
              <w:t>1</w:t>
            </w:r>
            <w:r w:rsidR="00D03CF5">
              <w:rPr>
                <w:rFonts w:hint="eastAsia"/>
                <w:szCs w:val="21"/>
              </w:rPr>
              <w:t>人日</w:t>
            </w:r>
          </w:p>
        </w:tc>
      </w:tr>
    </w:tbl>
    <w:p w:rsidR="00822DEF" w:rsidRPr="00822DEF" w:rsidRDefault="00822DEF" w:rsidP="00822DEF">
      <w:pPr>
        <w:rPr>
          <w:szCs w:val="21"/>
        </w:rPr>
      </w:pPr>
    </w:p>
    <w:p w:rsidR="00FB7A78" w:rsidRDefault="00FB7A78" w:rsidP="00FB7A78">
      <w:pPr>
        <w:pStyle w:val="a3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第二循环网络图</w:t>
      </w:r>
    </w:p>
    <w:p w:rsidR="00FB7A78" w:rsidRPr="00D03CF5" w:rsidRDefault="00FB7A78" w:rsidP="00D03CF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D03CF5">
        <w:rPr>
          <w:rFonts w:hint="eastAsia"/>
          <w:szCs w:val="21"/>
        </w:rPr>
        <w:t>资源日程表（任务日程表）</w:t>
      </w:r>
    </w:p>
    <w:p w:rsidR="00D03CF5" w:rsidRPr="00D03CF5" w:rsidRDefault="00D03CF5" w:rsidP="00D03CF5">
      <w:pPr>
        <w:ind w:left="420"/>
        <w:rPr>
          <w:szCs w:val="21"/>
        </w:rPr>
      </w:pPr>
      <w:r>
        <w:rPr>
          <w:szCs w:val="21"/>
        </w:rPr>
        <w:t>根据第二的工作日时间</w:t>
      </w:r>
      <w:r w:rsidR="009C734D">
        <w:rPr>
          <w:rFonts w:hint="eastAsia"/>
          <w:szCs w:val="21"/>
        </w:rPr>
        <w:t>（除去周末</w:t>
      </w:r>
      <w:r w:rsidR="000B2430">
        <w:rPr>
          <w:rFonts w:hint="eastAsia"/>
          <w:szCs w:val="21"/>
        </w:rPr>
        <w:t>25</w:t>
      </w:r>
      <w:r>
        <w:rPr>
          <w:rFonts w:hint="eastAsia"/>
          <w:szCs w:val="21"/>
        </w:rPr>
        <w:t>天），安排各人的工作如下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1258"/>
        <w:gridCol w:w="1769"/>
        <w:gridCol w:w="967"/>
        <w:gridCol w:w="845"/>
        <w:gridCol w:w="493"/>
        <w:gridCol w:w="636"/>
        <w:gridCol w:w="493"/>
        <w:gridCol w:w="493"/>
        <w:gridCol w:w="922"/>
      </w:tblGrid>
      <w:tr w:rsidR="00D03CF5" w:rsidTr="00063D86">
        <w:tc>
          <w:tcPr>
            <w:tcW w:w="1258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2736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</w:t>
            </w:r>
            <w:r w:rsidR="000B2430">
              <w:rPr>
                <w:szCs w:val="21"/>
              </w:rPr>
              <w:t>-Day5</w:t>
            </w:r>
          </w:p>
        </w:tc>
        <w:tc>
          <w:tcPr>
            <w:tcW w:w="845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B2430">
              <w:rPr>
                <w:szCs w:val="21"/>
              </w:rPr>
              <w:t>ay6-Day10</w:t>
            </w:r>
          </w:p>
        </w:tc>
        <w:tc>
          <w:tcPr>
            <w:tcW w:w="1129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B2430">
              <w:rPr>
                <w:szCs w:val="21"/>
              </w:rPr>
              <w:t>ay11-Day15</w:t>
            </w:r>
          </w:p>
        </w:tc>
        <w:tc>
          <w:tcPr>
            <w:tcW w:w="986" w:type="dxa"/>
            <w:gridSpan w:val="2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63D86">
              <w:rPr>
                <w:szCs w:val="21"/>
              </w:rPr>
              <w:t>ay16</w:t>
            </w:r>
            <w:r w:rsidR="000B2430">
              <w:rPr>
                <w:szCs w:val="21"/>
              </w:rPr>
              <w:t>-20</w:t>
            </w:r>
          </w:p>
        </w:tc>
        <w:tc>
          <w:tcPr>
            <w:tcW w:w="922" w:type="dxa"/>
          </w:tcPr>
          <w:p w:rsidR="00D03CF5" w:rsidRDefault="00D03CF5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 w:rsidR="000B2430">
              <w:rPr>
                <w:szCs w:val="21"/>
              </w:rPr>
              <w:t>ay21-25</w:t>
            </w:r>
          </w:p>
        </w:tc>
      </w:tr>
      <w:tr w:rsidR="00063D86" w:rsidTr="00063D86">
        <w:tc>
          <w:tcPr>
            <w:tcW w:w="1258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769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召集团体全体成员会议讨论，筛选关键需求并设计软件架构</w:t>
            </w:r>
          </w:p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分析需求变更的风险和相应的处理方案</w:t>
            </w:r>
          </w:p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967" w:type="dxa"/>
            <w:vMerge w:val="restart"/>
          </w:tcPr>
          <w:p w:rsidR="00063D86" w:rsidRDefault="00063D86" w:rsidP="00CB62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进行估算会议并估算工作量</w:t>
            </w:r>
          </w:p>
        </w:tc>
        <w:tc>
          <w:tcPr>
            <w:tcW w:w="845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szCs w:val="21"/>
              </w:rPr>
              <w:t>整合</w:t>
            </w:r>
            <w:r>
              <w:rPr>
                <w:rFonts w:hint="eastAsia"/>
                <w:szCs w:val="21"/>
              </w:rPr>
              <w:t>《软件架构设计文档》</w:t>
            </w:r>
          </w:p>
        </w:tc>
        <w:tc>
          <w:tcPr>
            <w:tcW w:w="493" w:type="dxa"/>
            <w:vMerge w:val="restart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szCs w:val="21"/>
              </w:rPr>
              <w:t>团队编码</w:t>
            </w:r>
          </w:p>
        </w:tc>
        <w:tc>
          <w:tcPr>
            <w:tcW w:w="636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完善《软件架构设计文档》</w:t>
            </w:r>
          </w:p>
        </w:tc>
        <w:tc>
          <w:tcPr>
            <w:tcW w:w="493" w:type="dxa"/>
            <w:vMerge w:val="restart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szCs w:val="21"/>
              </w:rPr>
              <w:t>团队编码</w:t>
            </w:r>
          </w:p>
        </w:tc>
        <w:tc>
          <w:tcPr>
            <w:tcW w:w="493" w:type="dxa"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922" w:type="dxa"/>
            <w:vMerge w:val="restart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szCs w:val="21"/>
              </w:rPr>
              <w:t>制定并确认下一循环计划</w:t>
            </w:r>
          </w:p>
        </w:tc>
      </w:tr>
      <w:tr w:rsidR="00063D86" w:rsidTr="00063D86">
        <w:tc>
          <w:tcPr>
            <w:tcW w:w="1258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769" w:type="dxa"/>
            <w:vMerge w:val="restart"/>
          </w:tcPr>
          <w:p w:rsidR="00063D86" w:rsidRDefault="00063D86" w:rsidP="00CB622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参加集体讨论，协助何永俊定义关键的功能性需求和确定质量需求，划分系统高层，识别系统的组件，补充完善解决方案的建议和意见，帮助完成解决方案的设计</w:t>
            </w:r>
          </w:p>
        </w:tc>
        <w:tc>
          <w:tcPr>
            <w:tcW w:w="967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845" w:type="dxa"/>
          </w:tcPr>
          <w:p w:rsidR="00063D86" w:rsidRPr="00273EE5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协助完成《软件架构设计温暖的》</w:t>
            </w:r>
          </w:p>
        </w:tc>
        <w:tc>
          <w:tcPr>
            <w:tcW w:w="493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636" w:type="dxa"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493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493" w:type="dxa"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922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</w:tr>
      <w:tr w:rsidR="00063D86" w:rsidTr="00063D86">
        <w:tc>
          <w:tcPr>
            <w:tcW w:w="1258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黄迪璇</w:t>
            </w:r>
          </w:p>
        </w:tc>
        <w:tc>
          <w:tcPr>
            <w:tcW w:w="1769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967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845" w:type="dxa"/>
          </w:tcPr>
          <w:p w:rsidR="00063D86" w:rsidRDefault="00063D86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协助完成《软件架构设计温暖的》</w:t>
            </w:r>
          </w:p>
        </w:tc>
        <w:tc>
          <w:tcPr>
            <w:tcW w:w="493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636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开发集成</w:t>
            </w:r>
            <w:r>
              <w:rPr>
                <w:szCs w:val="21"/>
              </w:rPr>
              <w:t>测试计划文档</w:t>
            </w:r>
          </w:p>
        </w:tc>
        <w:tc>
          <w:tcPr>
            <w:tcW w:w="493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493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集成测试记录</w:t>
            </w:r>
          </w:p>
        </w:tc>
        <w:tc>
          <w:tcPr>
            <w:tcW w:w="922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</w:tr>
      <w:tr w:rsidR="00063D86" w:rsidTr="00063D86">
        <w:tc>
          <w:tcPr>
            <w:tcW w:w="1258" w:type="dxa"/>
          </w:tcPr>
          <w:p w:rsidR="00063D86" w:rsidRDefault="00063D86" w:rsidP="00D03CF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周畅</w:t>
            </w:r>
          </w:p>
        </w:tc>
        <w:tc>
          <w:tcPr>
            <w:tcW w:w="1769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967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845" w:type="dxa"/>
          </w:tcPr>
          <w:p w:rsidR="00063D86" w:rsidRPr="00CB6224" w:rsidRDefault="00063D86" w:rsidP="00D03CF5">
            <w:pPr>
              <w:rPr>
                <w:b/>
                <w:szCs w:val="21"/>
              </w:rPr>
            </w:pPr>
            <w:r>
              <w:rPr>
                <w:rFonts w:hint="eastAsia"/>
                <w:szCs w:val="21"/>
              </w:rPr>
              <w:t>协助完成《软件架</w:t>
            </w:r>
            <w:r>
              <w:rPr>
                <w:rFonts w:hint="eastAsia"/>
                <w:szCs w:val="21"/>
              </w:rPr>
              <w:lastRenderedPageBreak/>
              <w:t>构设计温暖的》</w:t>
            </w:r>
          </w:p>
        </w:tc>
        <w:tc>
          <w:tcPr>
            <w:tcW w:w="493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636" w:type="dxa"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493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493" w:type="dxa"/>
          </w:tcPr>
          <w:p w:rsidR="00063D86" w:rsidRDefault="00063D86" w:rsidP="00D03CF5">
            <w:pPr>
              <w:rPr>
                <w:szCs w:val="21"/>
              </w:rPr>
            </w:pPr>
          </w:p>
        </w:tc>
        <w:tc>
          <w:tcPr>
            <w:tcW w:w="922" w:type="dxa"/>
            <w:vMerge/>
          </w:tcPr>
          <w:p w:rsidR="00063D86" w:rsidRDefault="00063D86" w:rsidP="00D03CF5">
            <w:pPr>
              <w:rPr>
                <w:szCs w:val="21"/>
              </w:rPr>
            </w:pPr>
          </w:p>
        </w:tc>
      </w:tr>
    </w:tbl>
    <w:p w:rsidR="00D03CF5" w:rsidRDefault="00273EE5" w:rsidP="00D03CF5">
      <w:pPr>
        <w:ind w:left="420"/>
        <w:rPr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里程碑和里程碑标志日期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：通过评审的《</w:t>
      </w:r>
      <w:r w:rsidR="00153246">
        <w:rPr>
          <w:rFonts w:hint="eastAsia"/>
          <w:szCs w:val="21"/>
        </w:rPr>
        <w:t>软件架构设计文档</w:t>
      </w:r>
      <w:r>
        <w:rPr>
          <w:rFonts w:hint="eastAsia"/>
          <w:szCs w:val="21"/>
        </w:rPr>
        <w:t>》</w:t>
      </w:r>
    </w:p>
    <w:p w:rsidR="00273EE5" w:rsidRDefault="00273EE5" w:rsidP="00D03CF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 w:rsidR="000B2430"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 w:rsidR="000B2430">
        <w:rPr>
          <w:szCs w:val="21"/>
        </w:rPr>
        <w:t>15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：完成《</w:t>
      </w:r>
      <w:r w:rsidR="00153246">
        <w:rPr>
          <w:rFonts w:hint="eastAsia"/>
          <w:szCs w:val="21"/>
        </w:rPr>
        <w:t>软件架构设计文档</w:t>
      </w:r>
      <w:r>
        <w:rPr>
          <w:rFonts w:hint="eastAsia"/>
          <w:szCs w:val="21"/>
        </w:rPr>
        <w:t>》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 w:rsidR="000B2430">
        <w:rPr>
          <w:rFonts w:hint="eastAsia"/>
          <w:szCs w:val="21"/>
        </w:rPr>
        <w:t>5</w:t>
      </w:r>
      <w:r>
        <w:rPr>
          <w:rFonts w:hint="eastAsia"/>
          <w:szCs w:val="21"/>
        </w:rPr>
        <w:t>月</w:t>
      </w:r>
      <w:r w:rsidR="000B2430">
        <w:rPr>
          <w:rFonts w:hint="eastAsia"/>
          <w:szCs w:val="21"/>
        </w:rPr>
        <w:t>18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</w:t>
      </w:r>
      <w:r>
        <w:rPr>
          <w:rFonts w:hint="eastAsia"/>
          <w:szCs w:val="21"/>
        </w:rPr>
        <w:t>3</w:t>
      </w:r>
      <w:r w:rsidR="00803E9A">
        <w:rPr>
          <w:rFonts w:hint="eastAsia"/>
          <w:szCs w:val="21"/>
        </w:rPr>
        <w:t>：大致完成迭代二</w:t>
      </w:r>
      <w:r w:rsidR="00153246">
        <w:rPr>
          <w:rFonts w:hint="eastAsia"/>
          <w:szCs w:val="21"/>
        </w:rPr>
        <w:t>项目要求</w:t>
      </w: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里程碑日期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2016</w:t>
      </w:r>
      <w:r>
        <w:rPr>
          <w:rFonts w:hint="eastAsia"/>
          <w:szCs w:val="21"/>
        </w:rPr>
        <w:t>年</w:t>
      </w:r>
      <w:r w:rsidR="000B2430"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 w:rsidR="000B2430">
        <w:rPr>
          <w:rFonts w:hint="eastAsia"/>
          <w:szCs w:val="21"/>
        </w:rPr>
        <w:t>9</w:t>
      </w:r>
      <w:r>
        <w:rPr>
          <w:rFonts w:hint="eastAsia"/>
          <w:szCs w:val="21"/>
        </w:rPr>
        <w:t>日</w:t>
      </w:r>
    </w:p>
    <w:p w:rsidR="00273EE5" w:rsidRDefault="00273EE5" w:rsidP="00273EE5">
      <w:pPr>
        <w:ind w:left="420"/>
        <w:rPr>
          <w:szCs w:val="21"/>
        </w:rPr>
      </w:pPr>
    </w:p>
    <w:p w:rsidR="00273EE5" w:rsidRDefault="00273EE5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计划执行表</w:t>
      </w:r>
    </w:p>
    <w:p w:rsidR="00164A6A" w:rsidRDefault="00164A6A" w:rsidP="00273EE5">
      <w:pPr>
        <w:ind w:left="420"/>
        <w:rPr>
          <w:szCs w:val="21"/>
        </w:rPr>
      </w:pPr>
      <w:r>
        <w:rPr>
          <w:szCs w:val="21"/>
        </w:rPr>
        <w:tab/>
      </w:r>
      <w:r>
        <w:rPr>
          <w:szCs w:val="21"/>
        </w:rPr>
        <w:t>根据资源日程表的内容</w:t>
      </w:r>
      <w:r>
        <w:rPr>
          <w:rFonts w:hint="eastAsia"/>
          <w:szCs w:val="21"/>
        </w:rPr>
        <w:t>，</w:t>
      </w:r>
      <w:r>
        <w:rPr>
          <w:szCs w:val="21"/>
        </w:rPr>
        <w:t>制定如下执行检查表</w:t>
      </w:r>
      <w:r>
        <w:rPr>
          <w:rFonts w:hint="eastAsia"/>
          <w:szCs w:val="21"/>
        </w:rPr>
        <w:t>：</w:t>
      </w:r>
    </w:p>
    <w:tbl>
      <w:tblPr>
        <w:tblStyle w:val="a4"/>
        <w:tblW w:w="7797" w:type="dxa"/>
        <w:tblInd w:w="420" w:type="dxa"/>
        <w:tblLook w:val="04A0" w:firstRow="1" w:lastRow="0" w:firstColumn="1" w:lastColumn="0" w:noHBand="0" w:noVBand="1"/>
      </w:tblPr>
      <w:tblGrid>
        <w:gridCol w:w="1117"/>
        <w:gridCol w:w="1258"/>
        <w:gridCol w:w="1259"/>
        <w:gridCol w:w="1328"/>
        <w:gridCol w:w="1417"/>
        <w:gridCol w:w="1418"/>
      </w:tblGrid>
      <w:tr w:rsidR="000B2430" w:rsidTr="000B2430">
        <w:tc>
          <w:tcPr>
            <w:tcW w:w="1117" w:type="dxa"/>
          </w:tcPr>
          <w:p w:rsidR="000B2430" w:rsidRDefault="000B2430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人员</w:t>
            </w:r>
          </w:p>
        </w:tc>
        <w:tc>
          <w:tcPr>
            <w:tcW w:w="1258" w:type="dxa"/>
          </w:tcPr>
          <w:p w:rsidR="000B2430" w:rsidRDefault="000B2430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ay1-5</w:t>
            </w:r>
          </w:p>
        </w:tc>
        <w:tc>
          <w:tcPr>
            <w:tcW w:w="1259" w:type="dxa"/>
          </w:tcPr>
          <w:p w:rsidR="000B2430" w:rsidRDefault="000B2430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ay6-10</w:t>
            </w:r>
          </w:p>
        </w:tc>
        <w:tc>
          <w:tcPr>
            <w:tcW w:w="1328" w:type="dxa"/>
          </w:tcPr>
          <w:p w:rsidR="000B2430" w:rsidRDefault="000B2430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ay11-15</w:t>
            </w:r>
          </w:p>
        </w:tc>
        <w:tc>
          <w:tcPr>
            <w:tcW w:w="1417" w:type="dxa"/>
          </w:tcPr>
          <w:p w:rsidR="000B2430" w:rsidRDefault="000B2430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</w:t>
            </w:r>
            <w:r>
              <w:rPr>
                <w:szCs w:val="21"/>
              </w:rPr>
              <w:t>16-20</w:t>
            </w:r>
          </w:p>
        </w:tc>
        <w:tc>
          <w:tcPr>
            <w:tcW w:w="1418" w:type="dxa"/>
          </w:tcPr>
          <w:p w:rsidR="000B2430" w:rsidRDefault="000B2430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Day21-25</w:t>
            </w:r>
            <w:bookmarkStart w:id="0" w:name="_GoBack"/>
            <w:bookmarkEnd w:id="0"/>
          </w:p>
        </w:tc>
      </w:tr>
      <w:tr w:rsidR="000B2430" w:rsidTr="000B2430">
        <w:tc>
          <w:tcPr>
            <w:tcW w:w="1117" w:type="dxa"/>
          </w:tcPr>
          <w:p w:rsidR="000B2430" w:rsidRDefault="000B2430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何永俊</w:t>
            </w:r>
          </w:p>
        </w:tc>
        <w:tc>
          <w:tcPr>
            <w:tcW w:w="1258" w:type="dxa"/>
          </w:tcPr>
          <w:p w:rsidR="000B2430" w:rsidRDefault="000B2430" w:rsidP="001532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关键需求分析会议记录；</w:t>
            </w:r>
          </w:p>
        </w:tc>
        <w:tc>
          <w:tcPr>
            <w:tcW w:w="1259" w:type="dxa"/>
            <w:vMerge w:val="restart"/>
          </w:tcPr>
          <w:p w:rsidR="000B2430" w:rsidRDefault="000B2430" w:rsidP="00CC43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召开估算会议并估算工作量，评审会议记录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1328" w:type="dxa"/>
            <w:vMerge w:val="restart"/>
          </w:tcPr>
          <w:p w:rsidR="000B2430" w:rsidRDefault="000B2430" w:rsidP="00CC43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《软件架构设计文档》初稿</w:t>
            </w:r>
          </w:p>
        </w:tc>
        <w:tc>
          <w:tcPr>
            <w:tcW w:w="1417" w:type="dxa"/>
            <w:vMerge w:val="restart"/>
          </w:tcPr>
          <w:p w:rsidR="000B2430" w:rsidRDefault="000B2430" w:rsidP="00CC43C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《软件架构设计文档》定稿</w:t>
            </w:r>
          </w:p>
        </w:tc>
        <w:tc>
          <w:tcPr>
            <w:tcW w:w="1418" w:type="dxa"/>
            <w:vMerge w:val="restart"/>
          </w:tcPr>
          <w:p w:rsidR="000B2430" w:rsidRDefault="000B2430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</w:p>
        </w:tc>
      </w:tr>
      <w:tr w:rsidR="000B2430" w:rsidTr="000B2430">
        <w:tc>
          <w:tcPr>
            <w:tcW w:w="1117" w:type="dxa"/>
          </w:tcPr>
          <w:p w:rsidR="000B2430" w:rsidRDefault="000B2430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邓逸鹏</w:t>
            </w:r>
          </w:p>
        </w:tc>
        <w:tc>
          <w:tcPr>
            <w:tcW w:w="1258" w:type="dxa"/>
          </w:tcPr>
          <w:p w:rsidR="000B2430" w:rsidRDefault="000B2430" w:rsidP="00273EE5">
            <w:pPr>
              <w:rPr>
                <w:szCs w:val="21"/>
              </w:rPr>
            </w:pPr>
          </w:p>
        </w:tc>
        <w:tc>
          <w:tcPr>
            <w:tcW w:w="1259" w:type="dxa"/>
            <w:vMerge/>
          </w:tcPr>
          <w:p w:rsidR="000B2430" w:rsidRDefault="000B2430" w:rsidP="00273EE5">
            <w:pPr>
              <w:rPr>
                <w:szCs w:val="21"/>
              </w:rPr>
            </w:pPr>
          </w:p>
        </w:tc>
        <w:tc>
          <w:tcPr>
            <w:tcW w:w="1328" w:type="dxa"/>
            <w:vMerge/>
          </w:tcPr>
          <w:p w:rsidR="000B2430" w:rsidRDefault="000B2430" w:rsidP="00273EE5">
            <w:pPr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0B2430" w:rsidRDefault="000B2430" w:rsidP="00273EE5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:rsidR="000B2430" w:rsidRDefault="000B2430" w:rsidP="00273EE5">
            <w:pPr>
              <w:rPr>
                <w:szCs w:val="21"/>
              </w:rPr>
            </w:pPr>
          </w:p>
        </w:tc>
      </w:tr>
      <w:tr w:rsidR="000B2430" w:rsidTr="000B2430">
        <w:tc>
          <w:tcPr>
            <w:tcW w:w="1117" w:type="dxa"/>
          </w:tcPr>
          <w:p w:rsidR="000B2430" w:rsidRDefault="000B2430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黄迪璇</w:t>
            </w:r>
          </w:p>
        </w:tc>
        <w:tc>
          <w:tcPr>
            <w:tcW w:w="1258" w:type="dxa"/>
          </w:tcPr>
          <w:p w:rsidR="000B2430" w:rsidRDefault="000B2430" w:rsidP="00273EE5">
            <w:pPr>
              <w:rPr>
                <w:szCs w:val="21"/>
              </w:rPr>
            </w:pPr>
          </w:p>
        </w:tc>
        <w:tc>
          <w:tcPr>
            <w:tcW w:w="1259" w:type="dxa"/>
            <w:vMerge/>
          </w:tcPr>
          <w:p w:rsidR="000B2430" w:rsidRDefault="000B2430" w:rsidP="00273EE5">
            <w:pPr>
              <w:rPr>
                <w:szCs w:val="21"/>
              </w:rPr>
            </w:pPr>
          </w:p>
        </w:tc>
        <w:tc>
          <w:tcPr>
            <w:tcW w:w="1328" w:type="dxa"/>
            <w:vMerge/>
          </w:tcPr>
          <w:p w:rsidR="000B2430" w:rsidRDefault="000B2430" w:rsidP="00273EE5">
            <w:pPr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0B2430" w:rsidRDefault="000B2430" w:rsidP="00273EE5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:rsidR="000B2430" w:rsidRDefault="000B2430" w:rsidP="00273EE5">
            <w:pPr>
              <w:rPr>
                <w:szCs w:val="21"/>
              </w:rPr>
            </w:pPr>
          </w:p>
        </w:tc>
      </w:tr>
      <w:tr w:rsidR="000B2430" w:rsidTr="000B2430">
        <w:tc>
          <w:tcPr>
            <w:tcW w:w="1117" w:type="dxa"/>
          </w:tcPr>
          <w:p w:rsidR="000B2430" w:rsidRDefault="000B2430" w:rsidP="00273E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周畅</w:t>
            </w:r>
          </w:p>
        </w:tc>
        <w:tc>
          <w:tcPr>
            <w:tcW w:w="1258" w:type="dxa"/>
          </w:tcPr>
          <w:p w:rsidR="000B2430" w:rsidRDefault="000B2430" w:rsidP="00273EE5">
            <w:pPr>
              <w:rPr>
                <w:szCs w:val="21"/>
              </w:rPr>
            </w:pPr>
          </w:p>
        </w:tc>
        <w:tc>
          <w:tcPr>
            <w:tcW w:w="1259" w:type="dxa"/>
            <w:vMerge/>
          </w:tcPr>
          <w:p w:rsidR="000B2430" w:rsidRDefault="000B2430" w:rsidP="00273EE5">
            <w:pPr>
              <w:rPr>
                <w:szCs w:val="21"/>
              </w:rPr>
            </w:pPr>
          </w:p>
        </w:tc>
        <w:tc>
          <w:tcPr>
            <w:tcW w:w="1328" w:type="dxa"/>
            <w:vMerge/>
          </w:tcPr>
          <w:p w:rsidR="000B2430" w:rsidRDefault="000B2430" w:rsidP="00273EE5">
            <w:pPr>
              <w:rPr>
                <w:szCs w:val="21"/>
              </w:rPr>
            </w:pPr>
          </w:p>
        </w:tc>
        <w:tc>
          <w:tcPr>
            <w:tcW w:w="1417" w:type="dxa"/>
            <w:vMerge/>
          </w:tcPr>
          <w:p w:rsidR="000B2430" w:rsidRDefault="000B2430" w:rsidP="00273EE5">
            <w:pPr>
              <w:rPr>
                <w:szCs w:val="21"/>
              </w:rPr>
            </w:pPr>
          </w:p>
        </w:tc>
        <w:tc>
          <w:tcPr>
            <w:tcW w:w="1418" w:type="dxa"/>
            <w:vMerge/>
          </w:tcPr>
          <w:p w:rsidR="000B2430" w:rsidRDefault="000B2430" w:rsidP="00273EE5">
            <w:pPr>
              <w:rPr>
                <w:szCs w:val="21"/>
              </w:rPr>
            </w:pPr>
          </w:p>
        </w:tc>
      </w:tr>
    </w:tbl>
    <w:p w:rsidR="00164A6A" w:rsidRPr="00D03CF5" w:rsidRDefault="00164A6A" w:rsidP="00273EE5">
      <w:pPr>
        <w:ind w:left="420"/>
        <w:rPr>
          <w:szCs w:val="21"/>
        </w:rPr>
      </w:pPr>
    </w:p>
    <w:sectPr w:rsidR="00164A6A" w:rsidRPr="00D03CF5" w:rsidSect="00EC31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5F71" w:rsidRDefault="00345F71" w:rsidP="00743738">
      <w:r>
        <w:separator/>
      </w:r>
    </w:p>
  </w:endnote>
  <w:endnote w:type="continuationSeparator" w:id="0">
    <w:p w:rsidR="00345F71" w:rsidRDefault="00345F71" w:rsidP="00743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5F71" w:rsidRDefault="00345F71" w:rsidP="00743738">
      <w:r>
        <w:separator/>
      </w:r>
    </w:p>
  </w:footnote>
  <w:footnote w:type="continuationSeparator" w:id="0">
    <w:p w:rsidR="00345F71" w:rsidRDefault="00345F71" w:rsidP="00743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C64A0"/>
    <w:multiLevelType w:val="hybridMultilevel"/>
    <w:tmpl w:val="0FCC4D6C"/>
    <w:lvl w:ilvl="0" w:tplc="DE68F386">
      <w:start w:val="1"/>
      <w:numFmt w:val="decimal"/>
      <w:lvlText w:val="%1）"/>
      <w:lvlJc w:val="left"/>
      <w:pPr>
        <w:ind w:left="88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8" w:hanging="420"/>
      </w:pPr>
    </w:lvl>
    <w:lvl w:ilvl="2" w:tplc="0409001B" w:tentative="1">
      <w:start w:val="1"/>
      <w:numFmt w:val="lowerRoman"/>
      <w:lvlText w:val="%3."/>
      <w:lvlJc w:val="right"/>
      <w:pPr>
        <w:ind w:left="1788" w:hanging="420"/>
      </w:pPr>
    </w:lvl>
    <w:lvl w:ilvl="3" w:tplc="0409000F" w:tentative="1">
      <w:start w:val="1"/>
      <w:numFmt w:val="decimal"/>
      <w:lvlText w:val="%4."/>
      <w:lvlJc w:val="left"/>
      <w:pPr>
        <w:ind w:left="2208" w:hanging="420"/>
      </w:pPr>
    </w:lvl>
    <w:lvl w:ilvl="4" w:tplc="04090019" w:tentative="1">
      <w:start w:val="1"/>
      <w:numFmt w:val="lowerLetter"/>
      <w:lvlText w:val="%5)"/>
      <w:lvlJc w:val="left"/>
      <w:pPr>
        <w:ind w:left="2628" w:hanging="420"/>
      </w:pPr>
    </w:lvl>
    <w:lvl w:ilvl="5" w:tplc="0409001B" w:tentative="1">
      <w:start w:val="1"/>
      <w:numFmt w:val="lowerRoman"/>
      <w:lvlText w:val="%6."/>
      <w:lvlJc w:val="right"/>
      <w:pPr>
        <w:ind w:left="3048" w:hanging="420"/>
      </w:pPr>
    </w:lvl>
    <w:lvl w:ilvl="6" w:tplc="0409000F" w:tentative="1">
      <w:start w:val="1"/>
      <w:numFmt w:val="decimal"/>
      <w:lvlText w:val="%7."/>
      <w:lvlJc w:val="left"/>
      <w:pPr>
        <w:ind w:left="3468" w:hanging="420"/>
      </w:pPr>
    </w:lvl>
    <w:lvl w:ilvl="7" w:tplc="04090019" w:tentative="1">
      <w:start w:val="1"/>
      <w:numFmt w:val="lowerLetter"/>
      <w:lvlText w:val="%8)"/>
      <w:lvlJc w:val="left"/>
      <w:pPr>
        <w:ind w:left="3888" w:hanging="420"/>
      </w:pPr>
    </w:lvl>
    <w:lvl w:ilvl="8" w:tplc="0409001B" w:tentative="1">
      <w:start w:val="1"/>
      <w:numFmt w:val="lowerRoman"/>
      <w:lvlText w:val="%9."/>
      <w:lvlJc w:val="right"/>
      <w:pPr>
        <w:ind w:left="4308" w:hanging="420"/>
      </w:pPr>
    </w:lvl>
  </w:abstractNum>
  <w:abstractNum w:abstractNumId="1" w15:restartNumberingAfterBreak="0">
    <w:nsid w:val="3D4D001F"/>
    <w:multiLevelType w:val="hybridMultilevel"/>
    <w:tmpl w:val="C9DC987A"/>
    <w:lvl w:ilvl="0" w:tplc="6026EE7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A1D0941"/>
    <w:multiLevelType w:val="hybridMultilevel"/>
    <w:tmpl w:val="B77EF63E"/>
    <w:lvl w:ilvl="0" w:tplc="7214D5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2E7"/>
    <w:rsid w:val="0005402D"/>
    <w:rsid w:val="00063D86"/>
    <w:rsid w:val="000B2430"/>
    <w:rsid w:val="001019F8"/>
    <w:rsid w:val="001332E7"/>
    <w:rsid w:val="00153246"/>
    <w:rsid w:val="00164A6A"/>
    <w:rsid w:val="001C3750"/>
    <w:rsid w:val="00273EE5"/>
    <w:rsid w:val="00321413"/>
    <w:rsid w:val="00345F71"/>
    <w:rsid w:val="00355BB2"/>
    <w:rsid w:val="0057421E"/>
    <w:rsid w:val="006321DD"/>
    <w:rsid w:val="0072612B"/>
    <w:rsid w:val="00743738"/>
    <w:rsid w:val="0077655D"/>
    <w:rsid w:val="00803E9A"/>
    <w:rsid w:val="00822DEF"/>
    <w:rsid w:val="00844793"/>
    <w:rsid w:val="008808CB"/>
    <w:rsid w:val="009C734D"/>
    <w:rsid w:val="009D7FA1"/>
    <w:rsid w:val="00A72291"/>
    <w:rsid w:val="00B64AD2"/>
    <w:rsid w:val="00C13504"/>
    <w:rsid w:val="00CB6224"/>
    <w:rsid w:val="00CC43C1"/>
    <w:rsid w:val="00CD1AE4"/>
    <w:rsid w:val="00D03CF5"/>
    <w:rsid w:val="00D408E6"/>
    <w:rsid w:val="00D504F8"/>
    <w:rsid w:val="00EC3117"/>
    <w:rsid w:val="00F410E2"/>
    <w:rsid w:val="00FB1540"/>
    <w:rsid w:val="00FB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5A5EC7-2864-4E38-BD86-993FCDCC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3504"/>
    <w:pPr>
      <w:ind w:firstLineChars="200" w:firstLine="420"/>
    </w:pPr>
  </w:style>
  <w:style w:type="table" w:styleId="a4">
    <w:name w:val="Table Grid"/>
    <w:basedOn w:val="a1"/>
    <w:uiPriority w:val="39"/>
    <w:rsid w:val="00822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743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743738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743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7437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何永俊</dc:creator>
  <cp:keywords/>
  <dc:description/>
  <cp:lastModifiedBy>何永俊</cp:lastModifiedBy>
  <cp:revision>10</cp:revision>
  <dcterms:created xsi:type="dcterms:W3CDTF">2016-03-11T08:10:00Z</dcterms:created>
  <dcterms:modified xsi:type="dcterms:W3CDTF">2016-06-04T02:25:00Z</dcterms:modified>
</cp:coreProperties>
</file>