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Move comments section to main page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Add all relevant content in SuSa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Media coverage section in main page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Past events (guest lectures and workshops) video files and photos + text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Photos of team members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Website visitors Count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 separate text for help and link it to footer button instead of SuSa FAQs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Create new page for subhashitas filled with fun, wit, and lessons for life.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