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A5668E3" w14:textId="1F8FA749" w:rsidR="009F1F50" w:rsidRDefault="005E48EF">
      <w:r>
        <w:t>Таблица 1 – Виды риска(ущерба) и возможных негативных последствий от реализации угрозы</w:t>
      </w:r>
    </w:p>
    <w:tbl>
      <w:tblPr>
        <w:tblW w:w="991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506"/>
        <w:gridCol w:w="3063"/>
        <w:gridCol w:w="6349"/>
      </w:tblGrid>
      <w:tr w:rsidR="009C62BC" w:rsidRPr="00DB6D43" w14:paraId="3C7E1E14" w14:textId="77777777" w:rsidTr="00B179A0">
        <w:trPr>
          <w:tblHeader/>
          <w:jc w:val="center"/>
        </w:trPr>
        <w:tc>
          <w:tcPr>
            <w:tcW w:w="0" w:type="auto"/>
            <w:vAlign w:val="center"/>
          </w:tcPr>
          <w:p w14:paraId="67E77214" w14:textId="77777777" w:rsidR="009C62BC" w:rsidRPr="00DB6D43" w:rsidRDefault="009C62BC" w:rsidP="00B179A0">
            <w:pPr>
              <w:pStyle w:val="a4"/>
            </w:pPr>
            <w:r w:rsidRPr="00DB6D43">
              <w:t>№</w:t>
            </w:r>
          </w:p>
        </w:tc>
        <w:tc>
          <w:tcPr>
            <w:tcW w:w="3063" w:type="dxa"/>
            <w:vAlign w:val="center"/>
          </w:tcPr>
          <w:p w14:paraId="35104CB2" w14:textId="77777777" w:rsidR="009C62BC" w:rsidRPr="00DB6D43" w:rsidRDefault="009C62BC" w:rsidP="00B179A0">
            <w:pPr>
              <w:pStyle w:val="a4"/>
            </w:pPr>
            <w:r w:rsidRPr="00DB6D43">
              <w:t>Виды риска (ущерба)</w:t>
            </w:r>
          </w:p>
        </w:tc>
        <w:tc>
          <w:tcPr>
            <w:tcW w:w="6349" w:type="dxa"/>
            <w:vAlign w:val="center"/>
          </w:tcPr>
          <w:p w14:paraId="4D5B23ED" w14:textId="77777777" w:rsidR="009C62BC" w:rsidRPr="00DB6D43" w:rsidRDefault="009C62BC" w:rsidP="00B179A0">
            <w:pPr>
              <w:pStyle w:val="a4"/>
            </w:pPr>
            <w:r w:rsidRPr="00DB6D43">
              <w:t>Возможные негативные последствия</w:t>
            </w:r>
          </w:p>
        </w:tc>
      </w:tr>
      <w:tr w:rsidR="009C62BC" w:rsidRPr="00DB6D43" w14:paraId="215179C8" w14:textId="77777777" w:rsidTr="00B179A0">
        <w:trPr>
          <w:jc w:val="center"/>
        </w:trPr>
        <w:tc>
          <w:tcPr>
            <w:tcW w:w="0" w:type="auto"/>
          </w:tcPr>
          <w:p w14:paraId="4D54BD15" w14:textId="4EB5F2B2" w:rsidR="009C62BC" w:rsidRPr="00DB6D43" w:rsidRDefault="009C62BC" w:rsidP="00B179A0">
            <w:pPr>
              <w:pStyle w:val="a6"/>
            </w:pPr>
          </w:p>
        </w:tc>
        <w:tc>
          <w:tcPr>
            <w:tcW w:w="3063" w:type="dxa"/>
          </w:tcPr>
          <w:p w14:paraId="46E6A3F9" w14:textId="66365DB6" w:rsidR="009C62BC" w:rsidRPr="00DB6D43" w:rsidRDefault="009C62BC" w:rsidP="00B179A0">
            <w:pPr>
              <w:pStyle w:val="a6"/>
            </w:pPr>
          </w:p>
        </w:tc>
        <w:tc>
          <w:tcPr>
            <w:tcW w:w="6349" w:type="dxa"/>
          </w:tcPr>
          <w:p w14:paraId="7C5699A6" w14:textId="4DB9A687" w:rsidR="009C62BC" w:rsidRPr="00DB6D43" w:rsidRDefault="009C62BC" w:rsidP="00B179A0">
            <w:pPr>
              <w:tabs>
                <w:tab w:val="left" w:pos="0"/>
              </w:tabs>
              <w:ind w:firstLine="0"/>
            </w:pPr>
          </w:p>
        </w:tc>
      </w:tr>
    </w:tbl>
    <w:p w14:paraId="6511689E" w14:textId="77777777" w:rsidR="009C62BC" w:rsidRPr="004C792C" w:rsidRDefault="009C62BC">
      <w:pPr>
        <w:rPr>
          <w:lang w:val="en-US"/>
        </w:rPr>
      </w:pPr>
      <w:bookmarkStart w:id="0" w:name="_GoBack"/>
      <w:bookmarkEnd w:id="0"/>
    </w:p>
    <w:sectPr w:rsidR="009C62BC" w:rsidRPr="004C79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23319F"/>
    <w:multiLevelType w:val="hybridMultilevel"/>
    <w:tmpl w:val="F78C7374"/>
    <w:lvl w:ilvl="0" w:tplc="8C785D02">
      <w:start w:val="1"/>
      <w:numFmt w:val="bullet"/>
      <w:pStyle w:val="a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DC6"/>
    <w:rsid w:val="00027DC6"/>
    <w:rsid w:val="0020619F"/>
    <w:rsid w:val="002F2499"/>
    <w:rsid w:val="00302B1A"/>
    <w:rsid w:val="00363CFE"/>
    <w:rsid w:val="004C792C"/>
    <w:rsid w:val="0058458F"/>
    <w:rsid w:val="005E48EF"/>
    <w:rsid w:val="0069025F"/>
    <w:rsid w:val="006F238F"/>
    <w:rsid w:val="009C62BC"/>
    <w:rsid w:val="00CC7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BF618A"/>
  <w15:chartTrackingRefBased/>
  <w15:docId w15:val="{E8101614-30A6-4DEA-8ACF-6A2894C8B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0">
    <w:name w:val="Normal"/>
    <w:qFormat/>
    <w:rsid w:val="006F238F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aliases w:val="Документы"/>
    <w:basedOn w:val="a0"/>
    <w:next w:val="a0"/>
    <w:link w:val="10"/>
    <w:uiPriority w:val="9"/>
    <w:qFormat/>
    <w:rsid w:val="0058458F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Документы Знак"/>
    <w:basedOn w:val="a1"/>
    <w:link w:val="1"/>
    <w:uiPriority w:val="9"/>
    <w:rsid w:val="0058458F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">
    <w:name w:val="No Spacing"/>
    <w:aliases w:val="М_список"/>
    <w:uiPriority w:val="1"/>
    <w:qFormat/>
    <w:rsid w:val="00CC73C4"/>
    <w:pPr>
      <w:numPr>
        <w:numId w:val="3"/>
      </w:numPr>
      <w:spacing w:after="0" w:line="360" w:lineRule="auto"/>
      <w:contextualSpacing/>
      <w:jc w:val="both"/>
    </w:pPr>
    <w:rPr>
      <w:rFonts w:ascii="Times New Roman" w:hAnsi="Times New Roman"/>
      <w:color w:val="000000" w:themeColor="text1"/>
      <w:kern w:val="2"/>
      <w:sz w:val="28"/>
      <w14:ligatures w14:val="standardContextual"/>
    </w:rPr>
  </w:style>
  <w:style w:type="paragraph" w:customStyle="1" w:styleId="a4">
    <w:name w:val="Графы таблицы"/>
    <w:basedOn w:val="a0"/>
    <w:link w:val="a5"/>
    <w:qFormat/>
    <w:rsid w:val="009C62BC"/>
    <w:pPr>
      <w:tabs>
        <w:tab w:val="left" w:pos="1134"/>
      </w:tabs>
      <w:spacing w:line="276" w:lineRule="auto"/>
      <w:ind w:firstLine="0"/>
      <w:jc w:val="center"/>
    </w:pPr>
    <w:rPr>
      <w:rFonts w:eastAsia="Times New Roman" w:cs="Times New Roman"/>
      <w:sz w:val="24"/>
      <w:szCs w:val="24"/>
      <w:lang w:eastAsia="ru-RU"/>
    </w:rPr>
  </w:style>
  <w:style w:type="paragraph" w:customStyle="1" w:styleId="a6">
    <w:name w:val="Содержание таблицы"/>
    <w:basedOn w:val="a0"/>
    <w:link w:val="a7"/>
    <w:qFormat/>
    <w:rsid w:val="009C62BC"/>
    <w:pPr>
      <w:tabs>
        <w:tab w:val="left" w:pos="1134"/>
      </w:tabs>
      <w:spacing w:line="276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Графы таблицы Знак"/>
    <w:basedOn w:val="a1"/>
    <w:link w:val="a4"/>
    <w:rsid w:val="009C62B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Содержание таблицы Знак"/>
    <w:basedOn w:val="a1"/>
    <w:link w:val="a6"/>
    <w:rsid w:val="009C62BC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Шевченко Екатерина Александровна</dc:creator>
  <cp:keywords/>
  <dc:description/>
  <cp:lastModifiedBy>Шевченко Екатерина Александровна</cp:lastModifiedBy>
  <cp:revision>2</cp:revision>
  <dcterms:created xsi:type="dcterms:W3CDTF">2026-06-05T06:35:00Z</dcterms:created>
  <dcterms:modified xsi:type="dcterms:W3CDTF">2026-06-05T07:06:00Z</dcterms:modified>
</cp:coreProperties>
</file>