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280D1" w14:textId="77777777" w:rsidR="00FC6AD9" w:rsidRDefault="00FC6AD9" w:rsidP="00FC6AD9">
      <w:pPr>
        <w:pStyle w:val="1"/>
        <w:ind w:left="2133" w:hanging="735"/>
      </w:pPr>
      <w:bookmarkStart w:id="0" w:name="_GoBack"/>
      <w:bookmarkEnd w:id="0"/>
      <w:r>
        <w:t>Виды</w:t>
      </w:r>
      <w:r>
        <w:rPr>
          <w:spacing w:val="-6"/>
        </w:rPr>
        <w:t xml:space="preserve"> </w:t>
      </w:r>
      <w:r>
        <w:t>рисков</w:t>
      </w:r>
      <w:r>
        <w:rPr>
          <w:spacing w:val="-5"/>
        </w:rPr>
        <w:t xml:space="preserve"> </w:t>
      </w:r>
      <w:r>
        <w:t>(ущерба)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типовые</w:t>
      </w:r>
      <w:r>
        <w:rPr>
          <w:spacing w:val="-5"/>
        </w:rPr>
        <w:t xml:space="preserve"> </w:t>
      </w:r>
      <w:r>
        <w:t>негативные</w:t>
      </w:r>
      <w:r>
        <w:rPr>
          <w:spacing w:val="-5"/>
        </w:rPr>
        <w:t xml:space="preserve"> </w:t>
      </w:r>
      <w:r>
        <w:t>последствия</w:t>
      </w:r>
      <w:r>
        <w:rPr>
          <w:spacing w:val="-6"/>
        </w:rPr>
        <w:t xml:space="preserve"> </w:t>
      </w:r>
      <w:r>
        <w:t>от реализации угроз безопасности информации</w:t>
      </w:r>
    </w:p>
    <w:p w14:paraId="0054B210" w14:textId="77777777" w:rsidR="00FC6AD9" w:rsidRDefault="00FC6AD9" w:rsidP="00FC6AD9">
      <w:pPr>
        <w:pStyle w:val="a3"/>
        <w:spacing w:before="235" w:after="7"/>
        <w:ind w:right="138"/>
        <w:jc w:val="right"/>
      </w:pPr>
      <w:r>
        <w:t>Таблица</w:t>
      </w:r>
      <w:r>
        <w:rPr>
          <w:spacing w:val="-5"/>
        </w:rPr>
        <w:t xml:space="preserve"> 4.1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FC6AD9" w14:paraId="5FFEF7E0" w14:textId="77777777" w:rsidTr="004D287D">
        <w:trPr>
          <w:trHeight w:val="554"/>
        </w:trPr>
        <w:tc>
          <w:tcPr>
            <w:tcW w:w="533" w:type="dxa"/>
            <w:shd w:val="clear" w:color="auto" w:fill="D9D9D9"/>
          </w:tcPr>
          <w:p w14:paraId="4C3FC503" w14:textId="77777777" w:rsidR="00FC6AD9" w:rsidRDefault="00FC6AD9" w:rsidP="004D287D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14:paraId="4575DC95" w14:textId="77777777" w:rsidR="00FC6AD9" w:rsidRDefault="00FC6AD9" w:rsidP="004D287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Виды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риска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ущерба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5537" w:type="dxa"/>
            <w:shd w:val="clear" w:color="auto" w:fill="D9D9D9"/>
          </w:tcPr>
          <w:p w14:paraId="559C15D9" w14:textId="77777777" w:rsidR="00FC6AD9" w:rsidRDefault="00FC6AD9" w:rsidP="004D287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Возможные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типовые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негативные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последствия</w:t>
            </w:r>
            <w:proofErr w:type="spellEnd"/>
          </w:p>
        </w:tc>
      </w:tr>
      <w:tr w:rsidR="00FC6AD9" w14:paraId="75CF6ACB" w14:textId="77777777" w:rsidTr="004D287D">
        <w:trPr>
          <w:trHeight w:val="5035"/>
        </w:trPr>
        <w:tc>
          <w:tcPr>
            <w:tcW w:w="533" w:type="dxa"/>
          </w:tcPr>
          <w:p w14:paraId="5378489B" w14:textId="77777777" w:rsidR="00FC6AD9" w:rsidRDefault="00FC6AD9" w:rsidP="004D287D">
            <w:pPr>
              <w:pStyle w:val="TableParagraph"/>
              <w:spacing w:line="268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У1</w:t>
            </w:r>
          </w:p>
        </w:tc>
        <w:tc>
          <w:tcPr>
            <w:tcW w:w="3785" w:type="dxa"/>
          </w:tcPr>
          <w:p w14:paraId="4886424B" w14:textId="77777777" w:rsidR="00FC6AD9" w:rsidRDefault="00FC6AD9" w:rsidP="004D287D">
            <w:pPr>
              <w:pStyle w:val="TableParagraph"/>
              <w:spacing w:line="268" w:lineRule="exact"/>
              <w:ind w:left="252"/>
              <w:rPr>
                <w:sz w:val="24"/>
              </w:rPr>
            </w:pPr>
            <w:proofErr w:type="spellStart"/>
            <w:r>
              <w:rPr>
                <w:sz w:val="24"/>
              </w:rPr>
              <w:t>Ущерб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физическому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лицу</w:t>
            </w:r>
            <w:proofErr w:type="spellEnd"/>
          </w:p>
        </w:tc>
        <w:tc>
          <w:tcPr>
            <w:tcW w:w="5537" w:type="dxa"/>
          </w:tcPr>
          <w:p w14:paraId="61AA04DF" w14:textId="77777777" w:rsidR="00FC6AD9" w:rsidRPr="00FC6AD9" w:rsidRDefault="00FC6AD9" w:rsidP="004D287D">
            <w:pPr>
              <w:pStyle w:val="TableParagraph"/>
              <w:ind w:left="283" w:right="1778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Угроза жизни или здоровью. Унижение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достоинства</w:t>
            </w:r>
            <w:r w:rsidRPr="00FC6AD9">
              <w:rPr>
                <w:spacing w:val="-6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личности.</w:t>
            </w:r>
          </w:p>
          <w:p w14:paraId="5289BFBE" w14:textId="77777777" w:rsidR="00FC6AD9" w:rsidRPr="00FC6AD9" w:rsidRDefault="00FC6AD9" w:rsidP="004D287D">
            <w:pPr>
              <w:pStyle w:val="TableParagraph"/>
              <w:tabs>
                <w:tab w:val="left" w:pos="2607"/>
                <w:tab w:val="left" w:pos="4682"/>
              </w:tabs>
              <w:ind w:left="108" w:right="95" w:firstLine="175"/>
              <w:jc w:val="both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Нарушение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свободы,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личной неприкосновенности.</w:t>
            </w:r>
          </w:p>
          <w:p w14:paraId="098DC8F9" w14:textId="77777777" w:rsidR="00FC6AD9" w:rsidRPr="00FC6AD9" w:rsidRDefault="00FC6AD9" w:rsidP="004D287D">
            <w:pPr>
              <w:pStyle w:val="TableParagraph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</w:t>
            </w:r>
            <w:r w:rsidRPr="00FC6AD9">
              <w:rPr>
                <w:spacing w:val="-7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неприкосновенности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частной</w:t>
            </w:r>
            <w:r w:rsidRPr="00FC6AD9">
              <w:rPr>
                <w:spacing w:val="-5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жизни.</w:t>
            </w:r>
          </w:p>
          <w:p w14:paraId="1F63AFFB" w14:textId="77777777" w:rsidR="00FC6AD9" w:rsidRPr="00FC6AD9" w:rsidRDefault="00FC6AD9" w:rsidP="004D287D">
            <w:pPr>
              <w:pStyle w:val="TableParagraph"/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 личной, семейной тайны, утрата</w:t>
            </w:r>
            <w:r w:rsidRPr="00FC6AD9">
              <w:rPr>
                <w:spacing w:val="4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чести и доброго имени.</w:t>
            </w:r>
          </w:p>
          <w:p w14:paraId="4E62FA83" w14:textId="77777777" w:rsidR="00FC6AD9" w:rsidRPr="00FC6AD9" w:rsidRDefault="00FC6AD9" w:rsidP="004D287D">
            <w:pPr>
              <w:pStyle w:val="TableParagraph"/>
              <w:ind w:left="108" w:right="99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 тайны переписки, телефонных переговоров, иных сообщений.</w:t>
            </w:r>
          </w:p>
          <w:p w14:paraId="4631549F" w14:textId="77777777" w:rsidR="00FC6AD9" w:rsidRPr="00FC6AD9" w:rsidRDefault="00FC6AD9" w:rsidP="004D287D">
            <w:pPr>
              <w:pStyle w:val="TableParagraph"/>
              <w:ind w:left="108" w:right="94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 иных прав и свобод гражданина, закрепленных в Конституции Российской Федерации и федеральных законах.</w:t>
            </w:r>
          </w:p>
          <w:p w14:paraId="6D883A37" w14:textId="77777777" w:rsidR="00FC6AD9" w:rsidRPr="00FC6AD9" w:rsidRDefault="00FC6AD9" w:rsidP="004D287D">
            <w:pPr>
              <w:pStyle w:val="TableParagraph"/>
              <w:ind w:left="108" w:right="94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Финансовый, иной материальный ущерб физическому лицу.</w:t>
            </w:r>
          </w:p>
          <w:p w14:paraId="1E2E43BF" w14:textId="77777777" w:rsidR="00FC6AD9" w:rsidRPr="00FC6AD9" w:rsidRDefault="00FC6AD9" w:rsidP="004D287D">
            <w:pPr>
              <w:pStyle w:val="TableParagraph"/>
              <w:ind w:left="108" w:right="94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 конфиденциальности (утечка) персональных данных.</w:t>
            </w:r>
          </w:p>
          <w:p w14:paraId="6FE9C249" w14:textId="77777777" w:rsidR="00FC6AD9" w:rsidRDefault="00FC6AD9" w:rsidP="004D287D">
            <w:pPr>
              <w:pStyle w:val="TableParagraph"/>
              <w:ind w:left="283" w:right="679"/>
              <w:jc w:val="both"/>
              <w:rPr>
                <w:sz w:val="24"/>
              </w:rPr>
            </w:pPr>
            <w:r w:rsidRPr="00FC6AD9">
              <w:rPr>
                <w:sz w:val="24"/>
                <w:lang w:val="ru-RU"/>
              </w:rPr>
              <w:t xml:space="preserve">«Травля» гражданина в сети «Интернет». </w:t>
            </w:r>
            <w:proofErr w:type="spellStart"/>
            <w:r>
              <w:rPr>
                <w:sz w:val="24"/>
              </w:rPr>
              <w:t>Разглашение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персональных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граждан</w:t>
            </w:r>
            <w:proofErr w:type="spellEnd"/>
          </w:p>
        </w:tc>
      </w:tr>
      <w:tr w:rsidR="00FC6AD9" w14:paraId="6010C8E1" w14:textId="77777777" w:rsidTr="004D287D">
        <w:trPr>
          <w:trHeight w:val="6252"/>
        </w:trPr>
        <w:tc>
          <w:tcPr>
            <w:tcW w:w="533" w:type="dxa"/>
          </w:tcPr>
          <w:p w14:paraId="3140ECC0" w14:textId="77777777" w:rsidR="00FC6AD9" w:rsidRDefault="00FC6AD9" w:rsidP="004D287D">
            <w:pPr>
              <w:pStyle w:val="TableParagraph"/>
              <w:spacing w:line="270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У2</w:t>
            </w:r>
          </w:p>
        </w:tc>
        <w:tc>
          <w:tcPr>
            <w:tcW w:w="3785" w:type="dxa"/>
          </w:tcPr>
          <w:p w14:paraId="22C75718" w14:textId="77777777" w:rsidR="00FC6AD9" w:rsidRPr="00FC6AD9" w:rsidRDefault="00FC6AD9" w:rsidP="004D287D">
            <w:pPr>
              <w:pStyle w:val="TableParagraph"/>
              <w:tabs>
                <w:tab w:val="left" w:pos="1234"/>
                <w:tab w:val="left" w:pos="2283"/>
                <w:tab w:val="left" w:pos="3115"/>
                <w:tab w:val="left" w:pos="3571"/>
              </w:tabs>
              <w:ind w:left="110" w:right="95" w:firstLine="141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Риски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юридическому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4"/>
                <w:sz w:val="24"/>
                <w:lang w:val="ru-RU"/>
              </w:rPr>
              <w:t xml:space="preserve">лицу, </w:t>
            </w:r>
            <w:r w:rsidRPr="00FC6AD9">
              <w:rPr>
                <w:spacing w:val="-2"/>
                <w:sz w:val="24"/>
                <w:lang w:val="ru-RU"/>
              </w:rPr>
              <w:t>индивидуальному предпринимателю,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связанные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10"/>
                <w:sz w:val="24"/>
                <w:lang w:val="ru-RU"/>
              </w:rPr>
              <w:t xml:space="preserve">с </w:t>
            </w:r>
            <w:r w:rsidRPr="00FC6AD9">
              <w:rPr>
                <w:sz w:val="24"/>
                <w:lang w:val="ru-RU"/>
              </w:rPr>
              <w:t>хозяйственной деятельностью</w:t>
            </w:r>
          </w:p>
        </w:tc>
        <w:tc>
          <w:tcPr>
            <w:tcW w:w="5537" w:type="dxa"/>
          </w:tcPr>
          <w:p w14:paraId="54650949" w14:textId="77777777" w:rsidR="00FC6AD9" w:rsidRPr="00FC6AD9" w:rsidRDefault="00FC6AD9" w:rsidP="004D287D">
            <w:pPr>
              <w:pStyle w:val="TableParagraph"/>
              <w:tabs>
                <w:tab w:val="left" w:pos="1969"/>
                <w:tab w:val="left" w:pos="4231"/>
              </w:tabs>
              <w:ind w:left="108" w:right="97" w:firstLine="211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Нарушение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законодательства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Российской Федерации.</w:t>
            </w:r>
          </w:p>
          <w:p w14:paraId="43221FFE" w14:textId="77777777" w:rsidR="00FC6AD9" w:rsidRPr="00FC6AD9" w:rsidRDefault="00FC6AD9" w:rsidP="004D287D">
            <w:pPr>
              <w:pStyle w:val="TableParagraph"/>
              <w:tabs>
                <w:tab w:val="left" w:pos="2175"/>
                <w:tab w:val="left" w:pos="3581"/>
              </w:tabs>
              <w:ind w:left="319" w:right="96" w:hanging="36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Потеря (хищение) денежных средств. </w:t>
            </w:r>
            <w:r w:rsidRPr="00FC6AD9">
              <w:rPr>
                <w:spacing w:val="-2"/>
                <w:sz w:val="24"/>
                <w:lang w:val="ru-RU"/>
              </w:rPr>
              <w:t>Недополучение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ожидаемой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(прогнозируемой)</w:t>
            </w:r>
          </w:p>
          <w:p w14:paraId="0F323163" w14:textId="77777777" w:rsidR="00FC6AD9" w:rsidRPr="00FC6AD9" w:rsidRDefault="00FC6AD9" w:rsidP="004D287D">
            <w:pPr>
              <w:pStyle w:val="TableParagraph"/>
              <w:ind w:left="108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прибыли.</w:t>
            </w:r>
          </w:p>
          <w:p w14:paraId="139D5BD7" w14:textId="77777777" w:rsidR="00FC6AD9" w:rsidRPr="00FC6AD9" w:rsidRDefault="00FC6AD9" w:rsidP="004D287D">
            <w:pPr>
              <w:pStyle w:val="TableParagraph"/>
              <w:tabs>
                <w:tab w:val="left" w:pos="3712"/>
              </w:tabs>
              <w:spacing w:line="276" w:lineRule="auto"/>
              <w:ind w:left="108" w:right="97" w:firstLine="211"/>
              <w:jc w:val="both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Необходимость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 xml:space="preserve">дополнительных </w:t>
            </w:r>
            <w:r w:rsidRPr="00FC6AD9">
              <w:rPr>
                <w:sz w:val="24"/>
                <w:lang w:val="ru-RU"/>
              </w:rPr>
              <w:t>(незапланированных) затрат на выплаты штрафов (неустоек) или компенсаций.</w:t>
            </w:r>
          </w:p>
          <w:p w14:paraId="16D8F56A" w14:textId="77777777" w:rsidR="00FC6AD9" w:rsidRPr="00FC6AD9" w:rsidRDefault="00FC6AD9" w:rsidP="004D287D">
            <w:pPr>
              <w:pStyle w:val="TableParagraph"/>
              <w:tabs>
                <w:tab w:val="left" w:pos="3712"/>
              </w:tabs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Необходимость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 xml:space="preserve">дополнительных </w:t>
            </w:r>
            <w:r w:rsidRPr="00FC6AD9">
              <w:rPr>
                <w:sz w:val="24"/>
                <w:lang w:val="ru-RU"/>
              </w:rPr>
              <w:t>(незапланированных) затрат на закупку товаров, работ или услуг (в том числе закупка</w:t>
            </w:r>
            <w:r w:rsidRPr="00FC6AD9">
              <w:rPr>
                <w:spacing w:val="4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программного обеспечения, технических средств, вышедших из строя, замена, настройка, ремонт указанных средств).</w:t>
            </w:r>
          </w:p>
          <w:p w14:paraId="1C4BA0BA" w14:textId="77777777" w:rsidR="00FC6AD9" w:rsidRPr="00FC6AD9" w:rsidRDefault="00FC6AD9" w:rsidP="004D287D">
            <w:pPr>
              <w:pStyle w:val="TableParagraph"/>
              <w:ind w:left="108" w:right="93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 штатного режима функционирования автоматизированной системы управления и управляемого объекта и/или процесса.</w:t>
            </w:r>
          </w:p>
          <w:p w14:paraId="1C61C269" w14:textId="77777777" w:rsidR="00FC6AD9" w:rsidRPr="00FC6AD9" w:rsidRDefault="00FC6AD9" w:rsidP="004D287D">
            <w:pPr>
              <w:pStyle w:val="TableParagraph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Срыв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запланированной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сделки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с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партнером.</w:t>
            </w:r>
          </w:p>
          <w:p w14:paraId="6D6BEA84" w14:textId="77777777" w:rsidR="00FC6AD9" w:rsidRPr="00FC6AD9" w:rsidRDefault="00FC6AD9" w:rsidP="004D287D">
            <w:pPr>
              <w:pStyle w:val="TableParagraph"/>
              <w:tabs>
                <w:tab w:val="left" w:pos="3712"/>
              </w:tabs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Необходимость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 xml:space="preserve">дополнительных </w:t>
            </w:r>
            <w:r w:rsidRPr="00FC6AD9">
              <w:rPr>
                <w:sz w:val="24"/>
                <w:lang w:val="ru-RU"/>
              </w:rPr>
              <w:t xml:space="preserve">(незапланированных) затрат на восстановление </w:t>
            </w:r>
            <w:r w:rsidRPr="00FC6AD9">
              <w:rPr>
                <w:spacing w:val="-2"/>
                <w:sz w:val="24"/>
                <w:lang w:val="ru-RU"/>
              </w:rPr>
              <w:t>деятельности.</w:t>
            </w:r>
          </w:p>
        </w:tc>
      </w:tr>
    </w:tbl>
    <w:p w14:paraId="7EF7548C" w14:textId="77777777" w:rsidR="00FC6AD9" w:rsidRDefault="00FC6AD9" w:rsidP="00FC6AD9">
      <w:pPr>
        <w:pStyle w:val="TableParagraph"/>
        <w:jc w:val="both"/>
        <w:rPr>
          <w:sz w:val="24"/>
        </w:rPr>
        <w:sectPr w:rsidR="00FC6AD9">
          <w:pgSz w:w="11910" w:h="16840"/>
          <w:pgMar w:top="1160" w:right="992" w:bottom="280" w:left="992" w:header="710" w:footer="0" w:gutter="0"/>
          <w:cols w:space="720"/>
        </w:sectPr>
      </w:pPr>
    </w:p>
    <w:p w14:paraId="717385E1" w14:textId="77777777" w:rsidR="00FC6AD9" w:rsidRDefault="00FC6AD9" w:rsidP="00FC6AD9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FC6AD9" w14:paraId="7E4F844D" w14:textId="77777777" w:rsidTr="004D287D">
        <w:trPr>
          <w:trHeight w:val="317"/>
        </w:trPr>
        <w:tc>
          <w:tcPr>
            <w:tcW w:w="9855" w:type="dxa"/>
            <w:gridSpan w:val="3"/>
            <w:tcBorders>
              <w:top w:val="nil"/>
              <w:left w:val="nil"/>
              <w:right w:val="nil"/>
            </w:tcBorders>
          </w:tcPr>
          <w:p w14:paraId="77E3EEDD" w14:textId="77777777" w:rsidR="00FC6AD9" w:rsidRDefault="00FC6AD9" w:rsidP="004D287D">
            <w:pPr>
              <w:pStyle w:val="TableParagraph"/>
              <w:spacing w:line="297" w:lineRule="exact"/>
              <w:ind w:left="0" w:right="101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Продолжение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таблицы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4.1</w:t>
            </w:r>
          </w:p>
        </w:tc>
      </w:tr>
      <w:tr w:rsidR="00FC6AD9" w14:paraId="2407D64A" w14:textId="77777777" w:rsidTr="004D287D">
        <w:trPr>
          <w:trHeight w:val="554"/>
        </w:trPr>
        <w:tc>
          <w:tcPr>
            <w:tcW w:w="533" w:type="dxa"/>
            <w:shd w:val="clear" w:color="auto" w:fill="D9D9D9"/>
          </w:tcPr>
          <w:p w14:paraId="4B936D17" w14:textId="77777777" w:rsidR="00FC6AD9" w:rsidRDefault="00FC6AD9" w:rsidP="004D287D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14:paraId="71CCF394" w14:textId="77777777" w:rsidR="00FC6AD9" w:rsidRDefault="00FC6AD9" w:rsidP="004D287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Виды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риска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ущерба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5537" w:type="dxa"/>
            <w:shd w:val="clear" w:color="auto" w:fill="D9D9D9"/>
          </w:tcPr>
          <w:p w14:paraId="5EA96801" w14:textId="77777777" w:rsidR="00FC6AD9" w:rsidRDefault="00FC6AD9" w:rsidP="004D287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Возможные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типовые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негативные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последствия</w:t>
            </w:r>
            <w:proofErr w:type="spellEnd"/>
          </w:p>
        </w:tc>
      </w:tr>
      <w:tr w:rsidR="00FC6AD9" w14:paraId="6E57C98E" w14:textId="77777777" w:rsidTr="004D287D">
        <w:trPr>
          <w:trHeight w:val="8278"/>
        </w:trPr>
        <w:tc>
          <w:tcPr>
            <w:tcW w:w="533" w:type="dxa"/>
          </w:tcPr>
          <w:p w14:paraId="5BB4AC3F" w14:textId="77777777" w:rsidR="00FC6AD9" w:rsidRDefault="00FC6AD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785" w:type="dxa"/>
          </w:tcPr>
          <w:p w14:paraId="3D40E526" w14:textId="77777777" w:rsidR="00FC6AD9" w:rsidRDefault="00FC6AD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37" w:type="dxa"/>
          </w:tcPr>
          <w:p w14:paraId="7DA3AABB" w14:textId="77777777" w:rsidR="00FC6AD9" w:rsidRPr="00FC6AD9" w:rsidRDefault="00FC6AD9" w:rsidP="004D287D">
            <w:pPr>
              <w:pStyle w:val="TableParagraph"/>
              <w:ind w:left="283" w:right="1272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Потеря клиентов, поставщиков. Потеря</w:t>
            </w:r>
            <w:r w:rsidRPr="00FC6AD9">
              <w:rPr>
                <w:spacing w:val="-1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конкурентного</w:t>
            </w:r>
            <w:r w:rsidRPr="00FC6AD9">
              <w:rPr>
                <w:spacing w:val="-1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преимущества.</w:t>
            </w:r>
          </w:p>
          <w:p w14:paraId="0AD9D687" w14:textId="77777777" w:rsidR="00FC6AD9" w:rsidRPr="00FC6AD9" w:rsidRDefault="00FC6AD9" w:rsidP="004D287D">
            <w:pPr>
              <w:pStyle w:val="TableParagraph"/>
              <w:tabs>
                <w:tab w:val="left" w:pos="2504"/>
                <w:tab w:val="left" w:pos="4320"/>
              </w:tabs>
              <w:ind w:left="108" w:right="98" w:firstLine="175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Невозможность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заключения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договоров, соглашений.</w:t>
            </w:r>
          </w:p>
          <w:p w14:paraId="62079FA1" w14:textId="77777777" w:rsidR="00FC6AD9" w:rsidRPr="00FC6AD9" w:rsidRDefault="00FC6AD9" w:rsidP="004D287D">
            <w:pPr>
              <w:pStyle w:val="TableParagraph"/>
              <w:ind w:left="283" w:right="1272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</w:t>
            </w:r>
            <w:r w:rsidRPr="00FC6AD9">
              <w:rPr>
                <w:spacing w:val="-1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деловой</w:t>
            </w:r>
            <w:r w:rsidRPr="00FC6AD9">
              <w:rPr>
                <w:spacing w:val="-1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репутации. Снижение престижа.</w:t>
            </w:r>
          </w:p>
          <w:p w14:paraId="5983D23B" w14:textId="77777777" w:rsidR="00FC6AD9" w:rsidRPr="00FC6AD9" w:rsidRDefault="00FC6AD9" w:rsidP="004D287D">
            <w:pPr>
              <w:pStyle w:val="TableParagraph"/>
              <w:ind w:left="283" w:right="2367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Дискредитация</w:t>
            </w:r>
            <w:r w:rsidRPr="00FC6AD9">
              <w:rPr>
                <w:spacing w:val="-1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работников. Утрата доверия.</w:t>
            </w:r>
          </w:p>
          <w:p w14:paraId="31250D1B" w14:textId="77777777" w:rsidR="00FC6AD9" w:rsidRPr="00FC6AD9" w:rsidRDefault="00FC6AD9" w:rsidP="004D287D">
            <w:pPr>
              <w:pStyle w:val="TableParagraph"/>
              <w:ind w:left="283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Причинение</w:t>
            </w:r>
            <w:r w:rsidRPr="00FC6AD9">
              <w:rPr>
                <w:spacing w:val="-8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имущественного</w:t>
            </w:r>
            <w:r w:rsidRPr="00FC6AD9">
              <w:rPr>
                <w:spacing w:val="-2"/>
                <w:sz w:val="24"/>
                <w:lang w:val="ru-RU"/>
              </w:rPr>
              <w:t xml:space="preserve"> ущерба.</w:t>
            </w:r>
          </w:p>
          <w:p w14:paraId="75749F52" w14:textId="77777777" w:rsidR="00FC6AD9" w:rsidRPr="00FC6AD9" w:rsidRDefault="00FC6AD9" w:rsidP="004D287D">
            <w:pPr>
              <w:pStyle w:val="TableParagraph"/>
              <w:ind w:left="108" w:right="98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Неспособность выполнения договорных </w:t>
            </w:r>
            <w:r w:rsidRPr="00FC6AD9">
              <w:rPr>
                <w:spacing w:val="-2"/>
                <w:sz w:val="24"/>
                <w:lang w:val="ru-RU"/>
              </w:rPr>
              <w:t>обязательств.</w:t>
            </w:r>
          </w:p>
          <w:p w14:paraId="1610F6D1" w14:textId="77777777" w:rsidR="00FC6AD9" w:rsidRPr="00FC6AD9" w:rsidRDefault="00FC6AD9" w:rsidP="004D287D">
            <w:pPr>
              <w:pStyle w:val="TableParagraph"/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Невозможность решения задач (реализации функций) или снижение эффективности решения задач (реализации функций).</w:t>
            </w:r>
          </w:p>
          <w:p w14:paraId="23D9644D" w14:textId="77777777" w:rsidR="00FC6AD9" w:rsidRPr="00FC6AD9" w:rsidRDefault="00FC6AD9" w:rsidP="004D287D">
            <w:pPr>
              <w:pStyle w:val="TableParagraph"/>
              <w:ind w:left="108" w:right="95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Необходимость изменения (перестроения) внутренних процедур для достижения целей, решения задач (реализации функций).</w:t>
            </w:r>
          </w:p>
          <w:p w14:paraId="65E9B689" w14:textId="77777777" w:rsidR="00FC6AD9" w:rsidRPr="00FC6AD9" w:rsidRDefault="00FC6AD9" w:rsidP="004D287D">
            <w:pPr>
              <w:pStyle w:val="TableParagraph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Принятие</w:t>
            </w:r>
            <w:r w:rsidRPr="00FC6AD9">
              <w:rPr>
                <w:spacing w:val="-6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неправильных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решений.</w:t>
            </w:r>
          </w:p>
          <w:p w14:paraId="520C9A6F" w14:textId="77777777" w:rsidR="00FC6AD9" w:rsidRPr="00FC6AD9" w:rsidRDefault="00FC6AD9" w:rsidP="004D287D">
            <w:pPr>
              <w:pStyle w:val="TableParagraph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Простой</w:t>
            </w:r>
            <w:r w:rsidRPr="00FC6AD9">
              <w:rPr>
                <w:spacing w:val="-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информационной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системы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 xml:space="preserve">или </w:t>
            </w:r>
            <w:r w:rsidRPr="00FC6AD9">
              <w:rPr>
                <w:spacing w:val="-2"/>
                <w:sz w:val="24"/>
                <w:lang w:val="ru-RU"/>
              </w:rPr>
              <w:t>сети.</w:t>
            </w:r>
          </w:p>
          <w:p w14:paraId="488D670B" w14:textId="77777777" w:rsidR="00FC6AD9" w:rsidRPr="00FC6AD9" w:rsidRDefault="00FC6AD9" w:rsidP="004D287D">
            <w:pPr>
              <w:pStyle w:val="TableParagraph"/>
              <w:ind w:left="108" w:right="96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Публикация</w:t>
            </w:r>
            <w:r w:rsidRPr="00FC6AD9">
              <w:rPr>
                <w:spacing w:val="4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недостоверной</w:t>
            </w:r>
            <w:r w:rsidRPr="00FC6AD9">
              <w:rPr>
                <w:spacing w:val="4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информации</w:t>
            </w:r>
            <w:r w:rsidRPr="00FC6AD9">
              <w:rPr>
                <w:spacing w:val="4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на</w:t>
            </w:r>
            <w:r w:rsidRPr="00FC6AD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веб-ресурсах организации.</w:t>
            </w:r>
          </w:p>
          <w:p w14:paraId="73B6FF36" w14:textId="77777777" w:rsidR="00FC6AD9" w:rsidRPr="00FC6AD9" w:rsidRDefault="00FC6AD9" w:rsidP="004D287D">
            <w:pPr>
              <w:pStyle w:val="TableParagraph"/>
              <w:tabs>
                <w:tab w:val="left" w:pos="2790"/>
                <w:tab w:val="left" w:pos="5078"/>
              </w:tabs>
              <w:ind w:left="108" w:right="94" w:firstLine="175"/>
              <w:jc w:val="both"/>
              <w:rPr>
                <w:sz w:val="24"/>
                <w:lang w:val="ru-RU"/>
              </w:rPr>
            </w:pPr>
            <w:r w:rsidRPr="00FC6AD9">
              <w:rPr>
                <w:spacing w:val="-2"/>
                <w:sz w:val="24"/>
                <w:lang w:val="ru-RU"/>
              </w:rPr>
              <w:t>Использование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>веб-ресурсов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4"/>
                <w:sz w:val="24"/>
                <w:lang w:val="ru-RU"/>
              </w:rPr>
              <w:t xml:space="preserve">для </w:t>
            </w:r>
            <w:r w:rsidRPr="00FC6AD9">
              <w:rPr>
                <w:sz w:val="24"/>
                <w:lang w:val="ru-RU"/>
              </w:rPr>
              <w:t>распространения и управления вредоносным программным обеспечением.</w:t>
            </w:r>
          </w:p>
          <w:p w14:paraId="4E69C23D" w14:textId="77777777" w:rsidR="00FC6AD9" w:rsidRPr="00FC6AD9" w:rsidRDefault="00FC6AD9" w:rsidP="004D287D">
            <w:pPr>
              <w:pStyle w:val="TableParagraph"/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Рассылка информационных сообщений с использованием вычислительных мощностей оператора и (или) от его имени.</w:t>
            </w:r>
          </w:p>
          <w:p w14:paraId="4A4D6F4F" w14:textId="77777777" w:rsidR="00FC6AD9" w:rsidRPr="00FC6AD9" w:rsidRDefault="00FC6AD9" w:rsidP="004D287D">
            <w:pPr>
              <w:pStyle w:val="TableParagraph"/>
              <w:spacing w:line="237" w:lineRule="auto"/>
              <w:ind w:left="108" w:right="97" w:firstLine="211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Утечка конфиденциальной информации (</w:t>
            </w:r>
            <w:proofErr w:type="gramStart"/>
            <w:r w:rsidRPr="00FC6AD9">
              <w:rPr>
                <w:sz w:val="24"/>
                <w:lang w:val="ru-RU"/>
              </w:rPr>
              <w:t>коммерческой</w:t>
            </w:r>
            <w:r w:rsidRPr="00FC6AD9">
              <w:rPr>
                <w:spacing w:val="73"/>
                <w:sz w:val="24"/>
                <w:lang w:val="ru-RU"/>
              </w:rPr>
              <w:t xml:space="preserve">  </w:t>
            </w:r>
            <w:r w:rsidRPr="00FC6AD9">
              <w:rPr>
                <w:sz w:val="24"/>
                <w:lang w:val="ru-RU"/>
              </w:rPr>
              <w:t>тайны</w:t>
            </w:r>
            <w:proofErr w:type="gramEnd"/>
            <w:r w:rsidRPr="00FC6AD9">
              <w:rPr>
                <w:sz w:val="24"/>
                <w:lang w:val="ru-RU"/>
              </w:rPr>
              <w:t>,</w:t>
            </w:r>
            <w:r w:rsidRPr="00FC6AD9">
              <w:rPr>
                <w:spacing w:val="72"/>
                <w:sz w:val="24"/>
                <w:lang w:val="ru-RU"/>
              </w:rPr>
              <w:t xml:space="preserve">  </w:t>
            </w:r>
            <w:r w:rsidRPr="00FC6AD9">
              <w:rPr>
                <w:sz w:val="24"/>
                <w:lang w:val="ru-RU"/>
              </w:rPr>
              <w:t>секретов</w:t>
            </w:r>
            <w:r w:rsidRPr="00FC6AD9">
              <w:rPr>
                <w:spacing w:val="73"/>
                <w:sz w:val="24"/>
                <w:lang w:val="ru-RU"/>
              </w:rPr>
              <w:t xml:space="preserve">  </w:t>
            </w:r>
            <w:r w:rsidRPr="00FC6AD9">
              <w:rPr>
                <w:spacing w:val="-2"/>
                <w:sz w:val="24"/>
                <w:lang w:val="ru-RU"/>
              </w:rPr>
              <w:t>производства</w:t>
            </w:r>
          </w:p>
          <w:p w14:paraId="17B3F8AD" w14:textId="77777777" w:rsidR="00FC6AD9" w:rsidRDefault="00FC6AD9" w:rsidP="004D287D">
            <w:pPr>
              <w:pStyle w:val="TableParagraph"/>
              <w:spacing w:line="264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ноу-хау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др</w:t>
            </w:r>
            <w:proofErr w:type="spellEnd"/>
            <w:r>
              <w:rPr>
                <w:spacing w:val="-4"/>
                <w:sz w:val="24"/>
              </w:rPr>
              <w:t>.)</w:t>
            </w:r>
          </w:p>
        </w:tc>
      </w:tr>
      <w:tr w:rsidR="00FC6AD9" w14:paraId="4B03DEFA" w14:textId="77777777" w:rsidTr="004D287D">
        <w:trPr>
          <w:trHeight w:val="5247"/>
        </w:trPr>
        <w:tc>
          <w:tcPr>
            <w:tcW w:w="533" w:type="dxa"/>
          </w:tcPr>
          <w:p w14:paraId="38DC3C14" w14:textId="77777777" w:rsidR="00FC6AD9" w:rsidRDefault="00FC6AD9" w:rsidP="004D287D">
            <w:pPr>
              <w:pStyle w:val="TableParagraph"/>
              <w:spacing w:line="270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У3</w:t>
            </w:r>
          </w:p>
        </w:tc>
        <w:tc>
          <w:tcPr>
            <w:tcW w:w="3785" w:type="dxa"/>
          </w:tcPr>
          <w:p w14:paraId="73F9AFE4" w14:textId="77777777" w:rsidR="00FC6AD9" w:rsidRPr="00FC6AD9" w:rsidRDefault="00FC6AD9" w:rsidP="004D287D">
            <w:pPr>
              <w:pStyle w:val="TableParagraph"/>
              <w:tabs>
                <w:tab w:val="left" w:pos="2050"/>
              </w:tabs>
              <w:ind w:left="110" w:right="95" w:firstLine="141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Ущерб государству в области обеспечения обороны страны, безопасности государства и правопорядка, а также в </w:t>
            </w:r>
            <w:r w:rsidRPr="00FC6AD9">
              <w:rPr>
                <w:spacing w:val="-2"/>
                <w:sz w:val="24"/>
                <w:lang w:val="ru-RU"/>
              </w:rPr>
              <w:t>социальной,</w:t>
            </w:r>
            <w:r w:rsidRPr="00FC6AD9">
              <w:rPr>
                <w:sz w:val="24"/>
                <w:lang w:val="ru-RU"/>
              </w:rPr>
              <w:tab/>
            </w:r>
            <w:r w:rsidRPr="00FC6AD9">
              <w:rPr>
                <w:spacing w:val="-2"/>
                <w:sz w:val="24"/>
                <w:lang w:val="ru-RU"/>
              </w:rPr>
              <w:t xml:space="preserve">экономической, </w:t>
            </w:r>
            <w:r w:rsidRPr="00FC6AD9">
              <w:rPr>
                <w:sz w:val="24"/>
                <w:lang w:val="ru-RU"/>
              </w:rPr>
              <w:t>политической, экологической сферах деятельности</w:t>
            </w:r>
          </w:p>
        </w:tc>
        <w:tc>
          <w:tcPr>
            <w:tcW w:w="5537" w:type="dxa"/>
          </w:tcPr>
          <w:p w14:paraId="4CDDBBDB" w14:textId="77777777" w:rsidR="00FC6AD9" w:rsidRPr="00FC6AD9" w:rsidRDefault="00FC6AD9" w:rsidP="004D287D">
            <w:pPr>
              <w:pStyle w:val="TableParagraph"/>
              <w:spacing w:line="270" w:lineRule="exact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Причинение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ущерба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жизни</w:t>
            </w:r>
            <w:r w:rsidRPr="00FC6AD9">
              <w:rPr>
                <w:spacing w:val="-6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и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здоровью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людей.</w:t>
            </w:r>
          </w:p>
          <w:p w14:paraId="717CAE7A" w14:textId="77777777" w:rsidR="00FC6AD9" w:rsidRPr="00FC6AD9" w:rsidRDefault="00FC6AD9" w:rsidP="004D287D">
            <w:pPr>
              <w:pStyle w:val="TableParagraph"/>
              <w:ind w:left="108" w:right="93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Прекращение или нарушение функционирования объектов обеспечения жизнедеятельности </w:t>
            </w:r>
            <w:r w:rsidRPr="00FC6AD9">
              <w:rPr>
                <w:spacing w:val="-2"/>
                <w:sz w:val="24"/>
                <w:lang w:val="ru-RU"/>
              </w:rPr>
              <w:t>населения.</w:t>
            </w:r>
          </w:p>
          <w:p w14:paraId="573E6A11" w14:textId="77777777" w:rsidR="00FC6AD9" w:rsidRPr="00FC6AD9" w:rsidRDefault="00FC6AD9" w:rsidP="004D287D">
            <w:pPr>
              <w:pStyle w:val="TableParagraph"/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Прекращение или нарушение функционирования объектов транспортной инфраструктуры.</w:t>
            </w:r>
          </w:p>
          <w:p w14:paraId="1077EFD0" w14:textId="77777777" w:rsidR="00FC6AD9" w:rsidRPr="00FC6AD9" w:rsidRDefault="00FC6AD9" w:rsidP="004D287D">
            <w:pPr>
              <w:pStyle w:val="TableParagraph"/>
              <w:ind w:left="108" w:right="96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Прекращение или нарушение функционирования государственного органа в части невыполнения возложенной на него функции (полномочия).</w:t>
            </w:r>
          </w:p>
          <w:p w14:paraId="6437A5AC" w14:textId="77777777" w:rsidR="00FC6AD9" w:rsidRPr="00FC6AD9" w:rsidRDefault="00FC6AD9" w:rsidP="004D287D">
            <w:pPr>
              <w:pStyle w:val="TableParagraph"/>
              <w:spacing w:before="1"/>
              <w:ind w:left="108" w:right="95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Прекращение или нарушение функционирования сети связи.</w:t>
            </w:r>
          </w:p>
          <w:p w14:paraId="45DBB0A5" w14:textId="77777777" w:rsidR="00FC6AD9" w:rsidRPr="00FC6AD9" w:rsidRDefault="00FC6AD9" w:rsidP="004D287D">
            <w:pPr>
              <w:pStyle w:val="TableParagraph"/>
              <w:ind w:left="283" w:right="98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Отсутствие доступа к государственной услуге. Нарушение</w:t>
            </w:r>
            <w:r w:rsidRPr="00FC6AD9">
              <w:rPr>
                <w:spacing w:val="67"/>
                <w:w w:val="15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условий</w:t>
            </w:r>
            <w:r w:rsidRPr="00FC6AD9">
              <w:rPr>
                <w:spacing w:val="67"/>
                <w:w w:val="150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международного</w:t>
            </w:r>
            <w:r w:rsidRPr="00FC6AD9">
              <w:rPr>
                <w:spacing w:val="64"/>
                <w:w w:val="150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договора</w:t>
            </w:r>
          </w:p>
          <w:p w14:paraId="181478C5" w14:textId="77777777" w:rsidR="00FC6AD9" w:rsidRPr="00FC6AD9" w:rsidRDefault="00FC6AD9" w:rsidP="004D287D">
            <w:pPr>
              <w:pStyle w:val="TableParagraph"/>
              <w:ind w:left="108" w:right="98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Российской Федерации, срыв переговоров или подписания планируемого к заключению международного договора Российской Федерации.</w:t>
            </w:r>
          </w:p>
          <w:p w14:paraId="6469D456" w14:textId="77777777" w:rsidR="00FC6AD9" w:rsidRPr="00FC6AD9" w:rsidRDefault="00FC6AD9" w:rsidP="004D287D">
            <w:pPr>
              <w:pStyle w:val="TableParagraph"/>
              <w:spacing w:line="276" w:lineRule="exact"/>
              <w:ind w:left="108" w:right="94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Снижение уровня дохода государственной корпорации, государственной организации или организации с государственным участием.</w:t>
            </w:r>
          </w:p>
        </w:tc>
      </w:tr>
    </w:tbl>
    <w:p w14:paraId="6E8E00B2" w14:textId="77777777" w:rsidR="00FC6AD9" w:rsidRDefault="00FC6AD9" w:rsidP="00FC6AD9">
      <w:pPr>
        <w:pStyle w:val="TableParagraph"/>
        <w:spacing w:line="276" w:lineRule="exact"/>
        <w:jc w:val="both"/>
        <w:rPr>
          <w:sz w:val="24"/>
        </w:rPr>
        <w:sectPr w:rsidR="00FC6AD9">
          <w:pgSz w:w="11910" w:h="16840"/>
          <w:pgMar w:top="1160" w:right="992" w:bottom="280" w:left="992" w:header="710" w:footer="0" w:gutter="0"/>
          <w:cols w:space="720"/>
        </w:sectPr>
      </w:pPr>
    </w:p>
    <w:p w14:paraId="58BDB1BC" w14:textId="77777777" w:rsidR="00FC6AD9" w:rsidRDefault="00FC6AD9" w:rsidP="00FC6AD9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FC6AD9" w14:paraId="5AE41012" w14:textId="77777777" w:rsidTr="004D287D">
        <w:trPr>
          <w:trHeight w:val="317"/>
        </w:trPr>
        <w:tc>
          <w:tcPr>
            <w:tcW w:w="9855" w:type="dxa"/>
            <w:gridSpan w:val="3"/>
            <w:tcBorders>
              <w:top w:val="nil"/>
              <w:left w:val="nil"/>
              <w:right w:val="nil"/>
            </w:tcBorders>
          </w:tcPr>
          <w:p w14:paraId="005869EB" w14:textId="77777777" w:rsidR="00FC6AD9" w:rsidRDefault="00FC6AD9" w:rsidP="004D287D">
            <w:pPr>
              <w:pStyle w:val="TableParagraph"/>
              <w:spacing w:line="297" w:lineRule="exact"/>
              <w:ind w:left="0" w:right="101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Продолжение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таблицы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4.1</w:t>
            </w:r>
          </w:p>
        </w:tc>
      </w:tr>
      <w:tr w:rsidR="00FC6AD9" w14:paraId="1F377F0D" w14:textId="77777777" w:rsidTr="004D287D">
        <w:trPr>
          <w:trHeight w:val="554"/>
        </w:trPr>
        <w:tc>
          <w:tcPr>
            <w:tcW w:w="533" w:type="dxa"/>
            <w:shd w:val="clear" w:color="auto" w:fill="D9D9D9"/>
          </w:tcPr>
          <w:p w14:paraId="7A49691D" w14:textId="77777777" w:rsidR="00FC6AD9" w:rsidRDefault="00FC6AD9" w:rsidP="004D287D">
            <w:pPr>
              <w:pStyle w:val="TableParagraph"/>
              <w:spacing w:line="275" w:lineRule="exact"/>
              <w:ind w:left="1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14:paraId="6D527F4F" w14:textId="77777777" w:rsidR="00FC6AD9" w:rsidRDefault="00FC6AD9" w:rsidP="004D287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Виды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риска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ущерба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5537" w:type="dxa"/>
            <w:shd w:val="clear" w:color="auto" w:fill="D9D9D9"/>
          </w:tcPr>
          <w:p w14:paraId="10EAEA9F" w14:textId="77777777" w:rsidR="00FC6AD9" w:rsidRDefault="00FC6AD9" w:rsidP="004D287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Возможные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типовые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негативные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последствия</w:t>
            </w:r>
            <w:proofErr w:type="spellEnd"/>
          </w:p>
        </w:tc>
      </w:tr>
      <w:tr w:rsidR="00FC6AD9" w14:paraId="6C64899A" w14:textId="77777777" w:rsidTr="004D287D">
        <w:trPr>
          <w:trHeight w:val="12971"/>
        </w:trPr>
        <w:tc>
          <w:tcPr>
            <w:tcW w:w="533" w:type="dxa"/>
          </w:tcPr>
          <w:p w14:paraId="2F11CC6C" w14:textId="77777777" w:rsidR="00FC6AD9" w:rsidRDefault="00FC6AD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785" w:type="dxa"/>
          </w:tcPr>
          <w:p w14:paraId="58DC15A3" w14:textId="77777777" w:rsidR="00FC6AD9" w:rsidRDefault="00FC6AD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37" w:type="dxa"/>
          </w:tcPr>
          <w:p w14:paraId="0E36F638" w14:textId="77777777" w:rsidR="00FC6AD9" w:rsidRPr="00FC6AD9" w:rsidRDefault="00FC6AD9" w:rsidP="004D287D">
            <w:pPr>
              <w:pStyle w:val="TableParagraph"/>
              <w:ind w:left="108" w:right="95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Возникновение ущерба бюджетам Российской </w:t>
            </w:r>
            <w:r w:rsidRPr="00FC6AD9">
              <w:rPr>
                <w:spacing w:val="-2"/>
                <w:sz w:val="24"/>
                <w:lang w:val="ru-RU"/>
              </w:rPr>
              <w:t>Федерации.</w:t>
            </w:r>
          </w:p>
          <w:p w14:paraId="6D907A50" w14:textId="77777777" w:rsidR="00FC6AD9" w:rsidRPr="00FC6AD9" w:rsidRDefault="00FC6AD9" w:rsidP="004D287D">
            <w:pPr>
              <w:pStyle w:val="TableParagraph"/>
              <w:ind w:left="108" w:right="91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Прекращение или нарушение проведения клиентами операций по банковским счетам и (или) без открытия банковского счета или операций в системно значимой кредитной организации, оператором услуг платежной инфраструктуры системно и (или) социально значимых платежных систем, системно значимой инфраструктурной организацией финансового рынка.</w:t>
            </w:r>
          </w:p>
          <w:p w14:paraId="5AB14333" w14:textId="77777777" w:rsidR="00FC6AD9" w:rsidRPr="00FC6AD9" w:rsidRDefault="00FC6AD9" w:rsidP="004D287D">
            <w:pPr>
              <w:pStyle w:val="TableParagraph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Вредные</w:t>
            </w:r>
            <w:r w:rsidRPr="00FC6AD9">
              <w:rPr>
                <w:spacing w:val="-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воздействия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на</w:t>
            </w:r>
            <w:r w:rsidRPr="00FC6AD9">
              <w:rPr>
                <w:spacing w:val="-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окружающую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среду.</w:t>
            </w:r>
          </w:p>
          <w:p w14:paraId="5D6BEA58" w14:textId="77777777" w:rsidR="00FC6AD9" w:rsidRPr="00FC6AD9" w:rsidRDefault="00FC6AD9" w:rsidP="004D287D">
            <w:pPr>
              <w:pStyle w:val="TableParagraph"/>
              <w:ind w:left="108" w:right="96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Прекращение или нарушение функционирования пункта управления (ситуационного центра).</w:t>
            </w:r>
          </w:p>
          <w:p w14:paraId="100A249D" w14:textId="77777777" w:rsidR="00FC6AD9" w:rsidRPr="00FC6AD9" w:rsidRDefault="00FC6AD9" w:rsidP="004D287D">
            <w:pPr>
              <w:pStyle w:val="TableParagraph"/>
              <w:ind w:left="108" w:right="96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Снижение показателей государственного оборонного заказа.</w:t>
            </w:r>
          </w:p>
          <w:p w14:paraId="702B4B10" w14:textId="77777777" w:rsidR="00FC6AD9" w:rsidRPr="00FC6AD9" w:rsidRDefault="00FC6AD9" w:rsidP="004D287D">
            <w:pPr>
              <w:pStyle w:val="TableParagraph"/>
              <w:ind w:left="108" w:right="96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Прекращение или нарушение функционирования информационной системы в области обеспечения обороны страны, безопасности государства и </w:t>
            </w:r>
            <w:r w:rsidRPr="00FC6AD9">
              <w:rPr>
                <w:spacing w:val="-2"/>
                <w:sz w:val="24"/>
                <w:lang w:val="ru-RU"/>
              </w:rPr>
              <w:t>правопорядка.</w:t>
            </w:r>
          </w:p>
          <w:p w14:paraId="47EB8F36" w14:textId="77777777" w:rsidR="00FC6AD9" w:rsidRPr="00FC6AD9" w:rsidRDefault="00FC6AD9" w:rsidP="004D287D">
            <w:pPr>
              <w:pStyle w:val="TableParagraph"/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Нарушение законодательства Российской </w:t>
            </w:r>
            <w:r w:rsidRPr="00FC6AD9">
              <w:rPr>
                <w:spacing w:val="-2"/>
                <w:sz w:val="24"/>
                <w:lang w:val="ru-RU"/>
              </w:rPr>
              <w:t>Федерации.</w:t>
            </w:r>
          </w:p>
          <w:p w14:paraId="32E1E1C3" w14:textId="77777777" w:rsidR="00FC6AD9" w:rsidRPr="00FC6AD9" w:rsidRDefault="00FC6AD9" w:rsidP="004D287D">
            <w:pPr>
              <w:pStyle w:val="TableParagraph"/>
              <w:ind w:left="108" w:right="98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Публикация недостоверной социально значимой информации на веб-ресурсах, которая может привести к социальной напряженности, панике среди населения и др.</w:t>
            </w:r>
          </w:p>
          <w:p w14:paraId="1E9EB2D5" w14:textId="77777777" w:rsidR="00FC6AD9" w:rsidRPr="00FC6AD9" w:rsidRDefault="00FC6AD9" w:rsidP="004D287D">
            <w:pPr>
              <w:pStyle w:val="TableParagraph"/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 штатного режима функционирования автоматизированной системы управления и управляемого объекта и/или процесса, если это ведет</w:t>
            </w:r>
            <w:r w:rsidRPr="00FC6AD9">
              <w:rPr>
                <w:spacing w:val="-2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к</w:t>
            </w:r>
            <w:r w:rsidRPr="00FC6AD9">
              <w:rPr>
                <w:spacing w:val="-2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выводу</w:t>
            </w:r>
            <w:r w:rsidRPr="00FC6AD9">
              <w:rPr>
                <w:spacing w:val="-7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из</w:t>
            </w:r>
            <w:r w:rsidRPr="00FC6AD9">
              <w:rPr>
                <w:spacing w:val="-2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строя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технологических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объектов, их компонентов.</w:t>
            </w:r>
          </w:p>
          <w:p w14:paraId="493F69AC" w14:textId="77777777" w:rsidR="00FC6AD9" w:rsidRPr="00FC6AD9" w:rsidRDefault="00FC6AD9" w:rsidP="004D287D">
            <w:pPr>
              <w:pStyle w:val="TableParagraph"/>
              <w:ind w:left="108" w:right="94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 общественного правопорядка, возможность потери или снижения уровня контроля за общественным правопорядком.</w:t>
            </w:r>
          </w:p>
          <w:p w14:paraId="20C5D297" w14:textId="77777777" w:rsidR="00FC6AD9" w:rsidRPr="00FC6AD9" w:rsidRDefault="00FC6AD9" w:rsidP="004D287D">
            <w:pPr>
              <w:pStyle w:val="TableParagraph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Нарушение</w:t>
            </w:r>
            <w:r w:rsidRPr="00FC6AD9">
              <w:rPr>
                <w:spacing w:val="-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выборного</w:t>
            </w:r>
            <w:r w:rsidRPr="00FC6AD9">
              <w:rPr>
                <w:spacing w:val="-3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процесса.</w:t>
            </w:r>
          </w:p>
          <w:p w14:paraId="602C9BEF" w14:textId="77777777" w:rsidR="00FC6AD9" w:rsidRPr="00FC6AD9" w:rsidRDefault="00FC6AD9" w:rsidP="004D287D">
            <w:pPr>
              <w:pStyle w:val="TableParagraph"/>
              <w:ind w:left="108" w:right="98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Отсутствие возможности оперативного оповещения населения о чрезвычайной ситуации.</w:t>
            </w:r>
          </w:p>
          <w:p w14:paraId="2A66F8B1" w14:textId="77777777" w:rsidR="00FC6AD9" w:rsidRPr="00FC6AD9" w:rsidRDefault="00FC6AD9" w:rsidP="004D287D">
            <w:pPr>
              <w:pStyle w:val="TableParagraph"/>
              <w:ind w:left="108" w:right="95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Организация пикетов, забастовок, митингов и других акций.</w:t>
            </w:r>
          </w:p>
          <w:p w14:paraId="4B5F621C" w14:textId="77777777" w:rsidR="00FC6AD9" w:rsidRPr="00FC6AD9" w:rsidRDefault="00FC6AD9" w:rsidP="004D287D">
            <w:pPr>
              <w:pStyle w:val="TableParagraph"/>
              <w:ind w:left="283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Массовые</w:t>
            </w:r>
            <w:r w:rsidRPr="00FC6AD9">
              <w:rPr>
                <w:spacing w:val="1"/>
                <w:sz w:val="24"/>
                <w:lang w:val="ru-RU"/>
              </w:rPr>
              <w:t xml:space="preserve"> </w:t>
            </w:r>
            <w:r w:rsidRPr="00FC6AD9">
              <w:rPr>
                <w:spacing w:val="-2"/>
                <w:sz w:val="24"/>
                <w:lang w:val="ru-RU"/>
              </w:rPr>
              <w:t>увольнения.</w:t>
            </w:r>
          </w:p>
          <w:p w14:paraId="2543B4C6" w14:textId="77777777" w:rsidR="00FC6AD9" w:rsidRPr="00FC6AD9" w:rsidRDefault="00FC6AD9" w:rsidP="004D287D">
            <w:pPr>
              <w:pStyle w:val="TableParagraph"/>
              <w:ind w:left="108" w:right="94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Увеличение количества жалоб в органы государственной власти или органы местного </w:t>
            </w:r>
            <w:r w:rsidRPr="00FC6AD9">
              <w:rPr>
                <w:spacing w:val="-2"/>
                <w:sz w:val="24"/>
                <w:lang w:val="ru-RU"/>
              </w:rPr>
              <w:t>самоуправления.</w:t>
            </w:r>
          </w:p>
          <w:p w14:paraId="317AD949" w14:textId="77777777" w:rsidR="00FC6AD9" w:rsidRPr="00FC6AD9" w:rsidRDefault="00FC6AD9" w:rsidP="004D287D">
            <w:pPr>
              <w:pStyle w:val="TableParagraph"/>
              <w:ind w:left="108" w:right="96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Появление негативных публикаций в общедоступных источниках.</w:t>
            </w:r>
          </w:p>
          <w:p w14:paraId="50EE98B0" w14:textId="77777777" w:rsidR="00FC6AD9" w:rsidRPr="00FC6AD9" w:rsidRDefault="00FC6AD9" w:rsidP="004D287D">
            <w:pPr>
              <w:pStyle w:val="TableParagraph"/>
              <w:ind w:left="108" w:right="97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 xml:space="preserve">Создание предпосылок к внутриполитическому </w:t>
            </w:r>
            <w:r w:rsidRPr="00FC6AD9">
              <w:rPr>
                <w:spacing w:val="-2"/>
                <w:sz w:val="24"/>
                <w:lang w:val="ru-RU"/>
              </w:rPr>
              <w:t>кризису.</w:t>
            </w:r>
          </w:p>
        </w:tc>
      </w:tr>
    </w:tbl>
    <w:p w14:paraId="67FFC7D6" w14:textId="77777777" w:rsidR="00FC6AD9" w:rsidRDefault="00FC6AD9" w:rsidP="00FC6AD9">
      <w:pPr>
        <w:pStyle w:val="TableParagraph"/>
        <w:jc w:val="both"/>
        <w:rPr>
          <w:sz w:val="24"/>
        </w:rPr>
        <w:sectPr w:rsidR="00FC6AD9">
          <w:pgSz w:w="11910" w:h="16840"/>
          <w:pgMar w:top="1160" w:right="992" w:bottom="280" w:left="992" w:header="710" w:footer="0" w:gutter="0"/>
          <w:cols w:space="720"/>
        </w:sectPr>
      </w:pPr>
    </w:p>
    <w:p w14:paraId="5AA25659" w14:textId="77777777" w:rsidR="00FC6AD9" w:rsidRDefault="00FC6AD9" w:rsidP="00FC6AD9">
      <w:pPr>
        <w:pStyle w:val="a3"/>
        <w:spacing w:before="79" w:after="6"/>
        <w:ind w:right="137"/>
        <w:jc w:val="right"/>
      </w:pPr>
      <w:r>
        <w:lastRenderedPageBreak/>
        <w:t>Окончание</w:t>
      </w:r>
      <w:r>
        <w:rPr>
          <w:spacing w:val="-7"/>
        </w:rPr>
        <w:t xml:space="preserve"> </w:t>
      </w:r>
      <w:r>
        <w:t>таблицы</w:t>
      </w:r>
      <w:r>
        <w:rPr>
          <w:spacing w:val="-6"/>
        </w:rPr>
        <w:t xml:space="preserve"> </w:t>
      </w:r>
      <w:r>
        <w:rPr>
          <w:spacing w:val="-5"/>
        </w:rPr>
        <w:t>4.1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3785"/>
        <w:gridCol w:w="5537"/>
      </w:tblGrid>
      <w:tr w:rsidR="00FC6AD9" w14:paraId="723D85CB" w14:textId="77777777" w:rsidTr="004D287D">
        <w:trPr>
          <w:trHeight w:val="554"/>
        </w:trPr>
        <w:tc>
          <w:tcPr>
            <w:tcW w:w="533" w:type="dxa"/>
            <w:shd w:val="clear" w:color="auto" w:fill="D9D9D9"/>
          </w:tcPr>
          <w:p w14:paraId="20D78CF8" w14:textId="77777777" w:rsidR="00FC6AD9" w:rsidRDefault="00FC6AD9" w:rsidP="004D287D">
            <w:pPr>
              <w:pStyle w:val="TableParagraph"/>
              <w:spacing w:line="275" w:lineRule="exact"/>
              <w:ind w:left="1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785" w:type="dxa"/>
            <w:shd w:val="clear" w:color="auto" w:fill="D9D9D9"/>
          </w:tcPr>
          <w:p w14:paraId="0847CA82" w14:textId="77777777" w:rsidR="00FC6AD9" w:rsidRDefault="00FC6AD9" w:rsidP="004D287D">
            <w:pPr>
              <w:pStyle w:val="TableParagraph"/>
              <w:spacing w:line="276" w:lineRule="exact"/>
              <w:ind w:left="1065" w:right="1045" w:firstLine="525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Виды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риска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ущерба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5537" w:type="dxa"/>
            <w:shd w:val="clear" w:color="auto" w:fill="D9D9D9"/>
          </w:tcPr>
          <w:p w14:paraId="45308A7C" w14:textId="77777777" w:rsidR="00FC6AD9" w:rsidRDefault="00FC6AD9" w:rsidP="004D287D">
            <w:pPr>
              <w:pStyle w:val="TableParagraph"/>
              <w:spacing w:line="276" w:lineRule="exact"/>
              <w:ind w:left="2093" w:hanging="113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Возможные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типовые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негативные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последствия</w:t>
            </w:r>
            <w:proofErr w:type="spellEnd"/>
          </w:p>
        </w:tc>
      </w:tr>
      <w:tr w:rsidR="00FC6AD9" w14:paraId="30EFAA39" w14:textId="77777777" w:rsidTr="004D287D">
        <w:trPr>
          <w:trHeight w:val="3588"/>
        </w:trPr>
        <w:tc>
          <w:tcPr>
            <w:tcW w:w="533" w:type="dxa"/>
          </w:tcPr>
          <w:p w14:paraId="3D42B947" w14:textId="77777777" w:rsidR="00FC6AD9" w:rsidRDefault="00FC6AD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785" w:type="dxa"/>
          </w:tcPr>
          <w:p w14:paraId="43CAAE70" w14:textId="77777777" w:rsidR="00FC6AD9" w:rsidRDefault="00FC6AD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37" w:type="dxa"/>
          </w:tcPr>
          <w:p w14:paraId="5192C9C4" w14:textId="77777777" w:rsidR="00FC6AD9" w:rsidRPr="00FC6AD9" w:rsidRDefault="00FC6AD9" w:rsidP="004D287D">
            <w:pPr>
              <w:pStyle w:val="TableParagraph"/>
              <w:ind w:left="108" w:right="93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Доступ к персональным данным сотрудников органов государственной власти, уполномоченных в области обеспечения обороны, безопасности и правопорядка, высших должностных лиц государственных органов и других лиц государственных органов.</w:t>
            </w:r>
          </w:p>
          <w:p w14:paraId="07533E32" w14:textId="77777777" w:rsidR="00FC6AD9" w:rsidRPr="00FC6AD9" w:rsidRDefault="00FC6AD9" w:rsidP="004D287D">
            <w:pPr>
              <w:pStyle w:val="TableParagraph"/>
              <w:ind w:left="108" w:right="98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Доступ к системам и сетям с целью незаконного использования вычислительных мощностей.</w:t>
            </w:r>
          </w:p>
          <w:p w14:paraId="1F85BD69" w14:textId="77777777" w:rsidR="00FC6AD9" w:rsidRPr="00FC6AD9" w:rsidRDefault="00FC6AD9" w:rsidP="004D287D">
            <w:pPr>
              <w:pStyle w:val="TableParagraph"/>
              <w:ind w:left="108" w:right="96" w:firstLine="175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Использование веб-ресурсов государственных органов для распространения и управления вредоносным программным обеспечением.</w:t>
            </w:r>
          </w:p>
          <w:p w14:paraId="68C0364A" w14:textId="77777777" w:rsidR="00FC6AD9" w:rsidRPr="00FC6AD9" w:rsidRDefault="00FC6AD9" w:rsidP="004D287D">
            <w:pPr>
              <w:pStyle w:val="TableParagraph"/>
              <w:spacing w:line="270" w:lineRule="atLeast"/>
              <w:ind w:left="283" w:right="651"/>
              <w:jc w:val="both"/>
              <w:rPr>
                <w:sz w:val="24"/>
                <w:lang w:val="ru-RU"/>
              </w:rPr>
            </w:pPr>
            <w:r w:rsidRPr="00FC6AD9">
              <w:rPr>
                <w:sz w:val="24"/>
                <w:lang w:val="ru-RU"/>
              </w:rPr>
              <w:t>Утечка</w:t>
            </w:r>
            <w:r w:rsidRPr="00FC6AD9">
              <w:rPr>
                <w:spacing w:val="-15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информации</w:t>
            </w:r>
            <w:r w:rsidRPr="00FC6AD9">
              <w:rPr>
                <w:spacing w:val="-13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ограниченного</w:t>
            </w:r>
            <w:r w:rsidRPr="00FC6AD9">
              <w:rPr>
                <w:spacing w:val="-14"/>
                <w:sz w:val="24"/>
                <w:lang w:val="ru-RU"/>
              </w:rPr>
              <w:t xml:space="preserve"> </w:t>
            </w:r>
            <w:r w:rsidRPr="00FC6AD9">
              <w:rPr>
                <w:sz w:val="24"/>
                <w:lang w:val="ru-RU"/>
              </w:rPr>
              <w:t>доступа. Непредоставление государственных услуг</w:t>
            </w:r>
          </w:p>
        </w:tc>
      </w:tr>
    </w:tbl>
    <w:p w14:paraId="2A59331B" w14:textId="77777777" w:rsidR="008C32C5" w:rsidRDefault="00FC6AD9"/>
    <w:sectPr w:rsidR="008C3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00"/>
    <w:rsid w:val="00091600"/>
    <w:rsid w:val="000B6218"/>
    <w:rsid w:val="00213DCE"/>
    <w:rsid w:val="007F198A"/>
    <w:rsid w:val="00E311FE"/>
    <w:rsid w:val="00FC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0D262B-674D-4AA6-96D9-ACEBF56A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A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FC6AD9"/>
    <w:pPr>
      <w:ind w:left="112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AD9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FC6AD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C6AD9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6A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FC6AD9"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2</cp:revision>
  <dcterms:created xsi:type="dcterms:W3CDTF">2026-05-22T05:09:00Z</dcterms:created>
  <dcterms:modified xsi:type="dcterms:W3CDTF">2026-05-22T05:10:00Z</dcterms:modified>
</cp:coreProperties>
</file>