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CB1B8" w14:textId="0F0D215D" w:rsidR="007D2B49" w:rsidRPr="00833EDA" w:rsidRDefault="00833EDA" w:rsidP="007E5A80">
      <w:pPr>
        <w:jc w:val="both"/>
        <w:rPr>
          <w:sz w:val="32"/>
          <w:szCs w:val="32"/>
          <w:u w:val="single"/>
        </w:rPr>
      </w:pPr>
      <w:r w:rsidRPr="00833EDA">
        <w:rPr>
          <w:sz w:val="32"/>
          <w:szCs w:val="32"/>
          <w:u w:val="single"/>
        </w:rPr>
        <w:t>Exercise 1</w:t>
      </w:r>
    </w:p>
    <w:p w14:paraId="2F85983F" w14:textId="22471D15" w:rsidR="007D2B49" w:rsidRDefault="007E5A80" w:rsidP="00A02C4D">
      <w:pPr>
        <w:jc w:val="both"/>
        <w:rPr>
          <w:sz w:val="28"/>
          <w:szCs w:val="28"/>
        </w:rPr>
      </w:pPr>
      <w:r w:rsidRPr="007E5A80">
        <w:rPr>
          <w:sz w:val="28"/>
          <w:szCs w:val="28"/>
        </w:rPr>
        <w:t>What the app does is it stores data for the company by using a mobile phone. The app also has 2 different sides to it.  Firs</w:t>
      </w:r>
      <w:r>
        <w:rPr>
          <w:sz w:val="28"/>
          <w:szCs w:val="28"/>
        </w:rPr>
        <w:t>t</w:t>
      </w:r>
      <w:r w:rsidRPr="007E5A80">
        <w:rPr>
          <w:sz w:val="28"/>
          <w:szCs w:val="28"/>
        </w:rPr>
        <w:t>ly</w:t>
      </w:r>
      <w:r>
        <w:rPr>
          <w:sz w:val="28"/>
          <w:szCs w:val="28"/>
        </w:rPr>
        <w:t xml:space="preserve">, </w:t>
      </w:r>
      <w:r w:rsidRPr="007E5A80">
        <w:rPr>
          <w:sz w:val="28"/>
          <w:szCs w:val="28"/>
        </w:rPr>
        <w:t xml:space="preserve">you have the admin which is to </w:t>
      </w:r>
      <w:r w:rsidR="00833EDA" w:rsidRPr="007E5A80">
        <w:rPr>
          <w:sz w:val="28"/>
          <w:szCs w:val="28"/>
        </w:rPr>
        <w:t>manage</w:t>
      </w:r>
      <w:r w:rsidRPr="007E5A80">
        <w:rPr>
          <w:sz w:val="28"/>
          <w:szCs w:val="28"/>
        </w:rPr>
        <w:t xml:space="preserve"> the </w:t>
      </w:r>
      <w:r w:rsidR="00833EDA" w:rsidRPr="007E5A80">
        <w:rPr>
          <w:sz w:val="28"/>
          <w:szCs w:val="28"/>
        </w:rPr>
        <w:t>employee’s</w:t>
      </w:r>
      <w:r w:rsidRPr="007E5A80">
        <w:rPr>
          <w:sz w:val="28"/>
          <w:szCs w:val="28"/>
        </w:rPr>
        <w:t xml:space="preserve"> data and then you have the employee’s side which is to be able to authorize the </w:t>
      </w:r>
      <w:r w:rsidR="00833EDA" w:rsidRPr="007E5A80">
        <w:rPr>
          <w:sz w:val="28"/>
          <w:szCs w:val="28"/>
        </w:rPr>
        <w:t>employees’</w:t>
      </w:r>
      <w:r w:rsidRPr="007E5A80">
        <w:rPr>
          <w:sz w:val="28"/>
          <w:szCs w:val="28"/>
        </w:rPr>
        <w:t xml:space="preserve"> views so that they can edit their details.</w:t>
      </w:r>
    </w:p>
    <w:p w14:paraId="1D336242" w14:textId="574D3738" w:rsidR="00CF0032" w:rsidRDefault="00CF0032" w:rsidP="00A02C4D">
      <w:pPr>
        <w:jc w:val="both"/>
        <w:rPr>
          <w:sz w:val="28"/>
          <w:szCs w:val="28"/>
        </w:rPr>
      </w:pPr>
    </w:p>
    <w:p w14:paraId="484C56DB" w14:textId="262332C6" w:rsidR="00CF0032" w:rsidRDefault="00CF0032" w:rsidP="00A02C4D">
      <w:pPr>
        <w:jc w:val="both"/>
        <w:rPr>
          <w:sz w:val="32"/>
          <w:szCs w:val="32"/>
          <w:u w:val="single"/>
        </w:rPr>
      </w:pPr>
      <w:r w:rsidRPr="00CF0032">
        <w:rPr>
          <w:sz w:val="32"/>
          <w:szCs w:val="32"/>
          <w:u w:val="single"/>
        </w:rPr>
        <w:t>Exercise 2</w:t>
      </w:r>
    </w:p>
    <w:p w14:paraId="2F5FAD5F" w14:textId="048AEE61" w:rsidR="00EF235D" w:rsidRPr="00CF0032" w:rsidRDefault="00EF235D" w:rsidP="00A02C4D">
      <w:pPr>
        <w:jc w:val="both"/>
        <w:rPr>
          <w:sz w:val="32"/>
          <w:szCs w:val="32"/>
          <w:u w:val="single"/>
        </w:rPr>
      </w:pPr>
      <w:r>
        <w:rPr>
          <w:noProof/>
        </w:rPr>
        <w:drawing>
          <wp:inline distT="0" distB="0" distL="0" distR="0" wp14:anchorId="60E7C30C" wp14:editId="715D9BF4">
            <wp:extent cx="5927725" cy="59893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a:extLst>
                        <a:ext uri="{28A0092B-C50C-407E-A947-70E740481C1C}">
                          <a14:useLocalDpi xmlns:a14="http://schemas.microsoft.com/office/drawing/2010/main" val="0"/>
                        </a:ext>
                      </a:extLst>
                    </a:blip>
                    <a:srcRect b="12804"/>
                    <a:stretch/>
                  </pic:blipFill>
                  <pic:spPr bwMode="auto">
                    <a:xfrm>
                      <a:off x="0" y="0"/>
                      <a:ext cx="6034569" cy="6097274"/>
                    </a:xfrm>
                    <a:prstGeom prst="rect">
                      <a:avLst/>
                    </a:prstGeom>
                    <a:ln>
                      <a:noFill/>
                    </a:ln>
                    <a:extLst>
                      <a:ext uri="{53640926-AAD7-44D8-BBD7-CCE9431645EC}">
                        <a14:shadowObscured xmlns:a14="http://schemas.microsoft.com/office/drawing/2010/main"/>
                      </a:ext>
                    </a:extLst>
                  </pic:spPr>
                </pic:pic>
              </a:graphicData>
            </a:graphic>
          </wp:inline>
        </w:drawing>
      </w:r>
    </w:p>
    <w:p w14:paraId="2289CFA1" w14:textId="77777777" w:rsidR="00833EDA" w:rsidRDefault="00833EDA" w:rsidP="007E5A80">
      <w:pPr>
        <w:jc w:val="both"/>
        <w:rPr>
          <w:noProof/>
        </w:rPr>
      </w:pPr>
    </w:p>
    <w:p w14:paraId="567F13BB" w14:textId="6F47DB43" w:rsidR="005811A3" w:rsidRDefault="005811A3" w:rsidP="007E5A80">
      <w:pPr>
        <w:jc w:val="both"/>
        <w:rPr>
          <w:noProof/>
        </w:rPr>
      </w:pPr>
    </w:p>
    <w:p w14:paraId="32B38F94" w14:textId="30FFDF77" w:rsidR="007F1523" w:rsidRDefault="007F1523" w:rsidP="007E5A80">
      <w:pPr>
        <w:jc w:val="both"/>
        <w:rPr>
          <w:noProof/>
        </w:rPr>
      </w:pPr>
    </w:p>
    <w:p w14:paraId="4408618B" w14:textId="6261A18A" w:rsidR="005811A3" w:rsidRDefault="005811A3" w:rsidP="007E5A80">
      <w:pPr>
        <w:jc w:val="both"/>
        <w:rPr>
          <w:sz w:val="28"/>
          <w:szCs w:val="28"/>
        </w:rPr>
      </w:pPr>
      <w:r>
        <w:rPr>
          <w:noProof/>
        </w:rPr>
        <w:drawing>
          <wp:inline distT="0" distB="0" distL="0" distR="0" wp14:anchorId="5C639013" wp14:editId="559A79FF">
            <wp:extent cx="6739890" cy="3479353"/>
            <wp:effectExtent l="0" t="0" r="3810" b="6985"/>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rotWithShape="1">
                    <a:blip r:embed="rId7"/>
                    <a:srcRect l="17683" t="27181" r="15710" b="31692"/>
                    <a:stretch/>
                  </pic:blipFill>
                  <pic:spPr bwMode="auto">
                    <a:xfrm>
                      <a:off x="0" y="0"/>
                      <a:ext cx="6779756" cy="3499933"/>
                    </a:xfrm>
                    <a:prstGeom prst="rect">
                      <a:avLst/>
                    </a:prstGeom>
                    <a:ln>
                      <a:noFill/>
                    </a:ln>
                    <a:extLst>
                      <a:ext uri="{53640926-AAD7-44D8-BBD7-CCE9431645EC}">
                        <a14:shadowObscured xmlns:a14="http://schemas.microsoft.com/office/drawing/2010/main"/>
                      </a:ext>
                    </a:extLst>
                  </pic:spPr>
                </pic:pic>
              </a:graphicData>
            </a:graphic>
          </wp:inline>
        </w:drawing>
      </w:r>
    </w:p>
    <w:p w14:paraId="7C6F7F79" w14:textId="77777777" w:rsidR="00833EDA" w:rsidRDefault="00833EDA" w:rsidP="007E5A80">
      <w:pPr>
        <w:jc w:val="both"/>
        <w:rPr>
          <w:sz w:val="28"/>
          <w:szCs w:val="28"/>
        </w:rPr>
      </w:pPr>
    </w:p>
    <w:p w14:paraId="7B24DEF3" w14:textId="714B255F" w:rsidR="000B4581" w:rsidRPr="007509C9" w:rsidRDefault="00755D63" w:rsidP="007E5A80">
      <w:pPr>
        <w:jc w:val="both"/>
        <w:rPr>
          <w:sz w:val="28"/>
          <w:szCs w:val="28"/>
          <w:u w:val="single"/>
        </w:rPr>
      </w:pPr>
      <w:r w:rsidRPr="00755D63">
        <w:rPr>
          <w:sz w:val="28"/>
          <w:szCs w:val="28"/>
          <w:u w:val="single"/>
        </w:rPr>
        <w:t>Exercise 3</w:t>
      </w:r>
    </w:p>
    <w:p w14:paraId="142D914C" w14:textId="235A1520" w:rsidR="00755D63" w:rsidRDefault="00E30208" w:rsidP="007E5A80">
      <w:pPr>
        <w:jc w:val="both"/>
        <w:rPr>
          <w:rFonts w:cstheme="minorHAnsi"/>
          <w:sz w:val="28"/>
          <w:szCs w:val="28"/>
        </w:rPr>
      </w:pPr>
      <w:r w:rsidRPr="000C2829">
        <w:rPr>
          <w:sz w:val="28"/>
          <w:szCs w:val="28"/>
        </w:rPr>
        <w:t xml:space="preserve">Now in terms of testing I simply showcased my designs to both Rhys and </w:t>
      </w:r>
      <w:r w:rsidR="0047220E" w:rsidRPr="000C2829">
        <w:rPr>
          <w:sz w:val="28"/>
          <w:szCs w:val="28"/>
        </w:rPr>
        <w:t>Kian</w:t>
      </w:r>
      <w:r w:rsidRPr="000C2829">
        <w:rPr>
          <w:sz w:val="28"/>
          <w:szCs w:val="28"/>
        </w:rPr>
        <w:t xml:space="preserve"> individually and got good fee</w:t>
      </w:r>
      <w:r w:rsidR="00244C3D" w:rsidRPr="000C2829">
        <w:rPr>
          <w:sz w:val="28"/>
          <w:szCs w:val="28"/>
        </w:rPr>
        <w:t>d</w:t>
      </w:r>
      <w:r w:rsidRPr="000C2829">
        <w:rPr>
          <w:sz w:val="28"/>
          <w:szCs w:val="28"/>
        </w:rPr>
        <w:t xml:space="preserve">back from both. What Rhys said that was good was how it was simple enough and easy to understand how to use the app. He said how each diagram is easy to understand </w:t>
      </w:r>
      <w:r w:rsidR="00244C3D" w:rsidRPr="000C2829">
        <w:rPr>
          <w:sz w:val="28"/>
          <w:szCs w:val="28"/>
        </w:rPr>
        <w:t>on what features there are on each section</w:t>
      </w:r>
      <w:r w:rsidR="002972C1" w:rsidRPr="000C2829">
        <w:rPr>
          <w:sz w:val="28"/>
          <w:szCs w:val="28"/>
        </w:rPr>
        <w:t xml:space="preserve"> and what buttons you can press in each section. On the other hand, he said how the negative would be how the booking date screen for the user holiday booking could be a calendar style to make it easier to understand the days off and it will also make the look of the page better so it will attract the customers more.</w:t>
      </w:r>
      <w:r w:rsidR="00F75F93">
        <w:rPr>
          <w:sz w:val="28"/>
          <w:szCs w:val="28"/>
        </w:rPr>
        <w:t xml:space="preserve"> Another point he said was that I should have a button to save details</w:t>
      </w:r>
      <w:r w:rsidR="00DC48E6">
        <w:rPr>
          <w:sz w:val="28"/>
          <w:szCs w:val="28"/>
        </w:rPr>
        <w:t xml:space="preserve"> in the edit details section</w:t>
      </w:r>
      <w:r w:rsidR="00F75F93">
        <w:rPr>
          <w:sz w:val="28"/>
          <w:szCs w:val="28"/>
        </w:rPr>
        <w:t>.</w:t>
      </w:r>
      <w:r w:rsidR="0047220E" w:rsidRPr="000C2829">
        <w:rPr>
          <w:sz w:val="28"/>
          <w:szCs w:val="28"/>
        </w:rPr>
        <w:t xml:space="preserve"> When I asked my friend </w:t>
      </w:r>
      <w:r w:rsidR="00B1514A">
        <w:rPr>
          <w:sz w:val="28"/>
          <w:szCs w:val="28"/>
        </w:rPr>
        <w:t>John</w:t>
      </w:r>
      <w:r w:rsidR="00C8223C" w:rsidRPr="000C2829">
        <w:rPr>
          <w:sz w:val="28"/>
          <w:szCs w:val="28"/>
        </w:rPr>
        <w:t>,</w:t>
      </w:r>
      <w:r w:rsidR="0047220E" w:rsidRPr="000C2829">
        <w:rPr>
          <w:sz w:val="28"/>
          <w:szCs w:val="28"/>
        </w:rPr>
        <w:t xml:space="preserve"> </w:t>
      </w:r>
      <w:r w:rsidR="003B5041" w:rsidRPr="000C2829">
        <w:rPr>
          <w:sz w:val="28"/>
          <w:szCs w:val="28"/>
        </w:rPr>
        <w:t xml:space="preserve">he said what is good is that there is not too much writing so that can </w:t>
      </w:r>
      <w:r w:rsidR="00C8223C" w:rsidRPr="000C2829">
        <w:rPr>
          <w:sz w:val="28"/>
          <w:szCs w:val="28"/>
        </w:rPr>
        <w:t>help</w:t>
      </w:r>
      <w:r w:rsidR="003B5041" w:rsidRPr="000C2829">
        <w:rPr>
          <w:sz w:val="28"/>
          <w:szCs w:val="28"/>
        </w:rPr>
        <w:t xml:space="preserve"> people who are not English and don’t speak English as the</w:t>
      </w:r>
      <w:r w:rsidR="001E15C4" w:rsidRPr="000C2829">
        <w:rPr>
          <w:sz w:val="28"/>
          <w:szCs w:val="28"/>
        </w:rPr>
        <w:t xml:space="preserve">ir </w:t>
      </w:r>
      <w:r w:rsidR="003B5041" w:rsidRPr="000C2829">
        <w:rPr>
          <w:sz w:val="28"/>
          <w:szCs w:val="28"/>
        </w:rPr>
        <w:t>first language.</w:t>
      </w:r>
      <w:r w:rsidR="00103F98" w:rsidRPr="000C2829">
        <w:rPr>
          <w:sz w:val="28"/>
          <w:szCs w:val="28"/>
        </w:rPr>
        <w:t xml:space="preserve"> John said that as he is from Vietnam English wasn’t spoken very much before coming to the </w:t>
      </w:r>
      <w:r w:rsidR="00C8223C" w:rsidRPr="000C2829">
        <w:rPr>
          <w:sz w:val="28"/>
          <w:szCs w:val="28"/>
        </w:rPr>
        <w:t>UK,</w:t>
      </w:r>
      <w:r w:rsidR="00103F98" w:rsidRPr="000C2829">
        <w:rPr>
          <w:sz w:val="28"/>
          <w:szCs w:val="28"/>
        </w:rPr>
        <w:t xml:space="preserve"> so he said that for someone like him</w:t>
      </w:r>
      <w:r w:rsidR="001108A9" w:rsidRPr="000C2829">
        <w:rPr>
          <w:sz w:val="28"/>
          <w:szCs w:val="28"/>
        </w:rPr>
        <w:t xml:space="preserve"> it is very useful to have less English on each page.</w:t>
      </w:r>
      <w:r w:rsidR="00D9605C" w:rsidRPr="000C2829">
        <w:rPr>
          <w:sz w:val="28"/>
          <w:szCs w:val="28"/>
        </w:rPr>
        <w:t xml:space="preserve"> On the other </w:t>
      </w:r>
      <w:r w:rsidR="00C8223C" w:rsidRPr="000C2829">
        <w:rPr>
          <w:sz w:val="28"/>
          <w:szCs w:val="28"/>
        </w:rPr>
        <w:t>hand,</w:t>
      </w:r>
      <w:r w:rsidR="00D9605C" w:rsidRPr="000C2829">
        <w:rPr>
          <w:sz w:val="28"/>
          <w:szCs w:val="28"/>
        </w:rPr>
        <w:t xml:space="preserve"> what he said was the negative was</w:t>
      </w:r>
      <w:r w:rsidR="00B003DD" w:rsidRPr="000C2829">
        <w:rPr>
          <w:sz w:val="28"/>
          <w:szCs w:val="28"/>
        </w:rPr>
        <w:t xml:space="preserve"> </w:t>
      </w:r>
      <w:r w:rsidR="00EF235D" w:rsidRPr="000C2829">
        <w:rPr>
          <w:rFonts w:cstheme="minorHAnsi"/>
          <w:sz w:val="28"/>
          <w:szCs w:val="28"/>
        </w:rPr>
        <w:t xml:space="preserve">not every heading in each user case doesn’t have a box around it which he said is not that good because the heading should always have some emphasis towards it. </w:t>
      </w:r>
      <w:r w:rsidR="00116920" w:rsidRPr="000C2829">
        <w:rPr>
          <w:rFonts w:cstheme="minorHAnsi"/>
          <w:sz w:val="28"/>
          <w:szCs w:val="28"/>
        </w:rPr>
        <w:t>Therefore</w:t>
      </w:r>
      <w:r w:rsidR="00C8223C">
        <w:rPr>
          <w:rFonts w:cstheme="minorHAnsi"/>
          <w:sz w:val="28"/>
          <w:szCs w:val="28"/>
        </w:rPr>
        <w:t>,</w:t>
      </w:r>
      <w:r w:rsidR="00116920" w:rsidRPr="000C2829">
        <w:rPr>
          <w:rFonts w:cstheme="minorHAnsi"/>
          <w:sz w:val="28"/>
          <w:szCs w:val="28"/>
        </w:rPr>
        <w:t xml:space="preserve"> whenever people look at each slide</w:t>
      </w:r>
      <w:r w:rsidR="00C8223C">
        <w:rPr>
          <w:rFonts w:cstheme="minorHAnsi"/>
          <w:sz w:val="28"/>
          <w:szCs w:val="28"/>
        </w:rPr>
        <w:t>,</w:t>
      </w:r>
      <w:r w:rsidR="00116920" w:rsidRPr="000C2829">
        <w:rPr>
          <w:rFonts w:cstheme="minorHAnsi"/>
          <w:sz w:val="28"/>
          <w:szCs w:val="28"/>
        </w:rPr>
        <w:t xml:space="preserve"> they will not ever miss out on any </w:t>
      </w:r>
      <w:r w:rsidR="00B063FC" w:rsidRPr="000C2829">
        <w:rPr>
          <w:rFonts w:cstheme="minorHAnsi"/>
          <w:sz w:val="28"/>
          <w:szCs w:val="28"/>
        </w:rPr>
        <w:t xml:space="preserve">of the </w:t>
      </w:r>
      <w:r w:rsidR="00B063FC" w:rsidRPr="000C2829">
        <w:rPr>
          <w:rFonts w:cstheme="minorHAnsi"/>
          <w:sz w:val="28"/>
          <w:szCs w:val="28"/>
        </w:rPr>
        <w:lastRenderedPageBreak/>
        <w:t>headings on each page.</w:t>
      </w:r>
      <w:r w:rsidR="00643AF8" w:rsidRPr="000C2829">
        <w:rPr>
          <w:rFonts w:cstheme="minorHAnsi"/>
          <w:sz w:val="28"/>
          <w:szCs w:val="28"/>
        </w:rPr>
        <w:t xml:space="preserve"> However</w:t>
      </w:r>
      <w:r w:rsidR="00C8223C">
        <w:rPr>
          <w:rFonts w:cstheme="minorHAnsi"/>
          <w:sz w:val="28"/>
          <w:szCs w:val="28"/>
        </w:rPr>
        <w:t>,</w:t>
      </w:r>
      <w:r w:rsidR="00643AF8" w:rsidRPr="000C2829">
        <w:rPr>
          <w:rFonts w:cstheme="minorHAnsi"/>
          <w:sz w:val="28"/>
          <w:szCs w:val="28"/>
        </w:rPr>
        <w:t xml:space="preserve"> he mentioned how this was not a major issue as the general </w:t>
      </w:r>
      <w:r w:rsidR="00913F89" w:rsidRPr="000C2829">
        <w:rPr>
          <w:rFonts w:cstheme="minorHAnsi"/>
          <w:sz w:val="28"/>
          <w:szCs w:val="28"/>
        </w:rPr>
        <w:t xml:space="preserve">user stories look </w:t>
      </w:r>
      <w:r w:rsidR="00C8223C" w:rsidRPr="000C2829">
        <w:rPr>
          <w:rFonts w:cstheme="minorHAnsi"/>
          <w:sz w:val="28"/>
          <w:szCs w:val="28"/>
        </w:rPr>
        <w:t>good,</w:t>
      </w:r>
      <w:r w:rsidR="00913F89" w:rsidRPr="000C2829">
        <w:rPr>
          <w:rFonts w:cstheme="minorHAnsi"/>
          <w:sz w:val="28"/>
          <w:szCs w:val="28"/>
        </w:rPr>
        <w:t xml:space="preserve"> but </w:t>
      </w:r>
      <w:r w:rsidR="00EF235D" w:rsidRPr="000C2829">
        <w:rPr>
          <w:rFonts w:cstheme="minorHAnsi"/>
          <w:sz w:val="28"/>
          <w:szCs w:val="28"/>
        </w:rPr>
        <w:t xml:space="preserve"> </w:t>
      </w:r>
      <w:r w:rsidR="00913F89" w:rsidRPr="000C2829">
        <w:rPr>
          <w:rFonts w:cstheme="minorHAnsi"/>
          <w:sz w:val="28"/>
          <w:szCs w:val="28"/>
        </w:rPr>
        <w:t xml:space="preserve">I </w:t>
      </w:r>
      <w:r w:rsidR="00EF235D" w:rsidRPr="000C2829">
        <w:rPr>
          <w:rFonts w:cstheme="minorHAnsi"/>
          <w:sz w:val="28"/>
          <w:szCs w:val="28"/>
        </w:rPr>
        <w:t xml:space="preserve">decided to listen to what he says because I think he is correct as the heading needs to be highlighted so no one won’t miss it out and not know what the section is all about. </w:t>
      </w:r>
      <w:r w:rsidR="00E02075" w:rsidRPr="000C2829">
        <w:rPr>
          <w:rFonts w:cstheme="minorHAnsi"/>
          <w:sz w:val="28"/>
          <w:szCs w:val="28"/>
        </w:rPr>
        <w:t xml:space="preserve"> </w:t>
      </w:r>
      <w:r w:rsidR="008936B7">
        <w:rPr>
          <w:rFonts w:cstheme="minorHAnsi"/>
          <w:sz w:val="28"/>
          <w:szCs w:val="28"/>
        </w:rPr>
        <w:t xml:space="preserve">In </w:t>
      </w:r>
      <w:r w:rsidR="00A71018">
        <w:rPr>
          <w:rFonts w:cstheme="minorHAnsi"/>
          <w:sz w:val="28"/>
          <w:szCs w:val="28"/>
        </w:rPr>
        <w:t>general</w:t>
      </w:r>
      <w:r w:rsidR="00640465">
        <w:rPr>
          <w:rFonts w:cstheme="minorHAnsi"/>
          <w:sz w:val="28"/>
          <w:szCs w:val="28"/>
        </w:rPr>
        <w:t>,</w:t>
      </w:r>
      <w:r w:rsidR="008936B7">
        <w:rPr>
          <w:rFonts w:cstheme="minorHAnsi"/>
          <w:sz w:val="28"/>
          <w:szCs w:val="28"/>
        </w:rPr>
        <w:t xml:space="preserve"> I believe I have received a lot of positive feedback about my work and at the same time I have received so things to work on which I am also happy about </w:t>
      </w:r>
      <w:r w:rsidR="006B0C53">
        <w:rPr>
          <w:rFonts w:cstheme="minorHAnsi"/>
          <w:sz w:val="28"/>
          <w:szCs w:val="28"/>
        </w:rPr>
        <w:t>as I now know what to work on to make it better.</w:t>
      </w:r>
    </w:p>
    <w:p w14:paraId="51E93202" w14:textId="7A305834" w:rsidR="00C513FB" w:rsidRDefault="00C513FB" w:rsidP="007E5A80">
      <w:pPr>
        <w:jc w:val="both"/>
        <w:rPr>
          <w:rFonts w:cstheme="minorHAnsi"/>
          <w:sz w:val="28"/>
          <w:szCs w:val="28"/>
        </w:rPr>
      </w:pPr>
    </w:p>
    <w:p w14:paraId="2BB4CF28" w14:textId="77777777" w:rsidR="00C513FB" w:rsidRDefault="00C513FB" w:rsidP="007E5A80">
      <w:pPr>
        <w:jc w:val="both"/>
        <w:rPr>
          <w:rFonts w:cstheme="minorHAnsi"/>
          <w:sz w:val="28"/>
          <w:szCs w:val="28"/>
        </w:rPr>
      </w:pPr>
    </w:p>
    <w:p w14:paraId="209F9765" w14:textId="5D6268C4" w:rsidR="00C513FB" w:rsidRDefault="00C513FB" w:rsidP="00C513FB">
      <w:pPr>
        <w:rPr>
          <w:sz w:val="32"/>
          <w:szCs w:val="32"/>
          <w:u w:val="single"/>
        </w:rPr>
      </w:pPr>
      <w:r w:rsidRPr="00A33560">
        <w:rPr>
          <w:sz w:val="32"/>
          <w:szCs w:val="32"/>
          <w:u w:val="single"/>
        </w:rPr>
        <w:t>Consent Form</w:t>
      </w:r>
      <w:r>
        <w:rPr>
          <w:sz w:val="32"/>
          <w:szCs w:val="32"/>
          <w:u w:val="single"/>
        </w:rPr>
        <w:t xml:space="preserve"> for COMP2000</w:t>
      </w:r>
    </w:p>
    <w:p w14:paraId="257FCAF2" w14:textId="77777777" w:rsidR="00C513FB" w:rsidRDefault="00C513FB" w:rsidP="00C513FB">
      <w:pPr>
        <w:rPr>
          <w:sz w:val="32"/>
          <w:szCs w:val="32"/>
          <w:u w:val="single"/>
        </w:rPr>
      </w:pPr>
      <w:r>
        <w:rPr>
          <w:sz w:val="32"/>
          <w:szCs w:val="32"/>
          <w:u w:val="single"/>
        </w:rPr>
        <w:t>Conductor of Test:</w:t>
      </w:r>
    </w:p>
    <w:p w14:paraId="329963CE" w14:textId="77777777" w:rsidR="00C513FB" w:rsidRDefault="00C513FB" w:rsidP="00C513FB">
      <w:pPr>
        <w:rPr>
          <w:sz w:val="24"/>
          <w:szCs w:val="24"/>
        </w:rPr>
      </w:pPr>
      <w:r w:rsidRPr="00A33560">
        <w:rPr>
          <w:sz w:val="24"/>
          <w:szCs w:val="24"/>
        </w:rPr>
        <w:t xml:space="preserve">I as a </w:t>
      </w:r>
      <w:r>
        <w:rPr>
          <w:sz w:val="24"/>
          <w:szCs w:val="24"/>
        </w:rPr>
        <w:t>tester of this prototype, consent to my participation within the tests as well as also having my opinions and my comments and name all to being used within my coursework.</w:t>
      </w:r>
    </w:p>
    <w:p w14:paraId="4196B106" w14:textId="77777777" w:rsidR="00C513FB" w:rsidRDefault="00C513FB" w:rsidP="00C513FB">
      <w:pPr>
        <w:rPr>
          <w:sz w:val="24"/>
          <w:szCs w:val="24"/>
        </w:rPr>
      </w:pPr>
      <w:r>
        <w:rPr>
          <w:sz w:val="24"/>
          <w:szCs w:val="24"/>
        </w:rPr>
        <w:t>I am able to say that the consent has not been forced but has been given out of my own free will. Everything has been done to the law and no violations have occurred during the process.</w:t>
      </w:r>
    </w:p>
    <w:p w14:paraId="4D120F31" w14:textId="77777777" w:rsidR="00C513FB" w:rsidRDefault="00C513FB" w:rsidP="00C513FB">
      <w:pPr>
        <w:rPr>
          <w:sz w:val="24"/>
          <w:szCs w:val="24"/>
        </w:rPr>
      </w:pPr>
    </w:p>
    <w:p w14:paraId="48DDA6BD" w14:textId="77777777" w:rsidR="00C513FB" w:rsidRDefault="00C513FB" w:rsidP="00C513FB">
      <w:pPr>
        <w:rPr>
          <w:sz w:val="24"/>
          <w:szCs w:val="24"/>
        </w:rPr>
      </w:pPr>
    </w:p>
    <w:p w14:paraId="7A5275A0" w14:textId="77777777" w:rsidR="00C513FB" w:rsidRPr="00A33560" w:rsidRDefault="00C513FB" w:rsidP="00C513FB">
      <w:pPr>
        <w:rPr>
          <w:sz w:val="24"/>
          <w:szCs w:val="24"/>
        </w:rPr>
      </w:pPr>
      <w:r>
        <w:rPr>
          <w:sz w:val="24"/>
          <w:szCs w:val="24"/>
        </w:rPr>
        <w:t>Name of Tester                                                    Date                               Signature</w:t>
      </w:r>
    </w:p>
    <w:p w14:paraId="48777A94" w14:textId="77777777" w:rsidR="00C513FB" w:rsidRPr="00A33560" w:rsidRDefault="00C513FB" w:rsidP="00C513FB">
      <w:pPr>
        <w:rPr>
          <w:sz w:val="24"/>
          <w:szCs w:val="24"/>
        </w:rPr>
      </w:pPr>
      <w:r>
        <w:rPr>
          <w:sz w:val="24"/>
          <w:szCs w:val="24"/>
        </w:rPr>
        <w:t>Name of Conductor                                            Date                                Signature</w:t>
      </w:r>
    </w:p>
    <w:p w14:paraId="26B3CA12" w14:textId="63522AB5" w:rsidR="00295C33" w:rsidRDefault="00295C33" w:rsidP="007E5A80">
      <w:pPr>
        <w:jc w:val="both"/>
        <w:rPr>
          <w:noProof/>
        </w:rPr>
      </w:pPr>
    </w:p>
    <w:p w14:paraId="623D5AFC" w14:textId="3C1D6A87" w:rsidR="00C513FB" w:rsidRDefault="00C513FB" w:rsidP="007E5A80">
      <w:pPr>
        <w:jc w:val="both"/>
        <w:rPr>
          <w:noProof/>
        </w:rPr>
      </w:pPr>
    </w:p>
    <w:p w14:paraId="4F8C9D66" w14:textId="607F4285" w:rsidR="00C513FB" w:rsidRDefault="00C513FB" w:rsidP="007E5A80">
      <w:pPr>
        <w:jc w:val="both"/>
        <w:rPr>
          <w:noProof/>
        </w:rPr>
      </w:pPr>
    </w:p>
    <w:p w14:paraId="0D27DACF" w14:textId="4D01FFA8" w:rsidR="00C513FB" w:rsidRDefault="00C513FB" w:rsidP="007E5A80">
      <w:pPr>
        <w:jc w:val="both"/>
        <w:rPr>
          <w:noProof/>
        </w:rPr>
      </w:pPr>
    </w:p>
    <w:p w14:paraId="60B99C4E" w14:textId="4BAE5917" w:rsidR="00C513FB" w:rsidRDefault="00C513FB" w:rsidP="007E5A80">
      <w:pPr>
        <w:jc w:val="both"/>
        <w:rPr>
          <w:noProof/>
        </w:rPr>
      </w:pPr>
    </w:p>
    <w:p w14:paraId="7A9CB1C0" w14:textId="685C1041" w:rsidR="00C513FB" w:rsidRDefault="00C513FB" w:rsidP="007E5A80">
      <w:pPr>
        <w:jc w:val="both"/>
        <w:rPr>
          <w:noProof/>
        </w:rPr>
      </w:pPr>
    </w:p>
    <w:p w14:paraId="2EE8710B" w14:textId="26458E43" w:rsidR="00C513FB" w:rsidRDefault="00C513FB" w:rsidP="007E5A80">
      <w:pPr>
        <w:jc w:val="both"/>
        <w:rPr>
          <w:noProof/>
        </w:rPr>
      </w:pPr>
    </w:p>
    <w:p w14:paraId="556F5CF5" w14:textId="2C4DFAD2" w:rsidR="00C513FB" w:rsidRDefault="00C513FB" w:rsidP="007E5A80">
      <w:pPr>
        <w:jc w:val="both"/>
        <w:rPr>
          <w:noProof/>
        </w:rPr>
      </w:pPr>
    </w:p>
    <w:p w14:paraId="469C1FA2" w14:textId="6E765F6B" w:rsidR="00C513FB" w:rsidRDefault="00C513FB" w:rsidP="007E5A80">
      <w:pPr>
        <w:jc w:val="both"/>
        <w:rPr>
          <w:noProof/>
        </w:rPr>
      </w:pPr>
    </w:p>
    <w:p w14:paraId="4E377658" w14:textId="40C3EC27" w:rsidR="00C513FB" w:rsidRDefault="00C513FB" w:rsidP="007E5A80">
      <w:pPr>
        <w:jc w:val="both"/>
        <w:rPr>
          <w:noProof/>
        </w:rPr>
      </w:pPr>
    </w:p>
    <w:p w14:paraId="3704574F" w14:textId="77777777" w:rsidR="0080365E" w:rsidRDefault="0080365E" w:rsidP="007E5A80">
      <w:pPr>
        <w:jc w:val="both"/>
        <w:rPr>
          <w:rFonts w:cstheme="minorHAnsi"/>
          <w:sz w:val="28"/>
          <w:szCs w:val="28"/>
        </w:rPr>
      </w:pPr>
    </w:p>
    <w:p w14:paraId="07ADBE29" w14:textId="34837370" w:rsidR="007509C9" w:rsidRPr="00DE7C85" w:rsidRDefault="007509C9" w:rsidP="007E5A80">
      <w:pPr>
        <w:jc w:val="both"/>
        <w:rPr>
          <w:rFonts w:cstheme="minorHAnsi"/>
          <w:sz w:val="28"/>
          <w:szCs w:val="28"/>
          <w:u w:val="single"/>
        </w:rPr>
      </w:pPr>
      <w:r w:rsidRPr="00DE7C85">
        <w:rPr>
          <w:rFonts w:cstheme="minorHAnsi"/>
          <w:sz w:val="28"/>
          <w:szCs w:val="28"/>
          <w:u w:val="single"/>
        </w:rPr>
        <w:lastRenderedPageBreak/>
        <w:t>Exercise 4</w:t>
      </w:r>
    </w:p>
    <w:p w14:paraId="0C51D8CA" w14:textId="2FA762F2" w:rsidR="00C4515E" w:rsidRDefault="006F119F" w:rsidP="007E5A80">
      <w:pPr>
        <w:jc w:val="both"/>
        <w:rPr>
          <w:sz w:val="28"/>
          <w:szCs w:val="28"/>
        </w:rPr>
      </w:pPr>
      <w:r>
        <w:rPr>
          <w:noProof/>
          <w:sz w:val="28"/>
          <w:szCs w:val="28"/>
        </w:rPr>
        <w:drawing>
          <wp:inline distT="0" distB="0" distL="0" distR="0" wp14:anchorId="438BBD99" wp14:editId="34BD424A">
            <wp:extent cx="5198806" cy="6019003"/>
            <wp:effectExtent l="0" t="0" r="1905" b="1270"/>
            <wp:docPr id="6" name="Picture 6" descr="Graphical user interface, diagram,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 Wo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01428" cy="6022039"/>
                    </a:xfrm>
                    <a:prstGeom prst="rect">
                      <a:avLst/>
                    </a:prstGeom>
                  </pic:spPr>
                </pic:pic>
              </a:graphicData>
            </a:graphic>
          </wp:inline>
        </w:drawing>
      </w:r>
    </w:p>
    <w:p w14:paraId="502F7174" w14:textId="12F3914D" w:rsidR="00F51EFA" w:rsidRDefault="00A876AD" w:rsidP="007E5A80">
      <w:pPr>
        <w:jc w:val="both"/>
        <w:rPr>
          <w:sz w:val="28"/>
          <w:szCs w:val="28"/>
        </w:rPr>
      </w:pPr>
      <w:r>
        <w:rPr>
          <w:noProof/>
          <w:sz w:val="28"/>
          <w:szCs w:val="28"/>
        </w:rPr>
        <w:lastRenderedPageBreak/>
        <w:drawing>
          <wp:inline distT="0" distB="0" distL="0" distR="0" wp14:anchorId="2519F2D8" wp14:editId="66B43BE2">
            <wp:extent cx="5419090" cy="8863330"/>
            <wp:effectExtent l="0" t="0" r="0" b="0"/>
            <wp:docPr id="5" name="Picture 5"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receipt, screensh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9090" cy="8863330"/>
                    </a:xfrm>
                    <a:prstGeom prst="rect">
                      <a:avLst/>
                    </a:prstGeom>
                  </pic:spPr>
                </pic:pic>
              </a:graphicData>
            </a:graphic>
          </wp:inline>
        </w:drawing>
      </w:r>
    </w:p>
    <w:p w14:paraId="3ECFFD82" w14:textId="477427AC" w:rsidR="00F51EFA" w:rsidRDefault="003C1E0F" w:rsidP="007E5A80">
      <w:pPr>
        <w:jc w:val="both"/>
        <w:rPr>
          <w:sz w:val="28"/>
          <w:szCs w:val="28"/>
          <w:u w:val="single"/>
        </w:rPr>
      </w:pPr>
      <w:r w:rsidRPr="003C1E0F">
        <w:rPr>
          <w:sz w:val="28"/>
          <w:szCs w:val="28"/>
          <w:u w:val="single"/>
        </w:rPr>
        <w:lastRenderedPageBreak/>
        <w:t>Ex5</w:t>
      </w:r>
    </w:p>
    <w:p w14:paraId="4E22B9A4" w14:textId="29A98676" w:rsidR="003C1E0F" w:rsidRDefault="004479A5" w:rsidP="007E5A80">
      <w:pPr>
        <w:jc w:val="both"/>
        <w:rPr>
          <w:sz w:val="28"/>
          <w:szCs w:val="28"/>
          <w:u w:val="single"/>
        </w:rPr>
      </w:pPr>
      <w:hyperlink r:id="rId10" w:history="1">
        <w:r w:rsidR="006C5696" w:rsidRPr="00C118EF">
          <w:rPr>
            <w:rStyle w:val="Hyperlink"/>
            <w:sz w:val="28"/>
            <w:szCs w:val="28"/>
          </w:rPr>
          <w:t>https://github.com/Plymouth-University/setexercises-Nkajendran</w:t>
        </w:r>
      </w:hyperlink>
    </w:p>
    <w:p w14:paraId="39AF57A1" w14:textId="77777777" w:rsidR="006C5696" w:rsidRDefault="006C5696" w:rsidP="007E5A80">
      <w:pPr>
        <w:jc w:val="both"/>
        <w:rPr>
          <w:sz w:val="28"/>
          <w:szCs w:val="28"/>
          <w:u w:val="single"/>
        </w:rPr>
      </w:pPr>
    </w:p>
    <w:p w14:paraId="0845D9D9" w14:textId="616D0EC5" w:rsidR="003C1E0F" w:rsidRDefault="003C1E0F" w:rsidP="007E5A80">
      <w:pPr>
        <w:jc w:val="both"/>
        <w:rPr>
          <w:sz w:val="28"/>
          <w:szCs w:val="28"/>
          <w:u w:val="single"/>
        </w:rPr>
      </w:pPr>
      <w:r>
        <w:rPr>
          <w:sz w:val="28"/>
          <w:szCs w:val="28"/>
          <w:u w:val="single"/>
        </w:rPr>
        <w:t>Ex6</w:t>
      </w:r>
    </w:p>
    <w:p w14:paraId="2FDC7841" w14:textId="37FE238A" w:rsidR="003C1E0F" w:rsidRDefault="003C1E0F" w:rsidP="007E5A80">
      <w:pPr>
        <w:jc w:val="both"/>
        <w:rPr>
          <w:sz w:val="28"/>
          <w:szCs w:val="28"/>
          <w:u w:val="single"/>
        </w:rPr>
      </w:pPr>
    </w:p>
    <w:p w14:paraId="5CB91B31" w14:textId="4B100FCF" w:rsidR="00813861" w:rsidRDefault="00813861" w:rsidP="007E5A80">
      <w:pPr>
        <w:jc w:val="both"/>
        <w:rPr>
          <w:noProof/>
        </w:rPr>
      </w:pPr>
    </w:p>
    <w:p w14:paraId="79942614" w14:textId="7F6249D0" w:rsidR="00E834EC" w:rsidRDefault="00813861" w:rsidP="007E5A80">
      <w:pPr>
        <w:jc w:val="both"/>
        <w:rPr>
          <w:noProof/>
        </w:rPr>
      </w:pPr>
      <w:r>
        <w:rPr>
          <w:noProof/>
        </w:rPr>
        <w:drawing>
          <wp:inline distT="0" distB="0" distL="0" distR="0" wp14:anchorId="2927E6D4" wp14:editId="3F40ECCC">
            <wp:extent cx="1469674" cy="2824316"/>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1"/>
                    <a:srcRect l="78097" t="15335" b="9834"/>
                    <a:stretch/>
                  </pic:blipFill>
                  <pic:spPr bwMode="auto">
                    <a:xfrm>
                      <a:off x="0" y="0"/>
                      <a:ext cx="1480289" cy="2844715"/>
                    </a:xfrm>
                    <a:prstGeom prst="rect">
                      <a:avLst/>
                    </a:prstGeom>
                    <a:ln>
                      <a:noFill/>
                    </a:ln>
                    <a:extLst>
                      <a:ext uri="{53640926-AAD7-44D8-BBD7-CCE9431645EC}">
                        <a14:shadowObscured xmlns:a14="http://schemas.microsoft.com/office/drawing/2010/main"/>
                      </a:ext>
                    </a:extLst>
                  </pic:spPr>
                </pic:pic>
              </a:graphicData>
            </a:graphic>
          </wp:inline>
        </w:drawing>
      </w:r>
      <w:r w:rsidR="00E834EC">
        <w:rPr>
          <w:noProof/>
        </w:rPr>
        <w:t xml:space="preserve">    </w:t>
      </w:r>
      <w:r w:rsidR="00E834EC">
        <w:rPr>
          <w:noProof/>
        </w:rPr>
        <w:drawing>
          <wp:inline distT="0" distB="0" distL="0" distR="0" wp14:anchorId="20A5C7FD" wp14:editId="12F5EBC3">
            <wp:extent cx="1329055" cy="2759173"/>
            <wp:effectExtent l="0" t="0" r="4445" b="317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2"/>
                    <a:srcRect l="76810" t="14411"/>
                    <a:stretch/>
                  </pic:blipFill>
                  <pic:spPr bwMode="auto">
                    <a:xfrm>
                      <a:off x="0" y="0"/>
                      <a:ext cx="1329116" cy="2759300"/>
                    </a:xfrm>
                    <a:prstGeom prst="rect">
                      <a:avLst/>
                    </a:prstGeom>
                    <a:ln>
                      <a:noFill/>
                    </a:ln>
                    <a:extLst>
                      <a:ext uri="{53640926-AAD7-44D8-BBD7-CCE9431645EC}">
                        <a14:shadowObscured xmlns:a14="http://schemas.microsoft.com/office/drawing/2010/main"/>
                      </a:ext>
                    </a:extLst>
                  </pic:spPr>
                </pic:pic>
              </a:graphicData>
            </a:graphic>
          </wp:inline>
        </w:drawing>
      </w:r>
    </w:p>
    <w:p w14:paraId="78B6B6AE" w14:textId="2E80431A" w:rsidR="00E834EC" w:rsidRDefault="00E834EC" w:rsidP="007E5A80">
      <w:pPr>
        <w:jc w:val="both"/>
        <w:rPr>
          <w:noProof/>
        </w:rPr>
      </w:pPr>
    </w:p>
    <w:p w14:paraId="099AFB2A" w14:textId="77777777" w:rsidR="00E834EC" w:rsidRDefault="00E834EC" w:rsidP="007E5A80">
      <w:pPr>
        <w:jc w:val="both"/>
        <w:rPr>
          <w:noProof/>
        </w:rPr>
      </w:pPr>
    </w:p>
    <w:p w14:paraId="46733FFA" w14:textId="27EE97F1" w:rsidR="00E834EC" w:rsidRDefault="00E834EC" w:rsidP="007E5A80">
      <w:pPr>
        <w:jc w:val="both"/>
        <w:rPr>
          <w:noProof/>
        </w:rPr>
      </w:pPr>
    </w:p>
    <w:p w14:paraId="4608BA89" w14:textId="4ED9C97E" w:rsidR="00E834EC" w:rsidRDefault="00E834EC" w:rsidP="007E5A80">
      <w:pPr>
        <w:jc w:val="both"/>
        <w:rPr>
          <w:noProof/>
        </w:rPr>
      </w:pPr>
    </w:p>
    <w:p w14:paraId="61796321" w14:textId="57E8F050" w:rsidR="003C1E0F" w:rsidRDefault="003C1E0F" w:rsidP="007E5A80">
      <w:pPr>
        <w:jc w:val="both"/>
        <w:rPr>
          <w:noProof/>
        </w:rPr>
      </w:pPr>
    </w:p>
    <w:p w14:paraId="2BA63B60" w14:textId="29AB0A32" w:rsidR="003C1E0F" w:rsidRPr="003C1E0F" w:rsidRDefault="003C1E0F" w:rsidP="007E5A80">
      <w:pPr>
        <w:jc w:val="both"/>
        <w:rPr>
          <w:sz w:val="28"/>
          <w:szCs w:val="28"/>
          <w:u w:val="single"/>
        </w:rPr>
      </w:pPr>
      <w:r>
        <w:rPr>
          <w:noProof/>
        </w:rPr>
        <w:t xml:space="preserve">                                                                                                        </w:t>
      </w:r>
    </w:p>
    <w:sectPr w:rsidR="003C1E0F" w:rsidRPr="003C1E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ADBCF" w14:textId="77777777" w:rsidR="007D6243" w:rsidRDefault="007D6243" w:rsidP="00A349FD">
      <w:pPr>
        <w:spacing w:after="0" w:line="240" w:lineRule="auto"/>
      </w:pPr>
      <w:r>
        <w:separator/>
      </w:r>
    </w:p>
  </w:endnote>
  <w:endnote w:type="continuationSeparator" w:id="0">
    <w:p w14:paraId="165DD43D" w14:textId="77777777" w:rsidR="007D6243" w:rsidRDefault="007D6243" w:rsidP="00A34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86CF0" w14:textId="77777777" w:rsidR="007D6243" w:rsidRDefault="007D6243" w:rsidP="00A349FD">
      <w:pPr>
        <w:spacing w:after="0" w:line="240" w:lineRule="auto"/>
      </w:pPr>
      <w:r>
        <w:separator/>
      </w:r>
    </w:p>
  </w:footnote>
  <w:footnote w:type="continuationSeparator" w:id="0">
    <w:p w14:paraId="2149075E" w14:textId="77777777" w:rsidR="007D6243" w:rsidRDefault="007D6243" w:rsidP="00A349F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49"/>
    <w:rsid w:val="00044E9D"/>
    <w:rsid w:val="000B4581"/>
    <w:rsid w:val="000C2829"/>
    <w:rsid w:val="000C4431"/>
    <w:rsid w:val="00103F98"/>
    <w:rsid w:val="001108A9"/>
    <w:rsid w:val="00116920"/>
    <w:rsid w:val="001373AD"/>
    <w:rsid w:val="001763BF"/>
    <w:rsid w:val="00176BB3"/>
    <w:rsid w:val="00177364"/>
    <w:rsid w:val="001A53D1"/>
    <w:rsid w:val="001E15C4"/>
    <w:rsid w:val="00244C3D"/>
    <w:rsid w:val="002561F2"/>
    <w:rsid w:val="00295C33"/>
    <w:rsid w:val="002972C1"/>
    <w:rsid w:val="003753B3"/>
    <w:rsid w:val="003B5041"/>
    <w:rsid w:val="003C1E0F"/>
    <w:rsid w:val="00401555"/>
    <w:rsid w:val="004479A5"/>
    <w:rsid w:val="0047220E"/>
    <w:rsid w:val="00485064"/>
    <w:rsid w:val="00493A20"/>
    <w:rsid w:val="004A0F7C"/>
    <w:rsid w:val="00543F5E"/>
    <w:rsid w:val="0055062F"/>
    <w:rsid w:val="005811A3"/>
    <w:rsid w:val="00592D6F"/>
    <w:rsid w:val="005A78A4"/>
    <w:rsid w:val="00640465"/>
    <w:rsid w:val="00643AF8"/>
    <w:rsid w:val="00691652"/>
    <w:rsid w:val="006B0C53"/>
    <w:rsid w:val="006C5696"/>
    <w:rsid w:val="006D7737"/>
    <w:rsid w:val="006F119F"/>
    <w:rsid w:val="007054FD"/>
    <w:rsid w:val="007509C9"/>
    <w:rsid w:val="00755D63"/>
    <w:rsid w:val="007D2B49"/>
    <w:rsid w:val="007D6243"/>
    <w:rsid w:val="007E5A80"/>
    <w:rsid w:val="007F1523"/>
    <w:rsid w:val="0080365E"/>
    <w:rsid w:val="00813861"/>
    <w:rsid w:val="00833EDA"/>
    <w:rsid w:val="00850613"/>
    <w:rsid w:val="008936B7"/>
    <w:rsid w:val="008D17D1"/>
    <w:rsid w:val="009100EC"/>
    <w:rsid w:val="00913F89"/>
    <w:rsid w:val="009B291F"/>
    <w:rsid w:val="00A02C4D"/>
    <w:rsid w:val="00A227D7"/>
    <w:rsid w:val="00A349FD"/>
    <w:rsid w:val="00A3652F"/>
    <w:rsid w:val="00A71018"/>
    <w:rsid w:val="00A876AD"/>
    <w:rsid w:val="00AB7C39"/>
    <w:rsid w:val="00B003DD"/>
    <w:rsid w:val="00B063FC"/>
    <w:rsid w:val="00B1514A"/>
    <w:rsid w:val="00B63161"/>
    <w:rsid w:val="00BB09E6"/>
    <w:rsid w:val="00BD7F38"/>
    <w:rsid w:val="00C1138E"/>
    <w:rsid w:val="00C4515E"/>
    <w:rsid w:val="00C513FB"/>
    <w:rsid w:val="00C8223C"/>
    <w:rsid w:val="00CB4457"/>
    <w:rsid w:val="00CF0032"/>
    <w:rsid w:val="00CF5332"/>
    <w:rsid w:val="00D23277"/>
    <w:rsid w:val="00D377C9"/>
    <w:rsid w:val="00D9605C"/>
    <w:rsid w:val="00DC48E6"/>
    <w:rsid w:val="00DE7C85"/>
    <w:rsid w:val="00DE7CEC"/>
    <w:rsid w:val="00E01565"/>
    <w:rsid w:val="00E02075"/>
    <w:rsid w:val="00E2397F"/>
    <w:rsid w:val="00E30208"/>
    <w:rsid w:val="00E834EC"/>
    <w:rsid w:val="00ED201D"/>
    <w:rsid w:val="00EF235D"/>
    <w:rsid w:val="00F1578D"/>
    <w:rsid w:val="00F51EFA"/>
    <w:rsid w:val="00F75F93"/>
    <w:rsid w:val="00FE781D"/>
    <w:rsid w:val="00FF7A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DFA28"/>
  <w15:chartTrackingRefBased/>
  <w15:docId w15:val="{526BB2A8-934B-4EB9-B062-CFF44EB74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49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9FD"/>
  </w:style>
  <w:style w:type="paragraph" w:styleId="Footer">
    <w:name w:val="footer"/>
    <w:basedOn w:val="Normal"/>
    <w:link w:val="FooterChar"/>
    <w:uiPriority w:val="99"/>
    <w:unhideWhenUsed/>
    <w:rsid w:val="00A349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9FD"/>
  </w:style>
  <w:style w:type="character" w:styleId="Hyperlink">
    <w:name w:val="Hyperlink"/>
    <w:basedOn w:val="DefaultParagraphFont"/>
    <w:uiPriority w:val="99"/>
    <w:unhideWhenUsed/>
    <w:rsid w:val="006C5696"/>
    <w:rPr>
      <w:color w:val="0563C1" w:themeColor="hyperlink"/>
      <w:u w:val="single"/>
    </w:rPr>
  </w:style>
  <w:style w:type="character" w:styleId="UnresolvedMention">
    <w:name w:val="Unresolved Mention"/>
    <w:basedOn w:val="DefaultParagraphFont"/>
    <w:uiPriority w:val="99"/>
    <w:semiHidden/>
    <w:unhideWhenUsed/>
    <w:rsid w:val="006C56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hyperlink" Target="https://github.com/Plymouth-University/setexercises-Nkajendran"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6</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Nivethan Kajendran</dc:creator>
  <cp:keywords/>
  <dc:description/>
  <cp:lastModifiedBy>Nivethan Kajendran</cp:lastModifiedBy>
  <cp:revision>49</cp:revision>
  <dcterms:created xsi:type="dcterms:W3CDTF">2022-10-31T15:33:00Z</dcterms:created>
  <dcterms:modified xsi:type="dcterms:W3CDTF">2022-11-21T01:03:00Z</dcterms:modified>
</cp:coreProperties>
</file>