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C6A343" w14:textId="77777777" w:rsidR="00E07A5C" w:rsidRDefault="00000000">
      <w:pPr>
        <w:spacing w:before="120" w:after="240"/>
        <w:jc w:val="center"/>
        <w:rPr>
          <w:b/>
          <w:sz w:val="28"/>
          <w:szCs w:val="28"/>
        </w:rPr>
      </w:pPr>
      <w:r>
        <w:rPr>
          <w:b/>
          <w:sz w:val="28"/>
          <w:szCs w:val="28"/>
        </w:rPr>
        <w:t>UỶ BAN NHÂN DÂN</w:t>
      </w:r>
    </w:p>
    <w:p w14:paraId="0E7230D6" w14:textId="77777777" w:rsidR="00E07A5C" w:rsidRDefault="00000000">
      <w:pPr>
        <w:spacing w:before="120" w:after="240"/>
        <w:jc w:val="center"/>
        <w:rPr>
          <w:b/>
          <w:sz w:val="28"/>
          <w:szCs w:val="28"/>
        </w:rPr>
      </w:pPr>
      <w:r>
        <w:rPr>
          <w:b/>
          <w:sz w:val="28"/>
          <w:szCs w:val="28"/>
        </w:rPr>
        <w:t>THÀNH PHỐ HỒ CHÍ MINH</w:t>
      </w:r>
    </w:p>
    <w:p w14:paraId="4DC84002" w14:textId="77777777" w:rsidR="00E07A5C" w:rsidRDefault="00000000">
      <w:pPr>
        <w:spacing w:before="120" w:after="240"/>
        <w:jc w:val="center"/>
        <w:rPr>
          <w:b/>
          <w:sz w:val="28"/>
          <w:szCs w:val="28"/>
        </w:rPr>
      </w:pPr>
      <w:r>
        <w:rPr>
          <w:b/>
          <w:sz w:val="28"/>
          <w:szCs w:val="28"/>
        </w:rPr>
        <w:t>TRƯỜNG ĐẠI HỌC SÀI GÒN</w:t>
      </w:r>
    </w:p>
    <w:p w14:paraId="164C6465" w14:textId="77777777" w:rsidR="00E07A5C" w:rsidRDefault="00000000">
      <w:pPr>
        <w:spacing w:before="120" w:after="240"/>
        <w:jc w:val="center"/>
        <w:rPr>
          <w:b/>
          <w:sz w:val="28"/>
          <w:szCs w:val="28"/>
        </w:rPr>
      </w:pPr>
      <w:r>
        <w:rPr>
          <w:b/>
          <w:sz w:val="28"/>
          <w:szCs w:val="28"/>
        </w:rPr>
        <w:t xml:space="preserve"> </w:t>
      </w:r>
    </w:p>
    <w:p w14:paraId="0BB43E1A" w14:textId="77777777" w:rsidR="00E07A5C" w:rsidRDefault="00000000">
      <w:pPr>
        <w:spacing w:before="120" w:after="240"/>
        <w:jc w:val="center"/>
        <w:rPr>
          <w:b/>
          <w:sz w:val="28"/>
          <w:szCs w:val="28"/>
        </w:rPr>
      </w:pPr>
      <w:r>
        <w:rPr>
          <w:b/>
          <w:sz w:val="28"/>
          <w:szCs w:val="28"/>
        </w:rPr>
        <w:t xml:space="preserve"> </w:t>
      </w:r>
    </w:p>
    <w:p w14:paraId="1CBF22E5" w14:textId="77777777" w:rsidR="00E07A5C" w:rsidRDefault="00000000">
      <w:pPr>
        <w:spacing w:before="120" w:after="240"/>
        <w:jc w:val="center"/>
        <w:rPr>
          <w:b/>
          <w:sz w:val="28"/>
          <w:szCs w:val="28"/>
        </w:rPr>
      </w:pPr>
      <w:r>
        <w:rPr>
          <w:b/>
          <w:noProof/>
          <w:sz w:val="28"/>
          <w:szCs w:val="28"/>
        </w:rPr>
        <w:drawing>
          <wp:inline distT="114300" distB="114300" distL="114300" distR="114300" wp14:anchorId="7FF739B8" wp14:editId="4A6E511D">
            <wp:extent cx="1460500" cy="13462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460500" cy="1346200"/>
                    </a:xfrm>
                    <a:prstGeom prst="rect">
                      <a:avLst/>
                    </a:prstGeom>
                    <a:ln/>
                  </pic:spPr>
                </pic:pic>
              </a:graphicData>
            </a:graphic>
          </wp:inline>
        </w:drawing>
      </w:r>
    </w:p>
    <w:p w14:paraId="6BAA6E8D" w14:textId="77777777" w:rsidR="00E07A5C" w:rsidRDefault="00E07A5C">
      <w:pPr>
        <w:spacing w:before="120" w:after="240"/>
        <w:jc w:val="center"/>
        <w:rPr>
          <w:b/>
          <w:sz w:val="28"/>
          <w:szCs w:val="28"/>
        </w:rPr>
      </w:pPr>
    </w:p>
    <w:p w14:paraId="045FFC61" w14:textId="77777777" w:rsidR="00E07A5C" w:rsidRDefault="00E07A5C">
      <w:pPr>
        <w:spacing w:before="120" w:after="240"/>
        <w:jc w:val="center"/>
        <w:rPr>
          <w:b/>
          <w:sz w:val="28"/>
          <w:szCs w:val="28"/>
        </w:rPr>
      </w:pPr>
    </w:p>
    <w:p w14:paraId="7161D11A" w14:textId="77777777" w:rsidR="00E07A5C" w:rsidRDefault="00E07A5C">
      <w:pPr>
        <w:spacing w:before="120" w:after="240"/>
        <w:jc w:val="center"/>
        <w:rPr>
          <w:b/>
          <w:sz w:val="28"/>
          <w:szCs w:val="28"/>
        </w:rPr>
      </w:pPr>
    </w:p>
    <w:p w14:paraId="509FD7AB" w14:textId="77777777" w:rsidR="00E07A5C" w:rsidRDefault="00E07A5C">
      <w:pPr>
        <w:spacing w:before="120" w:after="240"/>
        <w:jc w:val="center"/>
        <w:rPr>
          <w:b/>
          <w:sz w:val="28"/>
          <w:szCs w:val="28"/>
        </w:rPr>
      </w:pPr>
    </w:p>
    <w:p w14:paraId="1F219377" w14:textId="77777777" w:rsidR="00E07A5C" w:rsidRDefault="00000000">
      <w:pPr>
        <w:spacing w:before="120" w:after="240"/>
        <w:jc w:val="center"/>
        <w:rPr>
          <w:rFonts w:ascii="Roboto" w:eastAsia="Roboto" w:hAnsi="Roboto" w:cs="Roboto"/>
          <w:b/>
          <w:color w:val="202124"/>
          <w:sz w:val="28"/>
          <w:szCs w:val="28"/>
        </w:rPr>
      </w:pPr>
      <w:r>
        <w:rPr>
          <w:b/>
          <w:sz w:val="28"/>
          <w:szCs w:val="28"/>
        </w:rPr>
        <w:t xml:space="preserve"> </w:t>
      </w:r>
      <w:r>
        <w:rPr>
          <w:rFonts w:ascii="Roboto" w:eastAsia="Roboto" w:hAnsi="Roboto" w:cs="Roboto"/>
          <w:b/>
          <w:color w:val="202124"/>
          <w:sz w:val="28"/>
          <w:szCs w:val="28"/>
        </w:rPr>
        <w:t>Đề cương nghiên cứu</w:t>
      </w:r>
    </w:p>
    <w:p w14:paraId="6622F5A0" w14:textId="68902C33" w:rsidR="00E07A5C" w:rsidRDefault="00000000">
      <w:pPr>
        <w:spacing w:before="120" w:after="240"/>
        <w:jc w:val="center"/>
        <w:rPr>
          <w:b/>
          <w:sz w:val="28"/>
          <w:szCs w:val="28"/>
        </w:rPr>
      </w:pPr>
      <w:r>
        <w:rPr>
          <w:b/>
          <w:sz w:val="28"/>
          <w:szCs w:val="28"/>
        </w:rPr>
        <w:t xml:space="preserve"> (Nhóm </w:t>
      </w:r>
      <w:r w:rsidR="00627A76">
        <w:rPr>
          <w:b/>
          <w:sz w:val="28"/>
          <w:szCs w:val="28"/>
          <w:lang w:val="en-US"/>
        </w:rPr>
        <w:t>14</w:t>
      </w:r>
      <w:r>
        <w:rPr>
          <w:b/>
          <w:sz w:val="28"/>
          <w:szCs w:val="28"/>
        </w:rPr>
        <w:t>)</w:t>
      </w:r>
      <w:r>
        <w:br w:type="page"/>
      </w:r>
    </w:p>
    <w:p w14:paraId="6635DA35" w14:textId="77777777" w:rsidR="00E07A5C" w:rsidRDefault="00000000">
      <w:pPr>
        <w:spacing w:before="120" w:after="240"/>
        <w:jc w:val="both"/>
        <w:rPr>
          <w:b/>
          <w:sz w:val="28"/>
          <w:szCs w:val="28"/>
        </w:rPr>
      </w:pPr>
      <w:r>
        <w:rPr>
          <w:b/>
          <w:sz w:val="28"/>
          <w:szCs w:val="28"/>
        </w:rPr>
        <w:lastRenderedPageBreak/>
        <w:t xml:space="preserve"> </w:t>
      </w:r>
    </w:p>
    <w:p w14:paraId="3B01105A" w14:textId="77777777" w:rsidR="00E07A5C" w:rsidRDefault="00000000">
      <w:pPr>
        <w:spacing w:before="120" w:after="240"/>
        <w:ind w:firstLine="20"/>
        <w:jc w:val="both"/>
        <w:rPr>
          <w:b/>
          <w:sz w:val="28"/>
          <w:szCs w:val="28"/>
        </w:rPr>
      </w:pPr>
      <w:r>
        <w:rPr>
          <w:b/>
          <w:sz w:val="28"/>
          <w:szCs w:val="28"/>
        </w:rPr>
        <w:t xml:space="preserve">         </w:t>
      </w:r>
      <w:r>
        <w:rPr>
          <w:b/>
          <w:sz w:val="28"/>
          <w:szCs w:val="28"/>
        </w:rPr>
        <w:tab/>
        <w:t xml:space="preserve"> </w:t>
      </w:r>
    </w:p>
    <w:p w14:paraId="32DD1228" w14:textId="77777777" w:rsidR="00E07A5C" w:rsidRDefault="00E07A5C">
      <w:pPr>
        <w:spacing w:before="120" w:after="240"/>
        <w:ind w:firstLine="20"/>
        <w:jc w:val="both"/>
        <w:rPr>
          <w:b/>
          <w:sz w:val="28"/>
          <w:szCs w:val="28"/>
        </w:rPr>
      </w:pPr>
    </w:p>
    <w:p w14:paraId="660E4A9E" w14:textId="77777777" w:rsidR="00E07A5C" w:rsidRDefault="00E07A5C">
      <w:pPr>
        <w:spacing w:before="120" w:after="240"/>
        <w:ind w:firstLine="20"/>
        <w:jc w:val="both"/>
        <w:rPr>
          <w:b/>
          <w:sz w:val="28"/>
          <w:szCs w:val="28"/>
        </w:rPr>
      </w:pPr>
    </w:p>
    <w:p w14:paraId="4D51712E" w14:textId="77777777" w:rsidR="00E07A5C" w:rsidRDefault="00E07A5C">
      <w:pPr>
        <w:spacing w:before="120" w:after="240"/>
        <w:ind w:firstLine="20"/>
        <w:jc w:val="both"/>
        <w:rPr>
          <w:b/>
          <w:sz w:val="28"/>
          <w:szCs w:val="28"/>
        </w:rPr>
      </w:pPr>
    </w:p>
    <w:p w14:paraId="486FCD20" w14:textId="77777777" w:rsidR="00E07A5C" w:rsidRDefault="00000000">
      <w:pPr>
        <w:spacing w:before="120" w:after="240"/>
        <w:ind w:left="720" w:firstLine="20"/>
        <w:jc w:val="center"/>
        <w:rPr>
          <w:b/>
          <w:sz w:val="28"/>
          <w:szCs w:val="28"/>
        </w:rPr>
      </w:pPr>
      <w:r>
        <w:rPr>
          <w:b/>
          <w:sz w:val="28"/>
          <w:szCs w:val="28"/>
        </w:rPr>
        <w:t xml:space="preserve"> Thuộc nhóm ngành khoa học: PP NCKH trong CNTT</w:t>
      </w:r>
    </w:p>
    <w:p w14:paraId="041D0F2F" w14:textId="77777777" w:rsidR="00E07A5C" w:rsidRDefault="00000000">
      <w:pPr>
        <w:spacing w:before="120" w:after="240"/>
        <w:ind w:firstLine="20"/>
        <w:jc w:val="both"/>
        <w:rPr>
          <w:b/>
          <w:sz w:val="28"/>
          <w:szCs w:val="28"/>
        </w:rPr>
      </w:pPr>
      <w:r>
        <w:rPr>
          <w:b/>
          <w:sz w:val="28"/>
          <w:szCs w:val="28"/>
        </w:rPr>
        <w:t xml:space="preserve">                   </w:t>
      </w:r>
      <w:r>
        <w:rPr>
          <w:b/>
          <w:sz w:val="28"/>
          <w:szCs w:val="28"/>
        </w:rPr>
        <w:tab/>
        <w:t>Chủ nhiệm đề tài: Đỗ Như Tài</w:t>
      </w:r>
    </w:p>
    <w:p w14:paraId="69DC2748" w14:textId="77777777" w:rsidR="00E07A5C" w:rsidRDefault="00000000">
      <w:pPr>
        <w:spacing w:before="120" w:after="240"/>
        <w:ind w:left="1530"/>
        <w:jc w:val="both"/>
        <w:rPr>
          <w:b/>
          <w:sz w:val="28"/>
          <w:szCs w:val="28"/>
        </w:rPr>
      </w:pPr>
      <w:r>
        <w:rPr>
          <w:b/>
          <w:sz w:val="28"/>
          <w:szCs w:val="28"/>
        </w:rPr>
        <w:t xml:space="preserve"> </w:t>
      </w:r>
      <w:r>
        <w:rPr>
          <w:b/>
          <w:sz w:val="28"/>
          <w:szCs w:val="28"/>
        </w:rPr>
        <w:tab/>
        <w:t>Thành viên tham gia:</w:t>
      </w:r>
    </w:p>
    <w:p w14:paraId="3DDBF19D" w14:textId="77777777" w:rsidR="00E07A5C" w:rsidRDefault="00000000">
      <w:pPr>
        <w:spacing w:before="120" w:after="240"/>
        <w:ind w:left="2160" w:firstLine="720"/>
        <w:jc w:val="both"/>
        <w:rPr>
          <w:b/>
          <w:sz w:val="28"/>
          <w:szCs w:val="28"/>
        </w:rPr>
      </w:pPr>
      <w:r>
        <w:rPr>
          <w:b/>
          <w:sz w:val="28"/>
          <w:szCs w:val="28"/>
        </w:rPr>
        <w:t>1. Lê Nguyễn Anh Đức - 3122410087</w:t>
      </w:r>
    </w:p>
    <w:p w14:paraId="39D0E290" w14:textId="77777777" w:rsidR="00E07A5C" w:rsidRDefault="00000000">
      <w:pPr>
        <w:spacing w:before="120" w:after="240"/>
        <w:ind w:left="2160" w:firstLine="720"/>
        <w:jc w:val="both"/>
        <w:rPr>
          <w:b/>
          <w:sz w:val="28"/>
          <w:szCs w:val="28"/>
        </w:rPr>
      </w:pPr>
      <w:r>
        <w:rPr>
          <w:b/>
          <w:sz w:val="28"/>
          <w:szCs w:val="28"/>
        </w:rPr>
        <w:t>2. Cao Tấn Đạt - 3122410069</w:t>
      </w:r>
    </w:p>
    <w:p w14:paraId="1D906F94" w14:textId="77777777" w:rsidR="00E07A5C" w:rsidRDefault="00000000">
      <w:pPr>
        <w:spacing w:before="120" w:after="240"/>
        <w:ind w:left="2160" w:firstLine="720"/>
        <w:jc w:val="both"/>
        <w:rPr>
          <w:b/>
          <w:sz w:val="28"/>
          <w:szCs w:val="28"/>
        </w:rPr>
      </w:pPr>
      <w:r>
        <w:rPr>
          <w:b/>
          <w:sz w:val="28"/>
          <w:szCs w:val="28"/>
        </w:rPr>
        <w:t>3. Nguyễn Trọng Đạt - 3122410075</w:t>
      </w:r>
    </w:p>
    <w:p w14:paraId="49153C42" w14:textId="77777777" w:rsidR="00E07A5C" w:rsidRDefault="00000000">
      <w:pPr>
        <w:spacing w:before="120" w:after="240"/>
        <w:jc w:val="both"/>
        <w:rPr>
          <w:b/>
          <w:sz w:val="28"/>
          <w:szCs w:val="28"/>
        </w:rPr>
      </w:pPr>
      <w:r>
        <w:rPr>
          <w:b/>
          <w:sz w:val="28"/>
          <w:szCs w:val="28"/>
        </w:rPr>
        <w:t xml:space="preserve"> </w:t>
      </w:r>
    </w:p>
    <w:p w14:paraId="4EB5925B" w14:textId="77777777" w:rsidR="00E07A5C" w:rsidRDefault="00000000">
      <w:pPr>
        <w:spacing w:before="120" w:after="240"/>
        <w:jc w:val="both"/>
        <w:rPr>
          <w:b/>
          <w:sz w:val="28"/>
          <w:szCs w:val="28"/>
        </w:rPr>
      </w:pPr>
      <w:r>
        <w:rPr>
          <w:b/>
          <w:sz w:val="28"/>
          <w:szCs w:val="28"/>
        </w:rPr>
        <w:t xml:space="preserve"> </w:t>
      </w:r>
    </w:p>
    <w:p w14:paraId="26BC99DB" w14:textId="77777777" w:rsidR="00E07A5C" w:rsidRDefault="00000000">
      <w:pPr>
        <w:spacing w:before="120" w:after="240"/>
        <w:ind w:left="1080"/>
        <w:jc w:val="both"/>
        <w:rPr>
          <w:b/>
          <w:sz w:val="28"/>
          <w:szCs w:val="28"/>
        </w:rPr>
      </w:pPr>
      <w:r>
        <w:rPr>
          <w:b/>
          <w:sz w:val="28"/>
          <w:szCs w:val="28"/>
        </w:rPr>
        <w:t xml:space="preserve"> </w:t>
      </w:r>
    </w:p>
    <w:p w14:paraId="2C673682" w14:textId="77777777" w:rsidR="00E07A5C" w:rsidRDefault="00000000">
      <w:pPr>
        <w:spacing w:before="120" w:after="240"/>
        <w:jc w:val="center"/>
        <w:rPr>
          <w:b/>
          <w:sz w:val="28"/>
          <w:szCs w:val="28"/>
        </w:rPr>
      </w:pPr>
      <w:r>
        <w:rPr>
          <w:b/>
          <w:sz w:val="28"/>
          <w:szCs w:val="28"/>
        </w:rPr>
        <w:t xml:space="preserve">  </w:t>
      </w:r>
      <w:r>
        <w:rPr>
          <w:b/>
          <w:sz w:val="28"/>
          <w:szCs w:val="28"/>
        </w:rPr>
        <w:tab/>
        <w:t>Giáo viên hướng dẫn: TS.Đỗ Như Tài</w:t>
      </w:r>
    </w:p>
    <w:p w14:paraId="0EA2EBCD" w14:textId="77777777" w:rsidR="00E07A5C" w:rsidRDefault="00000000">
      <w:pPr>
        <w:spacing w:before="120" w:after="240"/>
        <w:ind w:left="1080"/>
        <w:jc w:val="center"/>
        <w:rPr>
          <w:b/>
          <w:sz w:val="28"/>
          <w:szCs w:val="28"/>
        </w:rPr>
      </w:pPr>
      <w:r>
        <w:rPr>
          <w:b/>
          <w:sz w:val="28"/>
          <w:szCs w:val="28"/>
        </w:rPr>
        <w:t xml:space="preserve">                                     </w:t>
      </w:r>
      <w:r>
        <w:rPr>
          <w:b/>
          <w:sz w:val="28"/>
          <w:szCs w:val="28"/>
        </w:rPr>
        <w:tab/>
      </w:r>
    </w:p>
    <w:p w14:paraId="1B3CD165" w14:textId="77777777" w:rsidR="00E07A5C" w:rsidRDefault="00000000">
      <w:pPr>
        <w:spacing w:before="120" w:after="240"/>
        <w:ind w:left="1080"/>
        <w:jc w:val="center"/>
        <w:rPr>
          <w:b/>
          <w:sz w:val="28"/>
          <w:szCs w:val="28"/>
        </w:rPr>
      </w:pPr>
      <w:r>
        <w:rPr>
          <w:b/>
          <w:sz w:val="28"/>
          <w:szCs w:val="28"/>
        </w:rPr>
        <w:t xml:space="preserve">  </w:t>
      </w:r>
    </w:p>
    <w:p w14:paraId="0739D2D5" w14:textId="77777777" w:rsidR="00E07A5C" w:rsidRDefault="00000000">
      <w:pPr>
        <w:spacing w:before="120" w:after="240"/>
        <w:jc w:val="center"/>
        <w:rPr>
          <w:b/>
          <w:sz w:val="28"/>
          <w:szCs w:val="28"/>
        </w:rPr>
      </w:pPr>
      <w:r>
        <w:rPr>
          <w:b/>
          <w:sz w:val="28"/>
          <w:szCs w:val="28"/>
        </w:rPr>
        <w:t xml:space="preserve">   Thành phố Hồ Chí Minh, 2/2025</w:t>
      </w:r>
      <w:r>
        <w:br w:type="page"/>
      </w:r>
    </w:p>
    <w:p w14:paraId="5059DF43" w14:textId="77777777" w:rsidR="00E07A5C" w:rsidRDefault="00E07A5C">
      <w:pPr>
        <w:spacing w:before="120" w:after="240"/>
        <w:jc w:val="both"/>
        <w:rPr>
          <w:b/>
          <w:sz w:val="28"/>
          <w:szCs w:val="28"/>
        </w:rPr>
      </w:pPr>
    </w:p>
    <w:sdt>
      <w:sdtPr>
        <w:id w:val="-1787491566"/>
        <w:docPartObj>
          <w:docPartGallery w:val="Table of Contents"/>
          <w:docPartUnique/>
        </w:docPartObj>
      </w:sdtPr>
      <w:sdtContent>
        <w:p w14:paraId="22D6FBC9" w14:textId="77777777" w:rsidR="00E07A5C"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uy0l2fu5s07s">
            <w:r>
              <w:rPr>
                <w:b/>
                <w:color w:val="000000"/>
              </w:rPr>
              <w:t>1. Lý do chọn đề tài</w:t>
            </w:r>
            <w:r>
              <w:rPr>
                <w:b/>
                <w:color w:val="000000"/>
              </w:rPr>
              <w:tab/>
              <w:t>4</w:t>
            </w:r>
          </w:hyperlink>
        </w:p>
        <w:p w14:paraId="2C861DD2" w14:textId="77777777" w:rsidR="00E07A5C" w:rsidRDefault="00000000">
          <w:pPr>
            <w:widowControl w:val="0"/>
            <w:tabs>
              <w:tab w:val="right" w:leader="dot" w:pos="12000"/>
            </w:tabs>
            <w:spacing w:before="60" w:line="240" w:lineRule="auto"/>
            <w:rPr>
              <w:b/>
              <w:color w:val="000000"/>
            </w:rPr>
          </w:pPr>
          <w:hyperlink w:anchor="_sxrm6pew3dor">
            <w:r>
              <w:rPr>
                <w:b/>
                <w:color w:val="000000"/>
              </w:rPr>
              <w:t>2. Tổng quan vấn đề nghiên cứu</w:t>
            </w:r>
            <w:r>
              <w:rPr>
                <w:b/>
                <w:color w:val="000000"/>
              </w:rPr>
              <w:tab/>
              <w:t>5</w:t>
            </w:r>
          </w:hyperlink>
        </w:p>
        <w:p w14:paraId="3032C5ED" w14:textId="77777777" w:rsidR="00E07A5C" w:rsidRDefault="00000000">
          <w:pPr>
            <w:widowControl w:val="0"/>
            <w:tabs>
              <w:tab w:val="right" w:leader="dot" w:pos="12000"/>
            </w:tabs>
            <w:spacing w:before="60" w:line="240" w:lineRule="auto"/>
            <w:ind w:left="360"/>
            <w:rPr>
              <w:color w:val="000000"/>
            </w:rPr>
          </w:pPr>
          <w:hyperlink w:anchor="_ckz2oqomytxr">
            <w:r>
              <w:rPr>
                <w:color w:val="000000"/>
              </w:rPr>
              <w:t>2.1. Tình hình nghiên cứu hiện tại</w:t>
            </w:r>
            <w:r>
              <w:rPr>
                <w:color w:val="000000"/>
              </w:rPr>
              <w:tab/>
              <w:t>5</w:t>
            </w:r>
          </w:hyperlink>
        </w:p>
        <w:p w14:paraId="26DFD743" w14:textId="77777777" w:rsidR="00E07A5C" w:rsidRDefault="00000000">
          <w:pPr>
            <w:widowControl w:val="0"/>
            <w:tabs>
              <w:tab w:val="right" w:leader="dot" w:pos="12000"/>
            </w:tabs>
            <w:spacing w:before="60" w:line="240" w:lineRule="auto"/>
            <w:ind w:left="360"/>
            <w:rPr>
              <w:color w:val="000000"/>
            </w:rPr>
          </w:pPr>
          <w:hyperlink w:anchor="_z3opd6z3mq4m">
            <w:r>
              <w:rPr>
                <w:color w:val="000000"/>
              </w:rPr>
              <w:t>2.2. Hướng tiếp cận của đề tài</w:t>
            </w:r>
            <w:r>
              <w:rPr>
                <w:color w:val="000000"/>
              </w:rPr>
              <w:tab/>
              <w:t>6</w:t>
            </w:r>
          </w:hyperlink>
        </w:p>
        <w:p w14:paraId="7451E7B9" w14:textId="77777777" w:rsidR="00E07A5C" w:rsidRDefault="00000000">
          <w:pPr>
            <w:widowControl w:val="0"/>
            <w:tabs>
              <w:tab w:val="right" w:leader="dot" w:pos="12000"/>
            </w:tabs>
            <w:spacing w:before="60" w:line="240" w:lineRule="auto"/>
            <w:rPr>
              <w:b/>
              <w:color w:val="000000"/>
            </w:rPr>
          </w:pPr>
          <w:hyperlink w:anchor="_4dr3seg4g8wk">
            <w:r>
              <w:rPr>
                <w:b/>
                <w:color w:val="000000"/>
              </w:rPr>
              <w:t>3. Mục đích và nhiệm vụ nghiên cứu</w:t>
            </w:r>
            <w:r>
              <w:rPr>
                <w:b/>
                <w:color w:val="000000"/>
              </w:rPr>
              <w:tab/>
              <w:t>6</w:t>
            </w:r>
          </w:hyperlink>
        </w:p>
        <w:p w14:paraId="0533A1DE" w14:textId="77777777" w:rsidR="00E07A5C" w:rsidRDefault="00000000">
          <w:pPr>
            <w:widowControl w:val="0"/>
            <w:tabs>
              <w:tab w:val="right" w:leader="dot" w:pos="12000"/>
            </w:tabs>
            <w:spacing w:before="60" w:line="240" w:lineRule="auto"/>
            <w:ind w:left="360"/>
            <w:rPr>
              <w:color w:val="000000"/>
            </w:rPr>
          </w:pPr>
          <w:hyperlink w:anchor="_sc7mw158bjxc">
            <w:r>
              <w:rPr>
                <w:color w:val="000000"/>
              </w:rPr>
              <w:t>3.1 Mục đích nghiên cứu:</w:t>
            </w:r>
            <w:r>
              <w:rPr>
                <w:color w:val="000000"/>
              </w:rPr>
              <w:tab/>
              <w:t>6</w:t>
            </w:r>
          </w:hyperlink>
        </w:p>
        <w:p w14:paraId="28D5664A" w14:textId="77777777" w:rsidR="00E07A5C" w:rsidRDefault="00000000">
          <w:pPr>
            <w:widowControl w:val="0"/>
            <w:tabs>
              <w:tab w:val="right" w:leader="dot" w:pos="12000"/>
            </w:tabs>
            <w:spacing w:before="60" w:line="240" w:lineRule="auto"/>
            <w:ind w:left="360"/>
            <w:rPr>
              <w:color w:val="000000"/>
            </w:rPr>
          </w:pPr>
          <w:hyperlink w:anchor="_kqf5or80rrm">
            <w:r>
              <w:rPr>
                <w:color w:val="000000"/>
              </w:rPr>
              <w:t>3.2 Nhiệm vụ nghiên cứu:</w:t>
            </w:r>
            <w:r>
              <w:rPr>
                <w:color w:val="000000"/>
              </w:rPr>
              <w:tab/>
              <w:t>7</w:t>
            </w:r>
          </w:hyperlink>
        </w:p>
        <w:p w14:paraId="1DC1F7E8" w14:textId="77777777" w:rsidR="00E07A5C" w:rsidRDefault="00000000">
          <w:pPr>
            <w:widowControl w:val="0"/>
            <w:tabs>
              <w:tab w:val="right" w:leader="dot" w:pos="12000"/>
            </w:tabs>
            <w:spacing w:before="60" w:line="240" w:lineRule="auto"/>
            <w:rPr>
              <w:b/>
              <w:color w:val="000000"/>
            </w:rPr>
          </w:pPr>
          <w:hyperlink w:anchor="_dguanhje499u">
            <w:r>
              <w:rPr>
                <w:b/>
                <w:color w:val="000000"/>
              </w:rPr>
              <w:t>4. Đối tượng và phạm vi nghiên cứu</w:t>
            </w:r>
            <w:r>
              <w:rPr>
                <w:b/>
                <w:color w:val="000000"/>
              </w:rPr>
              <w:tab/>
              <w:t>7</w:t>
            </w:r>
          </w:hyperlink>
        </w:p>
        <w:p w14:paraId="35503CA6" w14:textId="77777777" w:rsidR="00E07A5C" w:rsidRDefault="00000000">
          <w:pPr>
            <w:widowControl w:val="0"/>
            <w:tabs>
              <w:tab w:val="right" w:leader="dot" w:pos="12000"/>
            </w:tabs>
            <w:spacing w:before="60" w:line="240" w:lineRule="auto"/>
            <w:ind w:left="360"/>
            <w:rPr>
              <w:color w:val="000000"/>
            </w:rPr>
          </w:pPr>
          <w:hyperlink w:anchor="_il2k58sxqwox">
            <w:r>
              <w:rPr>
                <w:color w:val="000000"/>
              </w:rPr>
              <w:t>4.1 Đối tượng nghiên cứu:</w:t>
            </w:r>
            <w:r>
              <w:rPr>
                <w:color w:val="000000"/>
              </w:rPr>
              <w:tab/>
              <w:t>7</w:t>
            </w:r>
          </w:hyperlink>
        </w:p>
        <w:p w14:paraId="62337D13" w14:textId="77777777" w:rsidR="00E07A5C" w:rsidRDefault="00000000">
          <w:pPr>
            <w:widowControl w:val="0"/>
            <w:tabs>
              <w:tab w:val="right" w:leader="dot" w:pos="12000"/>
            </w:tabs>
            <w:spacing w:before="60" w:line="240" w:lineRule="auto"/>
            <w:ind w:left="360"/>
            <w:rPr>
              <w:color w:val="000000"/>
            </w:rPr>
          </w:pPr>
          <w:hyperlink w:anchor="_g16l7z4i4xss">
            <w:r>
              <w:rPr>
                <w:color w:val="000000"/>
              </w:rPr>
              <w:t>4.2 Phạm vi nghiên cứu:</w:t>
            </w:r>
            <w:r>
              <w:rPr>
                <w:color w:val="000000"/>
              </w:rPr>
              <w:tab/>
              <w:t>8</w:t>
            </w:r>
          </w:hyperlink>
        </w:p>
        <w:p w14:paraId="6C523AC2" w14:textId="77777777" w:rsidR="00E07A5C" w:rsidRDefault="00000000">
          <w:pPr>
            <w:widowControl w:val="0"/>
            <w:tabs>
              <w:tab w:val="right" w:leader="dot" w:pos="12000"/>
            </w:tabs>
            <w:spacing w:before="60" w:line="240" w:lineRule="auto"/>
            <w:ind w:left="720"/>
            <w:rPr>
              <w:color w:val="000000"/>
            </w:rPr>
          </w:pPr>
          <w:hyperlink w:anchor="_w6x1zkbycgwh">
            <w:r>
              <w:rPr>
                <w:color w:val="000000"/>
              </w:rPr>
              <w:t>4.2.1 Phạm vi dữ liệu:</w:t>
            </w:r>
            <w:r>
              <w:rPr>
                <w:color w:val="000000"/>
              </w:rPr>
              <w:tab/>
              <w:t>8</w:t>
            </w:r>
          </w:hyperlink>
        </w:p>
        <w:p w14:paraId="29A52428" w14:textId="77777777" w:rsidR="00E07A5C" w:rsidRDefault="00000000">
          <w:pPr>
            <w:widowControl w:val="0"/>
            <w:tabs>
              <w:tab w:val="right" w:leader="dot" w:pos="12000"/>
            </w:tabs>
            <w:spacing w:before="60" w:line="240" w:lineRule="auto"/>
            <w:ind w:left="720"/>
            <w:rPr>
              <w:color w:val="000000"/>
            </w:rPr>
          </w:pPr>
          <w:hyperlink w:anchor="_em7x3m53k40g">
            <w:r>
              <w:rPr>
                <w:color w:val="000000"/>
              </w:rPr>
              <w:t>4.2.2 Phạm vi kỹ thuật:</w:t>
            </w:r>
            <w:r>
              <w:rPr>
                <w:color w:val="000000"/>
              </w:rPr>
              <w:tab/>
              <w:t>8</w:t>
            </w:r>
          </w:hyperlink>
        </w:p>
        <w:p w14:paraId="3F68D9CA" w14:textId="77777777" w:rsidR="00E07A5C" w:rsidRDefault="00000000">
          <w:pPr>
            <w:widowControl w:val="0"/>
            <w:tabs>
              <w:tab w:val="right" w:leader="dot" w:pos="12000"/>
            </w:tabs>
            <w:spacing w:before="60" w:line="240" w:lineRule="auto"/>
            <w:ind w:left="720"/>
            <w:rPr>
              <w:color w:val="000000"/>
            </w:rPr>
          </w:pPr>
          <w:hyperlink w:anchor="_cnwhphso5dyu">
            <w:r>
              <w:rPr>
                <w:color w:val="000000"/>
              </w:rPr>
              <w:t>4.2.3 Phạm vi ứng dụng:</w:t>
            </w:r>
            <w:r>
              <w:rPr>
                <w:color w:val="000000"/>
              </w:rPr>
              <w:tab/>
              <w:t>9</w:t>
            </w:r>
          </w:hyperlink>
        </w:p>
        <w:p w14:paraId="3477EA42" w14:textId="77777777" w:rsidR="00E07A5C" w:rsidRDefault="00000000">
          <w:pPr>
            <w:widowControl w:val="0"/>
            <w:tabs>
              <w:tab w:val="right" w:leader="dot" w:pos="12000"/>
            </w:tabs>
            <w:spacing w:before="60" w:line="240" w:lineRule="auto"/>
            <w:rPr>
              <w:b/>
              <w:color w:val="000000"/>
            </w:rPr>
          </w:pPr>
          <w:hyperlink w:anchor="_csrsaj51xroi">
            <w:r>
              <w:rPr>
                <w:b/>
                <w:color w:val="000000"/>
              </w:rPr>
              <w:t>5. Phương pháp nghiên cứu</w:t>
            </w:r>
            <w:r>
              <w:rPr>
                <w:b/>
                <w:color w:val="000000"/>
              </w:rPr>
              <w:tab/>
              <w:t>9</w:t>
            </w:r>
          </w:hyperlink>
        </w:p>
        <w:p w14:paraId="7762B193" w14:textId="77777777" w:rsidR="00E07A5C" w:rsidRDefault="00000000">
          <w:pPr>
            <w:widowControl w:val="0"/>
            <w:tabs>
              <w:tab w:val="right" w:leader="dot" w:pos="12000"/>
            </w:tabs>
            <w:spacing w:before="60" w:line="240" w:lineRule="auto"/>
            <w:ind w:left="360"/>
            <w:rPr>
              <w:color w:val="000000"/>
            </w:rPr>
          </w:pPr>
          <w:hyperlink w:anchor="_f7uo47k24ejr">
            <w:r>
              <w:rPr>
                <w:color w:val="000000"/>
              </w:rPr>
              <w:t>5.1 Phương pháp lý thuyết:</w:t>
            </w:r>
            <w:r>
              <w:rPr>
                <w:color w:val="000000"/>
              </w:rPr>
              <w:tab/>
              <w:t>9</w:t>
            </w:r>
          </w:hyperlink>
        </w:p>
        <w:p w14:paraId="20435F2C" w14:textId="77777777" w:rsidR="00E07A5C" w:rsidRDefault="00000000">
          <w:pPr>
            <w:widowControl w:val="0"/>
            <w:tabs>
              <w:tab w:val="right" w:leader="dot" w:pos="12000"/>
            </w:tabs>
            <w:spacing w:before="60" w:line="240" w:lineRule="auto"/>
            <w:ind w:left="360"/>
            <w:rPr>
              <w:color w:val="000000"/>
            </w:rPr>
          </w:pPr>
          <w:hyperlink w:anchor="_pg77d7jlp254">
            <w:r>
              <w:rPr>
                <w:color w:val="000000"/>
              </w:rPr>
              <w:t>5.2 Phương pháp thực nghiệm:</w:t>
            </w:r>
            <w:r>
              <w:rPr>
                <w:color w:val="000000"/>
              </w:rPr>
              <w:tab/>
              <w:t>10</w:t>
            </w:r>
          </w:hyperlink>
        </w:p>
        <w:p w14:paraId="53A6DDBF" w14:textId="77777777" w:rsidR="00E07A5C" w:rsidRDefault="00000000">
          <w:pPr>
            <w:widowControl w:val="0"/>
            <w:tabs>
              <w:tab w:val="right" w:leader="dot" w:pos="12000"/>
            </w:tabs>
            <w:spacing w:before="60" w:line="240" w:lineRule="auto"/>
            <w:ind w:left="360"/>
            <w:rPr>
              <w:color w:val="000000"/>
            </w:rPr>
          </w:pPr>
          <w:hyperlink w:anchor="_rml18ah4wb61">
            <w:r>
              <w:rPr>
                <w:color w:val="000000"/>
              </w:rPr>
              <w:t>5.3 Phương pháp chuyên gia:</w:t>
            </w:r>
            <w:r>
              <w:rPr>
                <w:color w:val="000000"/>
              </w:rPr>
              <w:tab/>
              <w:t>10</w:t>
            </w:r>
          </w:hyperlink>
        </w:p>
        <w:p w14:paraId="4395BC28" w14:textId="77777777" w:rsidR="00E07A5C" w:rsidRDefault="00000000">
          <w:pPr>
            <w:widowControl w:val="0"/>
            <w:tabs>
              <w:tab w:val="right" w:leader="dot" w:pos="12000"/>
            </w:tabs>
            <w:spacing w:before="60" w:line="240" w:lineRule="auto"/>
            <w:rPr>
              <w:b/>
              <w:color w:val="000000"/>
            </w:rPr>
          </w:pPr>
          <w:hyperlink w:anchor="_psdtd57zsjh">
            <w:r>
              <w:rPr>
                <w:b/>
                <w:color w:val="000000"/>
              </w:rPr>
              <w:t>6. Giả thuyết khoa học</w:t>
            </w:r>
            <w:r>
              <w:rPr>
                <w:b/>
                <w:color w:val="000000"/>
              </w:rPr>
              <w:tab/>
              <w:t>11</w:t>
            </w:r>
          </w:hyperlink>
        </w:p>
        <w:p w14:paraId="62602737" w14:textId="77777777" w:rsidR="00E07A5C" w:rsidRDefault="00000000">
          <w:pPr>
            <w:widowControl w:val="0"/>
            <w:tabs>
              <w:tab w:val="right" w:leader="dot" w:pos="12000"/>
            </w:tabs>
            <w:spacing w:before="60" w:line="240" w:lineRule="auto"/>
            <w:rPr>
              <w:b/>
              <w:color w:val="000000"/>
            </w:rPr>
          </w:pPr>
          <w:hyperlink w:anchor="_mex6nwoo9so0">
            <w:r>
              <w:rPr>
                <w:b/>
                <w:color w:val="000000"/>
              </w:rPr>
              <w:t>7. Những đóng góp mới của đề tài</w:t>
            </w:r>
            <w:r>
              <w:rPr>
                <w:b/>
                <w:color w:val="000000"/>
              </w:rPr>
              <w:tab/>
              <w:t>11</w:t>
            </w:r>
          </w:hyperlink>
        </w:p>
        <w:p w14:paraId="1DCD5D46" w14:textId="77777777" w:rsidR="00E07A5C" w:rsidRDefault="00000000">
          <w:pPr>
            <w:widowControl w:val="0"/>
            <w:tabs>
              <w:tab w:val="right" w:leader="dot" w:pos="12000"/>
            </w:tabs>
            <w:spacing w:before="60" w:line="240" w:lineRule="auto"/>
            <w:rPr>
              <w:b/>
              <w:color w:val="000000"/>
            </w:rPr>
          </w:pPr>
          <w:hyperlink w:anchor="_56tsm1r5zpkb">
            <w:r>
              <w:rPr>
                <w:b/>
                <w:color w:val="000000"/>
              </w:rPr>
              <w:t>8. Dự kiến kế hoạch nghiên cứu</w:t>
            </w:r>
            <w:r>
              <w:rPr>
                <w:b/>
                <w:color w:val="000000"/>
              </w:rPr>
              <w:tab/>
              <w:t>12</w:t>
            </w:r>
          </w:hyperlink>
        </w:p>
        <w:p w14:paraId="6A7FF64E" w14:textId="77777777" w:rsidR="00E07A5C" w:rsidRDefault="00000000">
          <w:pPr>
            <w:widowControl w:val="0"/>
            <w:tabs>
              <w:tab w:val="right" w:leader="dot" w:pos="12000"/>
            </w:tabs>
            <w:spacing w:before="60" w:line="240" w:lineRule="auto"/>
            <w:rPr>
              <w:b/>
              <w:color w:val="000000"/>
            </w:rPr>
          </w:pPr>
          <w:hyperlink w:anchor="_szfpbe6l8c9i">
            <w:r>
              <w:rPr>
                <w:b/>
                <w:color w:val="000000"/>
              </w:rPr>
              <w:t>9. Dự kiến nội dung của luận văn</w:t>
            </w:r>
            <w:r>
              <w:rPr>
                <w:b/>
                <w:color w:val="000000"/>
              </w:rPr>
              <w:tab/>
              <w:t>12</w:t>
            </w:r>
          </w:hyperlink>
        </w:p>
        <w:p w14:paraId="4A191129" w14:textId="77777777" w:rsidR="00E07A5C" w:rsidRDefault="00000000">
          <w:pPr>
            <w:widowControl w:val="0"/>
            <w:tabs>
              <w:tab w:val="right" w:leader="dot" w:pos="12000"/>
            </w:tabs>
            <w:spacing w:before="60" w:line="240" w:lineRule="auto"/>
            <w:ind w:left="360"/>
            <w:rPr>
              <w:color w:val="000000"/>
            </w:rPr>
          </w:pPr>
          <w:hyperlink w:anchor="_o7m9viue9ljy">
            <w:r>
              <w:rPr>
                <w:color w:val="000000"/>
              </w:rPr>
              <w:t>Chương 1: Giới thiệu</w:t>
            </w:r>
            <w:r>
              <w:rPr>
                <w:color w:val="000000"/>
              </w:rPr>
              <w:tab/>
              <w:t>12</w:t>
            </w:r>
          </w:hyperlink>
        </w:p>
        <w:p w14:paraId="3EB43147" w14:textId="77777777" w:rsidR="00E07A5C" w:rsidRDefault="00000000">
          <w:pPr>
            <w:widowControl w:val="0"/>
            <w:tabs>
              <w:tab w:val="right" w:leader="dot" w:pos="12000"/>
            </w:tabs>
            <w:spacing w:before="60" w:line="240" w:lineRule="auto"/>
            <w:ind w:left="360"/>
            <w:rPr>
              <w:color w:val="000000"/>
            </w:rPr>
          </w:pPr>
          <w:hyperlink w:anchor="_t7hp5zrx6sp3">
            <w:r>
              <w:rPr>
                <w:color w:val="000000"/>
              </w:rPr>
              <w:t>Chương 2: Cơ sở lý thuyết</w:t>
            </w:r>
            <w:r>
              <w:rPr>
                <w:color w:val="000000"/>
              </w:rPr>
              <w:tab/>
              <w:t>13</w:t>
            </w:r>
          </w:hyperlink>
        </w:p>
        <w:p w14:paraId="21D35367" w14:textId="77777777" w:rsidR="00E07A5C" w:rsidRDefault="00000000">
          <w:pPr>
            <w:widowControl w:val="0"/>
            <w:tabs>
              <w:tab w:val="right" w:leader="dot" w:pos="12000"/>
            </w:tabs>
            <w:spacing w:before="60" w:line="240" w:lineRule="auto"/>
            <w:ind w:left="360"/>
            <w:rPr>
              <w:color w:val="000000"/>
            </w:rPr>
          </w:pPr>
          <w:hyperlink w:anchor="_town173tq02d">
            <w:r>
              <w:rPr>
                <w:color w:val="000000"/>
              </w:rPr>
              <w:t>Chương 3: Phương pháp nghiên cứu và mô hình đề xuất</w:t>
            </w:r>
            <w:r>
              <w:rPr>
                <w:color w:val="000000"/>
              </w:rPr>
              <w:tab/>
              <w:t>13</w:t>
            </w:r>
          </w:hyperlink>
        </w:p>
        <w:p w14:paraId="43334B64" w14:textId="77777777" w:rsidR="00E07A5C" w:rsidRDefault="00000000">
          <w:pPr>
            <w:widowControl w:val="0"/>
            <w:tabs>
              <w:tab w:val="right" w:leader="dot" w:pos="12000"/>
            </w:tabs>
            <w:spacing w:before="60" w:line="240" w:lineRule="auto"/>
            <w:ind w:left="360"/>
            <w:rPr>
              <w:color w:val="000000"/>
            </w:rPr>
          </w:pPr>
          <w:hyperlink w:anchor="_bdvx2eyolv8z">
            <w:r>
              <w:rPr>
                <w:color w:val="000000"/>
              </w:rPr>
              <w:t>Chương 4: Thực nghiệm và kết quả</w:t>
            </w:r>
            <w:r>
              <w:rPr>
                <w:color w:val="000000"/>
              </w:rPr>
              <w:tab/>
              <w:t>13</w:t>
            </w:r>
          </w:hyperlink>
        </w:p>
        <w:p w14:paraId="21E02547" w14:textId="77777777" w:rsidR="00E07A5C" w:rsidRDefault="00000000">
          <w:pPr>
            <w:widowControl w:val="0"/>
            <w:tabs>
              <w:tab w:val="right" w:leader="dot" w:pos="12000"/>
            </w:tabs>
            <w:spacing w:before="60" w:line="240" w:lineRule="auto"/>
            <w:ind w:left="360"/>
            <w:rPr>
              <w:color w:val="000000"/>
            </w:rPr>
          </w:pPr>
          <w:hyperlink w:anchor="_317w5d4gqh0f">
            <w:r>
              <w:rPr>
                <w:color w:val="000000"/>
              </w:rPr>
              <w:t>Chương 5: Kết luận và hướng phát triển</w:t>
            </w:r>
            <w:r>
              <w:rPr>
                <w:color w:val="000000"/>
              </w:rPr>
              <w:tab/>
              <w:t>14</w:t>
            </w:r>
          </w:hyperlink>
        </w:p>
        <w:p w14:paraId="2F02E87D" w14:textId="77777777" w:rsidR="00E07A5C" w:rsidRDefault="00000000">
          <w:pPr>
            <w:widowControl w:val="0"/>
            <w:tabs>
              <w:tab w:val="right" w:leader="dot" w:pos="12000"/>
            </w:tabs>
            <w:spacing w:before="60" w:line="240" w:lineRule="auto"/>
            <w:rPr>
              <w:b/>
              <w:color w:val="000000"/>
            </w:rPr>
          </w:pPr>
          <w:hyperlink w:anchor="_socb41dt5fe1">
            <w:r>
              <w:rPr>
                <w:b/>
                <w:color w:val="000000"/>
              </w:rPr>
              <w:t>10. Danh mục tài liệu tham khảo</w:t>
            </w:r>
            <w:r>
              <w:rPr>
                <w:b/>
                <w:color w:val="000000"/>
              </w:rPr>
              <w:tab/>
              <w:t>14</w:t>
            </w:r>
          </w:hyperlink>
          <w:r>
            <w:fldChar w:fldCharType="end"/>
          </w:r>
        </w:p>
      </w:sdtContent>
    </w:sdt>
    <w:p w14:paraId="1D9DD921" w14:textId="77777777" w:rsidR="00E07A5C" w:rsidRDefault="00E07A5C">
      <w:pPr>
        <w:spacing w:before="120" w:after="240"/>
        <w:jc w:val="both"/>
        <w:rPr>
          <w:b/>
          <w:sz w:val="28"/>
          <w:szCs w:val="28"/>
        </w:rPr>
      </w:pPr>
    </w:p>
    <w:p w14:paraId="4B9F9909" w14:textId="77777777" w:rsidR="00E07A5C" w:rsidRDefault="00000000">
      <w:pPr>
        <w:spacing w:before="120" w:after="240"/>
        <w:jc w:val="both"/>
        <w:rPr>
          <w:b/>
          <w:sz w:val="28"/>
          <w:szCs w:val="28"/>
        </w:rPr>
      </w:pPr>
      <w:r>
        <w:br w:type="page"/>
      </w:r>
    </w:p>
    <w:p w14:paraId="44BEC423" w14:textId="77777777" w:rsidR="00E07A5C" w:rsidRDefault="00000000">
      <w:pPr>
        <w:pStyle w:val="Heading1"/>
        <w:spacing w:before="120" w:after="240"/>
        <w:jc w:val="both"/>
      </w:pPr>
      <w:bookmarkStart w:id="0" w:name="_uy0l2fu5s07s" w:colFirst="0" w:colLast="0"/>
      <w:bookmarkEnd w:id="0"/>
      <w:r>
        <w:lastRenderedPageBreak/>
        <w:t>1. Lý do chọn đề tài</w:t>
      </w:r>
    </w:p>
    <w:p w14:paraId="657752B2" w14:textId="77777777" w:rsidR="00E07A5C" w:rsidRDefault="00000000">
      <w:pPr>
        <w:spacing w:before="120" w:after="240"/>
        <w:jc w:val="both"/>
        <w:rPr>
          <w:b/>
          <w:color w:val="222222"/>
          <w:sz w:val="28"/>
          <w:szCs w:val="28"/>
        </w:rPr>
      </w:pPr>
      <w:r>
        <w:rPr>
          <w:color w:val="222222"/>
          <w:sz w:val="28"/>
          <w:szCs w:val="28"/>
        </w:rPr>
        <w:t>Trong bối cảnh phát triển nhanh chóng của trí tuệ nhân tạo (AI), giao tiếp tự nhiên giữa con người và máy móc đang trở thành một trong những hướng đi trọng điểm. Một trong những nền tảng cốt lõi của giao tiếp này chính là khả năng nhận diện và xử lý tiếng nói của con người, nhằm giúp máy có thể hiểu, phản hồi và tương tác hiệu quả hơn với người sử dụng. Tuy nhiên, để thực hiện điều đó, một bước quan trọng và cần thiết chính là xác định chính xác các đoạn âm thanh có chứa tiếng người, phân biệt chúng với các loại âm thanh khác trong môi trường thực tế.</w:t>
      </w:r>
    </w:p>
    <w:p w14:paraId="2DAC6AA8" w14:textId="77777777" w:rsidR="00E07A5C" w:rsidRDefault="00000000">
      <w:pPr>
        <w:spacing w:before="120" w:after="240"/>
        <w:jc w:val="both"/>
        <w:rPr>
          <w:color w:val="222222"/>
          <w:sz w:val="28"/>
          <w:szCs w:val="28"/>
        </w:rPr>
      </w:pPr>
      <w:r>
        <w:rPr>
          <w:color w:val="222222"/>
          <w:sz w:val="28"/>
          <w:szCs w:val="28"/>
        </w:rPr>
        <w:t>Các mô hình học sâu hiện đại như CNN và LSTM đã chứng minh hiệu quả vượt trội trong nhận dạng âm thanh so với các phương pháp truyền thống. CNN có khả năng học đặc trưng âm học phức tạp tốt hơn nhiều so với các mô hình dựa trên đặc trưng thủ công [2]. Trong khi đó, việc kết hợp CNN với LSTM giúp mô hình không chỉ học được không gian đặc trưng từ phổ tần, mà còn nắm bắt được sự thay đổi theo thời gian – đặc biệt hữu ích trong xử lý chuỗi âm thanh như giọng nói [3].</w:t>
      </w:r>
    </w:p>
    <w:p w14:paraId="4A846966" w14:textId="77777777" w:rsidR="00E07A5C" w:rsidRDefault="00000000">
      <w:pPr>
        <w:spacing w:before="120" w:after="240"/>
        <w:jc w:val="both"/>
        <w:rPr>
          <w:color w:val="222222"/>
          <w:sz w:val="28"/>
          <w:szCs w:val="28"/>
        </w:rPr>
      </w:pPr>
      <w:r>
        <w:rPr>
          <w:color w:val="222222"/>
          <w:sz w:val="28"/>
          <w:szCs w:val="28"/>
        </w:rPr>
        <w:t>Trong thực tiễn, điều khiển bằng giọng nói là một chức năng quan trọng trên nhiều thiết bị di động và hệ thống nhà thông minh. Đặc biệt, đây còn là giải pháp hữu ích giúp người hạn chế vận động có thể điều khiển các thiết bị trong cuộc sống hằng ngày một cách dễ dàng hơn [1]. Từ đó kéo theo nhu cầu phát hiện nhanh và chính xác các đoạn tiếng người trong dòng âm thanh liên tục. Đây không chỉ là bài toán kỹ thuật mà còn là yếu tố sống còn để đảm bảo hiệu quả giao tiếp giữa người và máy.</w:t>
      </w:r>
    </w:p>
    <w:p w14:paraId="54CC5B00" w14:textId="77777777" w:rsidR="00E07A5C" w:rsidRDefault="00000000">
      <w:pPr>
        <w:spacing w:before="120" w:after="240"/>
        <w:jc w:val="both"/>
        <w:rPr>
          <w:color w:val="222222"/>
          <w:sz w:val="28"/>
          <w:szCs w:val="28"/>
        </w:rPr>
      </w:pPr>
      <w:r>
        <w:rPr>
          <w:color w:val="222222"/>
          <w:sz w:val="28"/>
          <w:szCs w:val="28"/>
        </w:rPr>
        <w:t>Vì vậy, đề tài "Phân loại tiếng người – Tiền đề giao tiếp với AI" được nhóm lựa chọn với mong muốn:</w:t>
      </w:r>
    </w:p>
    <w:p w14:paraId="3ECBECE3" w14:textId="77777777" w:rsidR="00E07A5C" w:rsidRDefault="00000000">
      <w:pPr>
        <w:numPr>
          <w:ilvl w:val="0"/>
          <w:numId w:val="2"/>
        </w:numPr>
        <w:spacing w:before="120"/>
        <w:jc w:val="both"/>
        <w:rPr>
          <w:color w:val="222222"/>
          <w:sz w:val="28"/>
          <w:szCs w:val="28"/>
        </w:rPr>
      </w:pPr>
      <w:r>
        <w:rPr>
          <w:color w:val="222222"/>
          <w:sz w:val="28"/>
          <w:szCs w:val="28"/>
        </w:rPr>
        <w:t>Góp phần giải quyết một trong những vấn đề cơ bản của tương tác người – máy.</w:t>
      </w:r>
    </w:p>
    <w:p w14:paraId="304B8ACC" w14:textId="77777777" w:rsidR="00E07A5C" w:rsidRDefault="00000000">
      <w:pPr>
        <w:numPr>
          <w:ilvl w:val="0"/>
          <w:numId w:val="2"/>
        </w:numPr>
        <w:jc w:val="both"/>
        <w:rPr>
          <w:color w:val="222222"/>
          <w:sz w:val="28"/>
          <w:szCs w:val="28"/>
        </w:rPr>
      </w:pPr>
      <w:r>
        <w:rPr>
          <w:color w:val="222222"/>
          <w:sz w:val="28"/>
          <w:szCs w:val="28"/>
        </w:rPr>
        <w:t>Nghiên cứu, so sánh và đề xuất mô hình hiệu quả trong nhận diện tiếng người giữa môi trường âm thanh phức tạp.</w:t>
      </w:r>
    </w:p>
    <w:p w14:paraId="5D186EC7" w14:textId="77777777" w:rsidR="00E07A5C" w:rsidRDefault="00000000">
      <w:pPr>
        <w:numPr>
          <w:ilvl w:val="0"/>
          <w:numId w:val="2"/>
        </w:numPr>
        <w:spacing w:after="240"/>
        <w:jc w:val="both"/>
        <w:rPr>
          <w:color w:val="222222"/>
          <w:sz w:val="28"/>
          <w:szCs w:val="28"/>
        </w:rPr>
      </w:pPr>
      <w:r>
        <w:rPr>
          <w:color w:val="222222"/>
          <w:sz w:val="28"/>
          <w:szCs w:val="28"/>
        </w:rPr>
        <w:t>Tạo tiền đề cho các nghiên cứu tiếp theo trong lĩnh vực xử lý tiếng nói và ứng dụng AI vào đời sống.</w:t>
      </w:r>
    </w:p>
    <w:p w14:paraId="0D5EAAC1" w14:textId="77777777" w:rsidR="00E07A5C" w:rsidRDefault="00000000">
      <w:pPr>
        <w:pStyle w:val="Heading1"/>
        <w:spacing w:before="120" w:after="240"/>
        <w:jc w:val="both"/>
      </w:pPr>
      <w:bookmarkStart w:id="1" w:name="_sxrm6pew3dor" w:colFirst="0" w:colLast="0"/>
      <w:bookmarkEnd w:id="1"/>
      <w:r>
        <w:lastRenderedPageBreak/>
        <w:t>2. Tổng quan vấn đề nghiên cứu</w:t>
      </w:r>
    </w:p>
    <w:p w14:paraId="03C95528" w14:textId="77777777" w:rsidR="00E07A5C" w:rsidRDefault="00000000">
      <w:pPr>
        <w:pStyle w:val="Heading2"/>
        <w:spacing w:before="120" w:after="240"/>
        <w:jc w:val="both"/>
      </w:pPr>
      <w:bookmarkStart w:id="2" w:name="_ckz2oqomytxr" w:colFirst="0" w:colLast="0"/>
      <w:bookmarkEnd w:id="2"/>
      <w:r>
        <w:t>2.1. Tình hình nghiên cứu hiện tại</w:t>
      </w:r>
    </w:p>
    <w:p w14:paraId="5DD484FE" w14:textId="77777777" w:rsidR="00E07A5C" w:rsidRDefault="00000000">
      <w:pPr>
        <w:spacing w:before="120" w:after="240"/>
        <w:jc w:val="both"/>
        <w:rPr>
          <w:color w:val="222222"/>
          <w:sz w:val="28"/>
          <w:szCs w:val="28"/>
        </w:rPr>
      </w:pPr>
      <w:r>
        <w:rPr>
          <w:color w:val="222222"/>
          <w:sz w:val="28"/>
          <w:szCs w:val="28"/>
        </w:rPr>
        <w:t>Việc phát hiện và phân loại tiếng người trong tín hiệu âm thanh là một trong những bài toán nền tảng trong lĩnh vực xử lý tín hiệu và trí tuệ nhân tạo. Bài toán này đóng vai trò thiết yếu trong nhiều ứng dụng như nhận dạng giọng nói, trợ lý ảo, lọc âm thanh trong hệ thống giám sát, và đặc biệt là trong giao tiếp người – máy.</w:t>
      </w:r>
    </w:p>
    <w:p w14:paraId="3CFEFD95" w14:textId="77777777" w:rsidR="00E07A5C" w:rsidRDefault="00000000">
      <w:pPr>
        <w:spacing w:before="120" w:after="240"/>
        <w:jc w:val="both"/>
        <w:rPr>
          <w:color w:val="222222"/>
          <w:sz w:val="28"/>
          <w:szCs w:val="28"/>
        </w:rPr>
      </w:pPr>
      <w:r>
        <w:rPr>
          <w:color w:val="222222"/>
          <w:sz w:val="28"/>
          <w:szCs w:val="28"/>
        </w:rPr>
        <w:t>Trên thế giới, nhiều nghiên cứu đã ứng dụng các kỹ thuật học máy và học sâu để giải quyết bài toán phân loại giọng nói. Các phương pháp truyền thống như Random Forest và XGBoost tỏ ra hiệu quả khi xử lý đầu vào có đặc trưng đã được trích xuất như MFCC [5, 6], tuy nhiên các phương pháp này vẫn phụ thuộc vào chất lượng đặc trưng và khó thích nghi với dữ liệu có tính biến động cao.</w:t>
      </w:r>
    </w:p>
    <w:p w14:paraId="1D5319E4" w14:textId="77777777" w:rsidR="00E07A5C" w:rsidRDefault="00000000">
      <w:pPr>
        <w:spacing w:before="120" w:after="240"/>
        <w:jc w:val="both"/>
        <w:rPr>
          <w:color w:val="222222"/>
          <w:sz w:val="28"/>
          <w:szCs w:val="28"/>
        </w:rPr>
      </w:pPr>
      <w:r>
        <w:rPr>
          <w:color w:val="222222"/>
          <w:sz w:val="28"/>
          <w:szCs w:val="28"/>
        </w:rPr>
        <w:t>Gần đây, các mô hình học sâu như Convolutional Neural Networks (CNN) và Recurrent Neural Networks (RNN), đặc biệt là sự kết hợp giữa CNN và LSTM (Long Short-Term Memory), đã cho thấy hiệu quả vượt trội trong việc nhận diện và phân loại âm thanh [5]. CNN có khả năng học các đặc trưng không gian từ phổ tần, trong khi LSTM lại nổi bật trong việc khai thác các mối quan hệ theo chuỗi thời gian – vốn rất quan trọng trong ngữ điệu và ngữ cảnh giọng nói.</w:t>
      </w:r>
    </w:p>
    <w:p w14:paraId="181514BA" w14:textId="77777777" w:rsidR="00E07A5C" w:rsidRDefault="00000000">
      <w:pPr>
        <w:spacing w:before="120" w:after="240"/>
        <w:jc w:val="both"/>
        <w:rPr>
          <w:color w:val="222222"/>
          <w:sz w:val="28"/>
          <w:szCs w:val="28"/>
        </w:rPr>
      </w:pPr>
      <w:r>
        <w:rPr>
          <w:color w:val="222222"/>
          <w:sz w:val="28"/>
          <w:szCs w:val="28"/>
        </w:rPr>
        <w:t>Bên cạnh đó, các tập dữ liệu lớn và đa dạng như AudioSet, ESC-50 và FSD50K đã tạo điều kiện thuận lợi để huấn luyện và đánh giá hiệu quả các mô hình. Đặc biệt, FSD50K là một trong những tập dữ liệu mở có gán nhãn thủ công, chứa nhiều lớp âm thanh khác nhau bao gồm cả tiếng người (speech) với độ dài, chất lượng và độ phức tạp gần gũi với môi trường thực tế [4].</w:t>
      </w:r>
    </w:p>
    <w:p w14:paraId="7BC8CF53" w14:textId="77777777" w:rsidR="00E07A5C" w:rsidRDefault="00000000">
      <w:pPr>
        <w:spacing w:before="120" w:after="240"/>
        <w:jc w:val="both"/>
        <w:rPr>
          <w:color w:val="222222"/>
          <w:sz w:val="28"/>
          <w:szCs w:val="28"/>
        </w:rPr>
      </w:pPr>
      <w:r>
        <w:rPr>
          <w:color w:val="222222"/>
          <w:sz w:val="28"/>
          <w:szCs w:val="28"/>
        </w:rPr>
        <w:t>Tuy vậy, hầu hết các nghiên cứu hiện nay chủ yếu tập trung vào phân loại đa lớp các loại âm thanh tổng quát. Việc tập trung chuyên biệt vào phân biệt speech và non-speech vẫn còn tương đối ít và chưa khai thác đầy đủ tiềm năng của các mô hình lai như CNN + LSTM.</w:t>
      </w:r>
    </w:p>
    <w:p w14:paraId="61C6A65A" w14:textId="77777777" w:rsidR="00E07A5C" w:rsidRDefault="00000000">
      <w:pPr>
        <w:pStyle w:val="Heading2"/>
        <w:spacing w:before="120" w:after="240"/>
        <w:jc w:val="both"/>
      </w:pPr>
      <w:bookmarkStart w:id="3" w:name="_z3opd6z3mq4m" w:colFirst="0" w:colLast="0"/>
      <w:bookmarkEnd w:id="3"/>
      <w:r>
        <w:lastRenderedPageBreak/>
        <w:t>2.2. Hướng tiếp cận của đề tài</w:t>
      </w:r>
    </w:p>
    <w:p w14:paraId="1CE8A6A3" w14:textId="77777777" w:rsidR="00E07A5C" w:rsidRDefault="00000000">
      <w:pPr>
        <w:spacing w:before="120" w:after="240"/>
        <w:jc w:val="both"/>
        <w:rPr>
          <w:color w:val="222222"/>
          <w:sz w:val="28"/>
          <w:szCs w:val="28"/>
        </w:rPr>
      </w:pPr>
      <w:r>
        <w:rPr>
          <w:color w:val="222222"/>
          <w:sz w:val="28"/>
          <w:szCs w:val="28"/>
        </w:rPr>
        <w:t>Đề tài “Phân loại tiếng người – Tiền đề giao tiếp với AI” lựa chọn hướng tiếp cận chuyên sâu vào bài toán nhị phân: phân biệt tiếng người (speech) và phi tiếng người (non-speech) từ tín hiệu âm thanh ngắn.</w:t>
      </w:r>
    </w:p>
    <w:p w14:paraId="244D69D2" w14:textId="77777777" w:rsidR="00E07A5C" w:rsidRDefault="00000000">
      <w:pPr>
        <w:spacing w:before="120" w:after="240"/>
        <w:jc w:val="both"/>
        <w:rPr>
          <w:color w:val="222222"/>
          <w:sz w:val="28"/>
          <w:szCs w:val="28"/>
        </w:rPr>
      </w:pPr>
      <w:r>
        <w:rPr>
          <w:color w:val="222222"/>
          <w:sz w:val="28"/>
          <w:szCs w:val="28"/>
        </w:rPr>
        <w:t>Cách tiếp cận bao gồm các giai đoạn chính:</w:t>
      </w:r>
    </w:p>
    <w:p w14:paraId="48E17661" w14:textId="77777777" w:rsidR="00E07A5C" w:rsidRDefault="00000000">
      <w:pPr>
        <w:numPr>
          <w:ilvl w:val="0"/>
          <w:numId w:val="5"/>
        </w:numPr>
        <w:spacing w:before="120"/>
        <w:jc w:val="both"/>
        <w:rPr>
          <w:color w:val="222222"/>
          <w:sz w:val="28"/>
          <w:szCs w:val="28"/>
        </w:rPr>
      </w:pPr>
      <w:r>
        <w:rPr>
          <w:color w:val="222222"/>
          <w:sz w:val="28"/>
          <w:szCs w:val="28"/>
        </w:rPr>
        <w:t>Tiền xử lý và chọn lọc dữ liệu từ tập FSD50K, chỉ tập trung vào các lớp âm thanh liên quan đến tiếng người (speech, conversation, male/female speech/singing, child speech, v.v.) [4].</w:t>
      </w:r>
    </w:p>
    <w:p w14:paraId="0C873FF5" w14:textId="77777777" w:rsidR="00E07A5C" w:rsidRDefault="00000000">
      <w:pPr>
        <w:numPr>
          <w:ilvl w:val="0"/>
          <w:numId w:val="5"/>
        </w:numPr>
        <w:jc w:val="both"/>
        <w:rPr>
          <w:color w:val="222222"/>
          <w:sz w:val="28"/>
          <w:szCs w:val="28"/>
        </w:rPr>
      </w:pPr>
      <w:r>
        <w:rPr>
          <w:color w:val="222222"/>
          <w:sz w:val="28"/>
          <w:szCs w:val="28"/>
        </w:rPr>
        <w:t>Trích xuất đặc trưng âm học từ tín hiệu, sử dụng phổ log-mel hoặc MFCC để phục vụ cho cả mô hình học máy và học sâu.</w:t>
      </w:r>
    </w:p>
    <w:p w14:paraId="3BAD4FE1" w14:textId="77777777" w:rsidR="00E07A5C" w:rsidRDefault="00000000">
      <w:pPr>
        <w:numPr>
          <w:ilvl w:val="0"/>
          <w:numId w:val="5"/>
        </w:numPr>
        <w:jc w:val="both"/>
        <w:rPr>
          <w:color w:val="222222"/>
          <w:sz w:val="28"/>
          <w:szCs w:val="28"/>
        </w:rPr>
      </w:pPr>
      <w:r>
        <w:rPr>
          <w:color w:val="222222"/>
          <w:sz w:val="28"/>
          <w:szCs w:val="28"/>
        </w:rPr>
        <w:t>So sánh hiệu quả của các mô hình học máy (Random Forest, XGBoost) và học sâu (CNN, CNN + LSTM) nhằm xác định mô hình phù hợp nhất trong bối cảnh thực tế.</w:t>
      </w:r>
    </w:p>
    <w:p w14:paraId="02DE3539" w14:textId="77777777" w:rsidR="00E07A5C" w:rsidRDefault="00000000">
      <w:pPr>
        <w:numPr>
          <w:ilvl w:val="0"/>
          <w:numId w:val="5"/>
        </w:numPr>
        <w:spacing w:after="240"/>
        <w:jc w:val="both"/>
        <w:rPr>
          <w:color w:val="222222"/>
          <w:sz w:val="28"/>
          <w:szCs w:val="28"/>
        </w:rPr>
      </w:pPr>
      <w:r>
        <w:rPr>
          <w:color w:val="222222"/>
          <w:sz w:val="28"/>
          <w:szCs w:val="28"/>
        </w:rPr>
        <w:t>Phân tích chi tiết ưu – nhược điểm của từng mô hình, không chỉ qua độ chính xác mà còn thông qua khả năng tổng quát hóa, tốc độ xử lý và độ ổn định với dữ liệu nhiễu.</w:t>
      </w:r>
    </w:p>
    <w:p w14:paraId="21AC6DF4" w14:textId="77777777" w:rsidR="00E07A5C" w:rsidRDefault="00000000">
      <w:pPr>
        <w:spacing w:before="120" w:after="240"/>
        <w:jc w:val="both"/>
        <w:rPr>
          <w:color w:val="222222"/>
          <w:sz w:val="28"/>
          <w:szCs w:val="28"/>
        </w:rPr>
      </w:pPr>
      <w:r>
        <w:rPr>
          <w:color w:val="222222"/>
          <w:sz w:val="28"/>
          <w:szCs w:val="28"/>
        </w:rPr>
        <w:t>Thông qua đó, đề tài không chỉ đưa ra được một mô hình khả thi để nhận diện tiếng người trong âm thanh mà còn xây dựng được một hướng nghiên cứu có thể mở rộng cho các ứng dụng cao cấp hơn như nhận dạng người nói, tách lời thoại, hoặc điều khiển thông minh bằng giọng nói.</w:t>
      </w:r>
    </w:p>
    <w:p w14:paraId="6F02DD7E" w14:textId="77777777" w:rsidR="00E07A5C" w:rsidRDefault="00000000">
      <w:pPr>
        <w:pStyle w:val="Heading1"/>
        <w:spacing w:before="120" w:after="240"/>
        <w:jc w:val="both"/>
      </w:pPr>
      <w:bookmarkStart w:id="4" w:name="_4dr3seg4g8wk" w:colFirst="0" w:colLast="0"/>
      <w:bookmarkEnd w:id="4"/>
      <w:r>
        <w:t>3. Mục đích và nhiệm vụ nghiên cứu</w:t>
      </w:r>
    </w:p>
    <w:p w14:paraId="5BF80FED" w14:textId="77777777" w:rsidR="00E07A5C" w:rsidRDefault="00000000">
      <w:pPr>
        <w:pStyle w:val="Heading2"/>
        <w:spacing w:before="120" w:after="240"/>
        <w:jc w:val="both"/>
      </w:pPr>
      <w:bookmarkStart w:id="5" w:name="_sc7mw158bjxc" w:colFirst="0" w:colLast="0"/>
      <w:bookmarkEnd w:id="5"/>
      <w:r>
        <w:t>3.1 Mục đích nghiên cứu:</w:t>
      </w:r>
    </w:p>
    <w:p w14:paraId="5687D954" w14:textId="77777777" w:rsidR="00E07A5C" w:rsidRDefault="00000000">
      <w:pPr>
        <w:spacing w:before="120" w:after="240"/>
        <w:jc w:val="both"/>
        <w:rPr>
          <w:color w:val="222222"/>
          <w:sz w:val="28"/>
          <w:szCs w:val="28"/>
        </w:rPr>
      </w:pPr>
      <w:r>
        <w:rPr>
          <w:color w:val="222222"/>
          <w:sz w:val="28"/>
          <w:szCs w:val="28"/>
        </w:rPr>
        <w:t>Xây dựng một hệ thống phân loại tiếng người hiệu quả, có khả năng phát hiện chính xác các đoạn âm thanh có chứa tiếng nói con người từ môi trường âm thanh tổng hợp.</w:t>
      </w:r>
    </w:p>
    <w:p w14:paraId="34A94A60" w14:textId="77777777" w:rsidR="00E07A5C" w:rsidRDefault="00000000">
      <w:pPr>
        <w:spacing w:before="120" w:after="240"/>
        <w:jc w:val="both"/>
        <w:rPr>
          <w:color w:val="222222"/>
          <w:sz w:val="28"/>
          <w:szCs w:val="28"/>
        </w:rPr>
      </w:pPr>
      <w:r>
        <w:rPr>
          <w:color w:val="222222"/>
          <w:sz w:val="28"/>
          <w:szCs w:val="28"/>
        </w:rPr>
        <w:t>So sánh hiệu năng giữa các mô hình học máy truyền thống (Random Forest, XGBoost), mô hình học sâu CNN, và mô hình kết hợp CNN + LSTM để xác định phương pháp tối ưu cho bài toán nhận diện tiếng người.</w:t>
      </w:r>
    </w:p>
    <w:p w14:paraId="5D971D10" w14:textId="77777777" w:rsidR="00E07A5C" w:rsidRDefault="00000000">
      <w:pPr>
        <w:spacing w:before="120" w:after="240"/>
        <w:jc w:val="both"/>
        <w:rPr>
          <w:color w:val="222222"/>
          <w:sz w:val="28"/>
          <w:szCs w:val="28"/>
        </w:rPr>
      </w:pPr>
      <w:r>
        <w:rPr>
          <w:color w:val="222222"/>
          <w:sz w:val="28"/>
          <w:szCs w:val="28"/>
        </w:rPr>
        <w:lastRenderedPageBreak/>
        <w:t>Góp phần tạo tiền đề cho các ứng dụng giao tiếp người – máy, đặc biệt trong các hệ thống trợ lý ảo, điều khiển bằng giọng nói, và các giải pháp tương tác thông minh khác.</w:t>
      </w:r>
    </w:p>
    <w:p w14:paraId="0942E700" w14:textId="77777777" w:rsidR="00E07A5C" w:rsidRDefault="00000000">
      <w:pPr>
        <w:pStyle w:val="Heading2"/>
        <w:spacing w:before="120" w:after="240"/>
        <w:jc w:val="both"/>
      </w:pPr>
      <w:bookmarkStart w:id="6" w:name="_kqf5or80rrm" w:colFirst="0" w:colLast="0"/>
      <w:bookmarkEnd w:id="6"/>
      <w:r>
        <w:t>3.2 Nhiệm vụ nghiên cứu:</w:t>
      </w:r>
    </w:p>
    <w:p w14:paraId="66A4ABF6" w14:textId="77777777" w:rsidR="00E07A5C" w:rsidRDefault="00000000">
      <w:pPr>
        <w:spacing w:before="120" w:after="240"/>
        <w:jc w:val="both"/>
        <w:rPr>
          <w:color w:val="222222"/>
          <w:sz w:val="28"/>
          <w:szCs w:val="28"/>
        </w:rPr>
      </w:pPr>
      <w:r>
        <w:rPr>
          <w:color w:val="222222"/>
          <w:sz w:val="28"/>
          <w:szCs w:val="28"/>
        </w:rPr>
        <w:t>Thu thập và xử lý tập dữ liệu âm thanh có gán nhãn – sử dụng tập FSD50K để xây dựng bài toán phân loại nhị phân speech / non-speech.</w:t>
      </w:r>
    </w:p>
    <w:p w14:paraId="5665E8B6" w14:textId="77777777" w:rsidR="00E07A5C" w:rsidRDefault="00000000">
      <w:pPr>
        <w:spacing w:before="120" w:after="240"/>
        <w:jc w:val="both"/>
        <w:rPr>
          <w:color w:val="222222"/>
          <w:sz w:val="28"/>
          <w:szCs w:val="28"/>
        </w:rPr>
      </w:pPr>
      <w:r>
        <w:rPr>
          <w:color w:val="222222"/>
          <w:sz w:val="28"/>
          <w:szCs w:val="28"/>
        </w:rPr>
        <w:t>Trích xuất đặc trưng từ tín hiệu âm thanh (MFCC, log-mel spectrogram, v.v.) để làm đầu vào cho các mô hình học máy.</w:t>
      </w:r>
    </w:p>
    <w:p w14:paraId="1E9D80FC" w14:textId="77777777" w:rsidR="00E07A5C" w:rsidRDefault="00000000">
      <w:pPr>
        <w:spacing w:before="120" w:after="240"/>
        <w:jc w:val="both"/>
        <w:rPr>
          <w:color w:val="222222"/>
          <w:sz w:val="28"/>
          <w:szCs w:val="28"/>
        </w:rPr>
      </w:pPr>
      <w:r>
        <w:rPr>
          <w:color w:val="222222"/>
          <w:sz w:val="28"/>
          <w:szCs w:val="28"/>
        </w:rPr>
        <w:t>Huấn luyện và đánh giá ba mô hình nền tảng:</w:t>
      </w:r>
    </w:p>
    <w:p w14:paraId="1B6A087C" w14:textId="77777777" w:rsidR="00E07A5C" w:rsidRDefault="00000000">
      <w:pPr>
        <w:numPr>
          <w:ilvl w:val="0"/>
          <w:numId w:val="7"/>
        </w:numPr>
        <w:spacing w:before="120"/>
        <w:jc w:val="both"/>
        <w:rPr>
          <w:color w:val="222222"/>
          <w:sz w:val="28"/>
          <w:szCs w:val="28"/>
        </w:rPr>
      </w:pPr>
      <w:r>
        <w:rPr>
          <w:color w:val="222222"/>
          <w:sz w:val="28"/>
          <w:szCs w:val="28"/>
        </w:rPr>
        <w:t>Random Forest (RF)</w:t>
      </w:r>
    </w:p>
    <w:p w14:paraId="4DD434B8" w14:textId="77777777" w:rsidR="00E07A5C" w:rsidRDefault="00000000">
      <w:pPr>
        <w:numPr>
          <w:ilvl w:val="0"/>
          <w:numId w:val="7"/>
        </w:numPr>
        <w:jc w:val="both"/>
        <w:rPr>
          <w:color w:val="222222"/>
          <w:sz w:val="28"/>
          <w:szCs w:val="28"/>
        </w:rPr>
      </w:pPr>
      <w:r>
        <w:rPr>
          <w:color w:val="222222"/>
          <w:sz w:val="28"/>
          <w:szCs w:val="28"/>
        </w:rPr>
        <w:t>XGBoost</w:t>
      </w:r>
    </w:p>
    <w:p w14:paraId="60F74F1C" w14:textId="77777777" w:rsidR="00E07A5C" w:rsidRDefault="00000000">
      <w:pPr>
        <w:numPr>
          <w:ilvl w:val="0"/>
          <w:numId w:val="7"/>
        </w:numPr>
        <w:jc w:val="both"/>
        <w:rPr>
          <w:color w:val="222222"/>
          <w:sz w:val="28"/>
          <w:szCs w:val="28"/>
        </w:rPr>
      </w:pPr>
      <w:r>
        <w:rPr>
          <w:color w:val="222222"/>
          <w:sz w:val="28"/>
          <w:szCs w:val="28"/>
        </w:rPr>
        <w:t>CNN</w:t>
      </w:r>
    </w:p>
    <w:p w14:paraId="0AA2BDF7" w14:textId="77777777" w:rsidR="00E07A5C" w:rsidRDefault="00000000">
      <w:pPr>
        <w:numPr>
          <w:ilvl w:val="0"/>
          <w:numId w:val="7"/>
        </w:numPr>
        <w:spacing w:after="240"/>
        <w:jc w:val="both"/>
        <w:rPr>
          <w:color w:val="222222"/>
          <w:sz w:val="28"/>
          <w:szCs w:val="28"/>
        </w:rPr>
      </w:pPr>
      <w:r>
        <w:rPr>
          <w:color w:val="222222"/>
          <w:sz w:val="28"/>
          <w:szCs w:val="28"/>
        </w:rPr>
        <w:t>Xây dựng mô hình học sâu kết hợp CNN + LSTM để khai thác cả đặc trưng không gian và đặc trưng thời gian từ tín hiệu âm thanh.</w:t>
      </w:r>
    </w:p>
    <w:p w14:paraId="205E6993" w14:textId="77777777" w:rsidR="00E07A5C" w:rsidRDefault="00000000">
      <w:pPr>
        <w:spacing w:before="120" w:after="240"/>
        <w:jc w:val="both"/>
        <w:rPr>
          <w:color w:val="222222"/>
          <w:sz w:val="28"/>
          <w:szCs w:val="28"/>
        </w:rPr>
      </w:pPr>
      <w:r>
        <w:rPr>
          <w:color w:val="222222"/>
          <w:sz w:val="28"/>
          <w:szCs w:val="28"/>
        </w:rPr>
        <w:t>So sánh hiệu suất giữa các mô hình theo các chỉ số như Accuracy, Precision, Recall, F1-score.</w:t>
      </w:r>
    </w:p>
    <w:p w14:paraId="6104F2C2" w14:textId="77777777" w:rsidR="00E07A5C" w:rsidRDefault="00000000">
      <w:pPr>
        <w:spacing w:before="120" w:after="240"/>
        <w:jc w:val="both"/>
        <w:rPr>
          <w:color w:val="222222"/>
          <w:sz w:val="28"/>
          <w:szCs w:val="28"/>
        </w:rPr>
      </w:pPr>
      <w:r>
        <w:rPr>
          <w:color w:val="222222"/>
          <w:sz w:val="28"/>
          <w:szCs w:val="28"/>
        </w:rPr>
        <w:t>Phân tích ưu – nhược điểm của từng phương pháp và đề xuất mô hình phù hợp nhất cho ứng dụng thực tế.</w:t>
      </w:r>
    </w:p>
    <w:p w14:paraId="15E1EBD3" w14:textId="77777777" w:rsidR="00E07A5C" w:rsidRDefault="00000000">
      <w:pPr>
        <w:pStyle w:val="Heading1"/>
        <w:spacing w:before="120" w:after="240"/>
        <w:jc w:val="both"/>
      </w:pPr>
      <w:bookmarkStart w:id="7" w:name="_dguanhje499u" w:colFirst="0" w:colLast="0"/>
      <w:bookmarkEnd w:id="7"/>
      <w:r>
        <w:t>4. Đối tượng và phạm vi nghiên cứu</w:t>
      </w:r>
    </w:p>
    <w:p w14:paraId="1720ADFC" w14:textId="77777777" w:rsidR="00E07A5C" w:rsidRDefault="00000000">
      <w:pPr>
        <w:pStyle w:val="Heading2"/>
        <w:spacing w:before="120" w:after="240"/>
        <w:jc w:val="both"/>
      </w:pPr>
      <w:bookmarkStart w:id="8" w:name="_il2k58sxqwox" w:colFirst="0" w:colLast="0"/>
      <w:bookmarkEnd w:id="8"/>
      <w:r>
        <w:t>4.1 Đối tượng nghiên cứu:</w:t>
      </w:r>
    </w:p>
    <w:p w14:paraId="5BBF5617" w14:textId="77777777" w:rsidR="00E07A5C" w:rsidRDefault="00000000">
      <w:pPr>
        <w:spacing w:before="120" w:after="240"/>
        <w:jc w:val="both"/>
        <w:rPr>
          <w:color w:val="222222"/>
          <w:sz w:val="28"/>
          <w:szCs w:val="28"/>
        </w:rPr>
      </w:pPr>
      <w:r>
        <w:rPr>
          <w:color w:val="222222"/>
          <w:sz w:val="28"/>
          <w:szCs w:val="28"/>
        </w:rPr>
        <w:t>Đối tượng nghiên cứu của đề tài này là các mô hình học máy và học sâu được áp dụng trong bài toán phân loại tiếng nói của con người từ các đoạn âm thanh tổng hợp có chứa nhiều loại âm thanh khác nhau. Cụ thể:</w:t>
      </w:r>
    </w:p>
    <w:p w14:paraId="56569D60" w14:textId="77777777" w:rsidR="00E07A5C" w:rsidRDefault="00000000">
      <w:pPr>
        <w:spacing w:before="120" w:after="240"/>
        <w:jc w:val="both"/>
        <w:rPr>
          <w:color w:val="222222"/>
          <w:sz w:val="28"/>
          <w:szCs w:val="28"/>
        </w:rPr>
      </w:pPr>
      <w:r>
        <w:rPr>
          <w:color w:val="222222"/>
          <w:sz w:val="28"/>
          <w:szCs w:val="28"/>
        </w:rPr>
        <w:t>Các mô hình học máy truyền thống như Random Forest (RF) và XGBoost, được huấn luyện trên đặc trưng âm học rút trích từ dữ liệu âm thanh để thực hiện phân loại nhị phân có tiếng người / không có tiếng người.</w:t>
      </w:r>
    </w:p>
    <w:p w14:paraId="53E050BA" w14:textId="77777777" w:rsidR="00E07A5C" w:rsidRDefault="00000000">
      <w:pPr>
        <w:spacing w:before="120" w:after="240"/>
        <w:jc w:val="both"/>
        <w:rPr>
          <w:color w:val="222222"/>
          <w:sz w:val="28"/>
          <w:szCs w:val="28"/>
        </w:rPr>
      </w:pPr>
      <w:r>
        <w:rPr>
          <w:color w:val="222222"/>
          <w:sz w:val="28"/>
          <w:szCs w:val="28"/>
        </w:rPr>
        <w:t>Mô hình học sâu Convolutional Neural Network (CNN), khai thác khả năng học đặc trưng từ phổ tần (spectrogram) hoặc log-mel của tín hiệu âm thanh.</w:t>
      </w:r>
    </w:p>
    <w:p w14:paraId="5F85DC24" w14:textId="77777777" w:rsidR="00E07A5C" w:rsidRDefault="00000000">
      <w:pPr>
        <w:spacing w:before="120" w:after="240"/>
        <w:jc w:val="both"/>
        <w:rPr>
          <w:color w:val="222222"/>
          <w:sz w:val="28"/>
          <w:szCs w:val="28"/>
        </w:rPr>
      </w:pPr>
      <w:r>
        <w:rPr>
          <w:color w:val="222222"/>
          <w:sz w:val="28"/>
          <w:szCs w:val="28"/>
        </w:rPr>
        <w:lastRenderedPageBreak/>
        <w:t>Mô hình kết hợp CNN + LSTM, tận dụng điểm mạnh của cả hai: CNN xử lý đặc trưng không gian từ ảnh phổ tần, trong khi LSTM xử lý thông tin thời gian để nắm bắt ngữ cảnh và chuỗi âm thanh liên tục – rất đặc trưng cho dữ liệu tiếng nói.</w:t>
      </w:r>
    </w:p>
    <w:p w14:paraId="2D5B327D" w14:textId="77777777" w:rsidR="00E07A5C" w:rsidRDefault="00000000">
      <w:pPr>
        <w:spacing w:before="120" w:after="240"/>
        <w:jc w:val="both"/>
        <w:rPr>
          <w:color w:val="222222"/>
          <w:sz w:val="28"/>
          <w:szCs w:val="28"/>
        </w:rPr>
      </w:pPr>
      <w:r>
        <w:rPr>
          <w:color w:val="222222"/>
          <w:sz w:val="28"/>
          <w:szCs w:val="28"/>
        </w:rPr>
        <w:t>Đặc trưng âm học MFCC (Mel-Frequency Cepstral Coefficients), đóng vai trò là đầu vào tiêu chuẩn cho các mô hình này.</w:t>
      </w:r>
    </w:p>
    <w:p w14:paraId="1EAC9DFC" w14:textId="77777777" w:rsidR="00E07A5C" w:rsidRDefault="00000000">
      <w:pPr>
        <w:spacing w:before="120" w:after="240"/>
        <w:jc w:val="both"/>
        <w:rPr>
          <w:color w:val="222222"/>
          <w:sz w:val="28"/>
          <w:szCs w:val="28"/>
        </w:rPr>
      </w:pPr>
      <w:r>
        <w:rPr>
          <w:color w:val="222222"/>
          <w:sz w:val="28"/>
          <w:szCs w:val="28"/>
        </w:rPr>
        <w:t>Bên cạnh đó, dữ liệu âm thanh được sử dụng là từ tập FSD50K, một tập dữ liệu lớn, đa dạng, có nhãn rõ ràng và phù hợp với việc xây dựng bài toán nhận diện tiếng người trong môi trường thực tế.</w:t>
      </w:r>
    </w:p>
    <w:p w14:paraId="5F358557" w14:textId="77777777" w:rsidR="00E07A5C" w:rsidRDefault="00000000">
      <w:pPr>
        <w:pStyle w:val="Heading2"/>
        <w:spacing w:before="120" w:after="240"/>
        <w:jc w:val="both"/>
      </w:pPr>
      <w:bookmarkStart w:id="9" w:name="_g16l7z4i4xss" w:colFirst="0" w:colLast="0"/>
      <w:bookmarkEnd w:id="9"/>
      <w:r>
        <w:t>4.2 Phạm vi nghiên cứu:</w:t>
      </w:r>
    </w:p>
    <w:p w14:paraId="23494EAC" w14:textId="77777777" w:rsidR="00E07A5C" w:rsidRDefault="00000000">
      <w:pPr>
        <w:spacing w:before="120" w:after="240"/>
        <w:jc w:val="both"/>
        <w:rPr>
          <w:color w:val="222222"/>
          <w:sz w:val="28"/>
          <w:szCs w:val="28"/>
        </w:rPr>
      </w:pPr>
      <w:r>
        <w:rPr>
          <w:color w:val="222222"/>
          <w:sz w:val="28"/>
          <w:szCs w:val="28"/>
        </w:rPr>
        <w:t>Phạm vi nghiên cứu của đề tài được xác định rõ ràng nhằm tập trung vào giải quyết một bài toán nền tảng nhưng quan trọng trong lĩnh vực xử lý âm thanh – đó là phân loại nhị phân tiếng người, với các giới hạn cụ thể sau:</w:t>
      </w:r>
    </w:p>
    <w:p w14:paraId="4E5BDDD2" w14:textId="77777777" w:rsidR="00E07A5C" w:rsidRDefault="00000000">
      <w:pPr>
        <w:pStyle w:val="Heading3"/>
        <w:spacing w:before="120" w:after="240"/>
        <w:jc w:val="both"/>
      </w:pPr>
      <w:bookmarkStart w:id="10" w:name="_w6x1zkbycgwh" w:colFirst="0" w:colLast="0"/>
      <w:bookmarkEnd w:id="10"/>
      <w:r>
        <w:t>4.2.1 Phạm vi dữ liệu:</w:t>
      </w:r>
    </w:p>
    <w:p w14:paraId="3559AA1D" w14:textId="77777777" w:rsidR="00E07A5C" w:rsidRDefault="00000000">
      <w:pPr>
        <w:spacing w:before="120" w:after="240"/>
        <w:jc w:val="both"/>
        <w:rPr>
          <w:color w:val="222222"/>
          <w:sz w:val="28"/>
          <w:szCs w:val="28"/>
        </w:rPr>
      </w:pPr>
      <w:r>
        <w:rPr>
          <w:color w:val="222222"/>
          <w:sz w:val="28"/>
          <w:szCs w:val="28"/>
        </w:rPr>
        <w:t>Nghiên cứu sử dụng duy nhất tập dữ liệu FSD50K, bao gồm hai phần: dev set và eval set. Trong đó, dev set sẽ được chia thành train và validation để huấn luyện và tinh chỉnh mô hình; eval set được sử dụng để đánh giá cuối cùng.</w:t>
      </w:r>
    </w:p>
    <w:p w14:paraId="4BDFF8CB" w14:textId="77777777" w:rsidR="00E07A5C" w:rsidRDefault="00000000">
      <w:pPr>
        <w:spacing w:before="120" w:after="240"/>
        <w:jc w:val="both"/>
        <w:rPr>
          <w:color w:val="222222"/>
          <w:sz w:val="28"/>
          <w:szCs w:val="28"/>
        </w:rPr>
      </w:pPr>
      <w:r>
        <w:rPr>
          <w:color w:val="222222"/>
          <w:sz w:val="28"/>
          <w:szCs w:val="28"/>
        </w:rPr>
        <w:t>Dữ liệu được xử lý trước để lọc ra các đoạn âm thanh thuộc hai nhóm: speech (theo danh sách các nhãn tiếng người đã xác định) và non-speech (tất cả các âm thanh còn lại).</w:t>
      </w:r>
    </w:p>
    <w:p w14:paraId="6A5870EA" w14:textId="77777777" w:rsidR="00E07A5C" w:rsidRDefault="00000000">
      <w:pPr>
        <w:pStyle w:val="Heading3"/>
        <w:spacing w:before="120" w:after="240"/>
        <w:jc w:val="both"/>
      </w:pPr>
      <w:bookmarkStart w:id="11" w:name="_em7x3m53k40g" w:colFirst="0" w:colLast="0"/>
      <w:bookmarkEnd w:id="11"/>
      <w:r>
        <w:t>4.2.2 Phạm vi kỹ thuật:</w:t>
      </w:r>
    </w:p>
    <w:p w14:paraId="5DF0B3CC" w14:textId="77777777" w:rsidR="00E07A5C" w:rsidRDefault="00000000">
      <w:pPr>
        <w:spacing w:before="120" w:after="240"/>
        <w:jc w:val="both"/>
        <w:rPr>
          <w:color w:val="222222"/>
          <w:sz w:val="28"/>
          <w:szCs w:val="28"/>
        </w:rPr>
      </w:pPr>
      <w:r>
        <w:rPr>
          <w:color w:val="222222"/>
          <w:sz w:val="28"/>
          <w:szCs w:val="28"/>
        </w:rPr>
        <w:t>Nghiên cứu tập trung vào bài toán phân loại nhị phân, không đi sâu vào phân tích nội dung tiếng nói, nhận dạng người nói, ngôn ngữ, giới tính hay cảm xúc.</w:t>
      </w:r>
    </w:p>
    <w:p w14:paraId="762E7D6F" w14:textId="77777777" w:rsidR="00E07A5C" w:rsidRDefault="00000000">
      <w:pPr>
        <w:spacing w:before="120" w:after="240"/>
        <w:jc w:val="both"/>
        <w:rPr>
          <w:color w:val="222222"/>
          <w:sz w:val="28"/>
          <w:szCs w:val="28"/>
        </w:rPr>
      </w:pPr>
      <w:r>
        <w:rPr>
          <w:color w:val="222222"/>
          <w:sz w:val="28"/>
          <w:szCs w:val="28"/>
        </w:rPr>
        <w:t>Việc trích xuất đặc trưng âm học và huấn luyện mô hình được giới hạn trong các kỹ thuật phổ biến và đã được xác minh hiệu quả: MFCC, log-mel spectrogram, CNN, LSTM.</w:t>
      </w:r>
    </w:p>
    <w:p w14:paraId="708F13D7" w14:textId="77777777" w:rsidR="00E07A5C" w:rsidRDefault="00000000">
      <w:pPr>
        <w:spacing w:before="120" w:after="240"/>
        <w:jc w:val="both"/>
        <w:rPr>
          <w:color w:val="222222"/>
          <w:sz w:val="28"/>
          <w:szCs w:val="28"/>
        </w:rPr>
      </w:pPr>
      <w:r>
        <w:rPr>
          <w:color w:val="222222"/>
          <w:sz w:val="28"/>
          <w:szCs w:val="28"/>
        </w:rPr>
        <w:lastRenderedPageBreak/>
        <w:t>Mô hình sẽ được đánh giá theo các chỉ số kỹ thuật như Accuracy, Precision, Recall, F1-score để đảm bảo tính khách quan và dễ so sánh.</w:t>
      </w:r>
    </w:p>
    <w:p w14:paraId="3BF91D83" w14:textId="77777777" w:rsidR="00E07A5C" w:rsidRDefault="00000000">
      <w:pPr>
        <w:pStyle w:val="Heading3"/>
        <w:spacing w:before="120" w:after="240"/>
        <w:jc w:val="both"/>
      </w:pPr>
      <w:bookmarkStart w:id="12" w:name="_cnwhphso5dyu" w:colFirst="0" w:colLast="0"/>
      <w:bookmarkEnd w:id="12"/>
      <w:r>
        <w:t>4.2.3 Phạm vi ứng dụng:</w:t>
      </w:r>
    </w:p>
    <w:p w14:paraId="5EEDEE8C" w14:textId="77777777" w:rsidR="00E07A5C" w:rsidRDefault="00000000">
      <w:pPr>
        <w:spacing w:before="120" w:after="240"/>
        <w:jc w:val="both"/>
        <w:rPr>
          <w:color w:val="222222"/>
          <w:sz w:val="28"/>
          <w:szCs w:val="28"/>
        </w:rPr>
      </w:pPr>
      <w:r>
        <w:rPr>
          <w:color w:val="222222"/>
          <w:sz w:val="28"/>
          <w:szCs w:val="28"/>
        </w:rPr>
        <w:t>Đề tài dừng lại ở mức nghiên cứu mô hình và đánh giá hiệu quả. Chưa triển khai thành ứng dụng thực tế hoặc tích hợp với hệ thống nhận diện tiếng nói hoàn chỉnh.</w:t>
      </w:r>
    </w:p>
    <w:p w14:paraId="68E56765" w14:textId="77777777" w:rsidR="00E07A5C" w:rsidRDefault="00000000">
      <w:pPr>
        <w:spacing w:before="120" w:after="240"/>
        <w:jc w:val="both"/>
        <w:rPr>
          <w:color w:val="222222"/>
          <w:sz w:val="28"/>
          <w:szCs w:val="28"/>
        </w:rPr>
      </w:pPr>
      <w:r>
        <w:rPr>
          <w:color w:val="222222"/>
          <w:sz w:val="28"/>
          <w:szCs w:val="28"/>
        </w:rPr>
        <w:t>Tuy nhiên, kết quả nghiên cứu có thể đóng vai trò làm nền tảng cho các ứng dụng tương lai như trợ lý ảo, hệ thống phản hồi bằng giọng nói, nhận dạng hoạt động trong môi trường âm thanh phức hợp, v.v.</w:t>
      </w:r>
    </w:p>
    <w:p w14:paraId="43BC752B" w14:textId="77777777" w:rsidR="00E07A5C" w:rsidRDefault="00000000">
      <w:pPr>
        <w:pStyle w:val="Heading1"/>
        <w:spacing w:before="120" w:after="240"/>
        <w:jc w:val="both"/>
      </w:pPr>
      <w:bookmarkStart w:id="13" w:name="_csrsaj51xroi" w:colFirst="0" w:colLast="0"/>
      <w:bookmarkEnd w:id="13"/>
      <w:r>
        <w:t>5. Phương pháp nghiên cứu</w:t>
      </w:r>
    </w:p>
    <w:p w14:paraId="2FE7C68B" w14:textId="77777777" w:rsidR="00E07A5C" w:rsidRDefault="00000000">
      <w:pPr>
        <w:pStyle w:val="Heading2"/>
        <w:spacing w:before="120" w:after="240"/>
        <w:jc w:val="both"/>
      </w:pPr>
      <w:bookmarkStart w:id="14" w:name="_f7uo47k24ejr" w:colFirst="0" w:colLast="0"/>
      <w:bookmarkEnd w:id="14"/>
      <w:r>
        <w:t>5.1 Phương pháp lý thuyết:</w:t>
      </w:r>
    </w:p>
    <w:p w14:paraId="69B886C1" w14:textId="77777777" w:rsidR="00E07A5C" w:rsidRDefault="00000000">
      <w:pPr>
        <w:spacing w:before="120" w:after="240"/>
        <w:jc w:val="both"/>
        <w:rPr>
          <w:color w:val="222222"/>
          <w:sz w:val="28"/>
          <w:szCs w:val="28"/>
        </w:rPr>
      </w:pPr>
      <w:r>
        <w:rPr>
          <w:color w:val="222222"/>
          <w:sz w:val="28"/>
          <w:szCs w:val="28"/>
        </w:rPr>
        <w:t>Tổng quan tài liệu khoa học: Thu thập, phân tích và tổng hợp các nghiên cứu liên quan đến phân loại âm thanh, nhận diện tiếng người, cũng như các phương pháp học máy và học sâu phổ biến như Random Forest, XGBoost, CNN và CNN+LSTM.</w:t>
      </w:r>
    </w:p>
    <w:p w14:paraId="67168628" w14:textId="77777777" w:rsidR="00E07A5C" w:rsidRDefault="00000000">
      <w:pPr>
        <w:spacing w:before="120" w:after="240"/>
        <w:jc w:val="both"/>
        <w:rPr>
          <w:color w:val="222222"/>
          <w:sz w:val="28"/>
          <w:szCs w:val="28"/>
        </w:rPr>
      </w:pPr>
      <w:r>
        <w:rPr>
          <w:color w:val="222222"/>
          <w:sz w:val="28"/>
          <w:szCs w:val="28"/>
        </w:rPr>
        <w:t>Nghiên cứu đặc trưng âm học: Tìm hiểu các đặc trưng âm thanh thường được sử dụng trong phân tích tín hiệu giọng nói, như MFCC, log-mel spectrogram, chroma features, từ đó lựa chọn phương pháp trích xuất phù hợp với mục tiêu nghiên cứu.</w:t>
      </w:r>
    </w:p>
    <w:p w14:paraId="6625A9E2" w14:textId="77777777" w:rsidR="00E07A5C" w:rsidRDefault="00000000">
      <w:pPr>
        <w:spacing w:before="120" w:after="240"/>
        <w:jc w:val="both"/>
        <w:rPr>
          <w:color w:val="222222"/>
          <w:sz w:val="28"/>
          <w:szCs w:val="28"/>
        </w:rPr>
      </w:pPr>
      <w:r>
        <w:rPr>
          <w:color w:val="222222"/>
          <w:sz w:val="28"/>
          <w:szCs w:val="28"/>
        </w:rPr>
        <w:t>Phân tích so sánh mô hình: Nghiên cứu các tiêu chí đánh giá hiệu quả mô hình phân loại (accuracy, precision, recall, F1-score) và lý thuyết đằng sau cơ chế hoạt động của từng mô hình để từ đó thiết kế khung so sánh khách quan.</w:t>
      </w:r>
    </w:p>
    <w:p w14:paraId="4DF33EE2" w14:textId="77777777" w:rsidR="00E07A5C" w:rsidRDefault="00000000">
      <w:pPr>
        <w:spacing w:before="120" w:after="240"/>
        <w:jc w:val="both"/>
        <w:rPr>
          <w:color w:val="222222"/>
          <w:sz w:val="28"/>
          <w:szCs w:val="28"/>
        </w:rPr>
      </w:pPr>
      <w:r>
        <w:rPr>
          <w:color w:val="222222"/>
          <w:sz w:val="28"/>
          <w:szCs w:val="28"/>
        </w:rPr>
        <w:t>Thiết lập giả thuyết nghiên cứu: Đưa ra giả thuyết rằng mô hình CNN kết hợp LSTM sẽ cho hiệu quả vượt trội so với các mô hình còn lại trong bài toán phân loại tiếng người từ tín hiệu âm thanh thực tế.</w:t>
      </w:r>
    </w:p>
    <w:p w14:paraId="07C040A4" w14:textId="77777777" w:rsidR="00E07A5C" w:rsidRDefault="00000000">
      <w:pPr>
        <w:pStyle w:val="Heading2"/>
        <w:spacing w:before="120" w:after="240"/>
        <w:jc w:val="both"/>
      </w:pPr>
      <w:bookmarkStart w:id="15" w:name="_pg77d7jlp254" w:colFirst="0" w:colLast="0"/>
      <w:bookmarkEnd w:id="15"/>
      <w:r>
        <w:lastRenderedPageBreak/>
        <w:t>5.2 Phương pháp thực nghiệm:</w:t>
      </w:r>
    </w:p>
    <w:p w14:paraId="757C9390" w14:textId="77777777" w:rsidR="00E07A5C" w:rsidRDefault="00000000">
      <w:pPr>
        <w:spacing w:before="120" w:after="240"/>
        <w:jc w:val="both"/>
        <w:rPr>
          <w:color w:val="222222"/>
          <w:sz w:val="28"/>
          <w:szCs w:val="28"/>
        </w:rPr>
      </w:pPr>
      <w:r>
        <w:rPr>
          <w:color w:val="222222"/>
          <w:sz w:val="28"/>
          <w:szCs w:val="28"/>
        </w:rPr>
        <w:t>Tiền xử lý dữ liệu: Áp dụng quy trình lọc nhãn từ tập dữ liệu FSD50K để tách hai lớp speech và non-speech một cách chính xác, đồng thời chia dữ liệu thành tập train/validation/test hợp lý.</w:t>
      </w:r>
    </w:p>
    <w:p w14:paraId="47360029" w14:textId="77777777" w:rsidR="00E07A5C" w:rsidRDefault="00000000">
      <w:pPr>
        <w:spacing w:before="120" w:after="240"/>
        <w:jc w:val="both"/>
        <w:rPr>
          <w:color w:val="222222"/>
          <w:sz w:val="28"/>
          <w:szCs w:val="28"/>
        </w:rPr>
      </w:pPr>
      <w:r>
        <w:rPr>
          <w:color w:val="222222"/>
          <w:sz w:val="28"/>
          <w:szCs w:val="28"/>
        </w:rPr>
        <w:t>Trích xuất đặc trưng: Thực hiện trích xuất các đặc trưng âm học như MFCC và log-mel spectrogram từ các đoạn âm thanh để làm đầu vào cho mô hình học máy và học sâu.</w:t>
      </w:r>
    </w:p>
    <w:p w14:paraId="7DB100AE" w14:textId="77777777" w:rsidR="00E07A5C" w:rsidRDefault="00000000">
      <w:pPr>
        <w:spacing w:before="120" w:after="240"/>
        <w:jc w:val="both"/>
        <w:rPr>
          <w:color w:val="222222"/>
          <w:sz w:val="28"/>
          <w:szCs w:val="28"/>
        </w:rPr>
      </w:pPr>
      <w:r>
        <w:rPr>
          <w:color w:val="222222"/>
          <w:sz w:val="28"/>
          <w:szCs w:val="28"/>
        </w:rPr>
        <w:t>Huấn luyện mô hình: Xây dựng và huấn luyện lần lượt các mô hình:</w:t>
      </w:r>
    </w:p>
    <w:p w14:paraId="0A74009C" w14:textId="77777777" w:rsidR="00E07A5C" w:rsidRDefault="00000000">
      <w:pPr>
        <w:numPr>
          <w:ilvl w:val="0"/>
          <w:numId w:val="8"/>
        </w:numPr>
        <w:spacing w:before="120"/>
        <w:jc w:val="both"/>
        <w:rPr>
          <w:color w:val="222222"/>
          <w:sz w:val="28"/>
          <w:szCs w:val="28"/>
        </w:rPr>
      </w:pPr>
      <w:r>
        <w:rPr>
          <w:color w:val="222222"/>
          <w:sz w:val="28"/>
          <w:szCs w:val="28"/>
        </w:rPr>
        <w:t>Mô hình học máy: Random Forest, XGBoost (với dữ liệu đặc trưng dạng vector)</w:t>
      </w:r>
    </w:p>
    <w:p w14:paraId="1F481BA5" w14:textId="77777777" w:rsidR="00E07A5C" w:rsidRDefault="00000000">
      <w:pPr>
        <w:numPr>
          <w:ilvl w:val="0"/>
          <w:numId w:val="8"/>
        </w:numPr>
        <w:spacing w:after="240"/>
        <w:jc w:val="both"/>
        <w:rPr>
          <w:color w:val="222222"/>
          <w:sz w:val="28"/>
          <w:szCs w:val="28"/>
        </w:rPr>
      </w:pPr>
      <w:r>
        <w:rPr>
          <w:color w:val="222222"/>
          <w:sz w:val="28"/>
          <w:szCs w:val="28"/>
        </w:rPr>
        <w:t>Mô hình học sâu: CNN và CNN + LSTM (với đầu vào dạng ảnh hoặc chuỗi thời gian)</w:t>
      </w:r>
    </w:p>
    <w:p w14:paraId="2C593A8C" w14:textId="77777777" w:rsidR="00E07A5C" w:rsidRDefault="00000000">
      <w:pPr>
        <w:spacing w:before="120" w:after="240"/>
        <w:jc w:val="both"/>
        <w:rPr>
          <w:color w:val="222222"/>
          <w:sz w:val="28"/>
          <w:szCs w:val="28"/>
        </w:rPr>
      </w:pPr>
      <w:r>
        <w:rPr>
          <w:color w:val="222222"/>
          <w:sz w:val="28"/>
          <w:szCs w:val="28"/>
        </w:rPr>
        <w:t>Tối ưu hóa tham số: Sử dụng phương pháp thử nghiệm (grid search, validation loss tracking) để chọn siêu tham số phù hợp nhất cho từng mô hình.</w:t>
      </w:r>
    </w:p>
    <w:p w14:paraId="7627C9C6" w14:textId="77777777" w:rsidR="00E07A5C" w:rsidRDefault="00000000">
      <w:pPr>
        <w:spacing w:before="120" w:after="240"/>
        <w:jc w:val="both"/>
        <w:rPr>
          <w:color w:val="222222"/>
          <w:sz w:val="28"/>
          <w:szCs w:val="28"/>
        </w:rPr>
      </w:pPr>
      <w:r>
        <w:rPr>
          <w:color w:val="222222"/>
          <w:sz w:val="28"/>
          <w:szCs w:val="28"/>
        </w:rPr>
        <w:t>Đánh giá và so sánh kết quả: Đo lường hiệu quả mô hình thông qua tập test, ghi nhận các chỉ số đánh giá và tiến hành so sánh chi tiết giữa các mô hình.</w:t>
      </w:r>
    </w:p>
    <w:p w14:paraId="6F74A49E" w14:textId="77777777" w:rsidR="00E07A5C" w:rsidRDefault="00000000">
      <w:pPr>
        <w:pStyle w:val="Heading2"/>
        <w:spacing w:before="120" w:after="240"/>
        <w:jc w:val="both"/>
      </w:pPr>
      <w:bookmarkStart w:id="16" w:name="_rml18ah4wb61" w:colFirst="0" w:colLast="0"/>
      <w:bookmarkEnd w:id="16"/>
      <w:r>
        <w:t>5.3 Phương pháp chuyên gia:</w:t>
      </w:r>
    </w:p>
    <w:p w14:paraId="68DC2C9E" w14:textId="77777777" w:rsidR="00E07A5C" w:rsidRDefault="00000000">
      <w:pPr>
        <w:spacing w:before="120" w:after="240"/>
        <w:jc w:val="both"/>
        <w:rPr>
          <w:color w:val="222222"/>
          <w:sz w:val="28"/>
          <w:szCs w:val="28"/>
        </w:rPr>
      </w:pPr>
      <w:r>
        <w:rPr>
          <w:color w:val="222222"/>
          <w:sz w:val="28"/>
          <w:szCs w:val="28"/>
        </w:rPr>
        <w:t>• Trao đổi thường xuyên với giảng viên hướng dẫn để làm rõ các vấn đề khoa</w:t>
      </w:r>
    </w:p>
    <w:p w14:paraId="61A8A6E7" w14:textId="77777777" w:rsidR="00E07A5C" w:rsidRDefault="00000000">
      <w:pPr>
        <w:spacing w:before="120" w:after="240"/>
        <w:jc w:val="both"/>
        <w:rPr>
          <w:color w:val="222222"/>
          <w:sz w:val="28"/>
          <w:szCs w:val="28"/>
        </w:rPr>
      </w:pPr>
      <w:r>
        <w:rPr>
          <w:color w:val="222222"/>
          <w:sz w:val="28"/>
          <w:szCs w:val="28"/>
        </w:rPr>
        <w:t>học liên quan, nhận phản hồi và định hướng cho từng giai đoạn nghiên cứu.</w:t>
      </w:r>
    </w:p>
    <w:p w14:paraId="1E17CF46" w14:textId="77777777" w:rsidR="00E07A5C" w:rsidRDefault="00000000">
      <w:pPr>
        <w:spacing w:before="120" w:after="240"/>
        <w:jc w:val="both"/>
        <w:rPr>
          <w:color w:val="222222"/>
          <w:sz w:val="28"/>
          <w:szCs w:val="28"/>
        </w:rPr>
      </w:pPr>
      <w:r>
        <w:rPr>
          <w:color w:val="222222"/>
          <w:sz w:val="28"/>
          <w:szCs w:val="28"/>
        </w:rPr>
        <w:t>• Dựa trên ý kiến của giảng viên, điều chỉnh cách tiếp cận, tối ưu hóa quá trình</w:t>
      </w:r>
    </w:p>
    <w:p w14:paraId="127784BA" w14:textId="77777777" w:rsidR="00E07A5C" w:rsidRDefault="00000000">
      <w:pPr>
        <w:spacing w:before="120" w:after="240"/>
        <w:jc w:val="both"/>
        <w:rPr>
          <w:color w:val="222222"/>
          <w:sz w:val="28"/>
          <w:szCs w:val="28"/>
        </w:rPr>
      </w:pPr>
      <w:r>
        <w:rPr>
          <w:color w:val="222222"/>
          <w:sz w:val="28"/>
          <w:szCs w:val="28"/>
        </w:rPr>
        <w:t>triển khai thực nghiệm, và đảm bảo tiến độ thực hiện luận văn.</w:t>
      </w:r>
    </w:p>
    <w:p w14:paraId="0E2B9450" w14:textId="77777777" w:rsidR="00E07A5C" w:rsidRDefault="00000000">
      <w:pPr>
        <w:spacing w:before="120" w:after="240"/>
        <w:jc w:val="both"/>
        <w:rPr>
          <w:color w:val="222222"/>
          <w:sz w:val="28"/>
          <w:szCs w:val="28"/>
        </w:rPr>
      </w:pPr>
      <w:r>
        <w:rPr>
          <w:color w:val="222222"/>
          <w:sz w:val="28"/>
          <w:szCs w:val="28"/>
        </w:rPr>
        <w:t>Phương pháp nghiên cứu này kết hợp chặt chẽ giữa lý thuyết và thực nghiệm,</w:t>
      </w:r>
    </w:p>
    <w:p w14:paraId="38E57224" w14:textId="77777777" w:rsidR="00E07A5C" w:rsidRDefault="00000000">
      <w:pPr>
        <w:spacing w:before="120" w:after="240"/>
        <w:jc w:val="both"/>
        <w:rPr>
          <w:color w:val="222222"/>
          <w:sz w:val="28"/>
          <w:szCs w:val="28"/>
        </w:rPr>
      </w:pPr>
      <w:r>
        <w:rPr>
          <w:color w:val="222222"/>
          <w:sz w:val="28"/>
          <w:szCs w:val="28"/>
        </w:rPr>
        <w:lastRenderedPageBreak/>
        <w:t>cùng với sự hỗ trợ từ chuyên gia, nhằm đảm bảo kết quả nghiên cứu có tính khoa</w:t>
      </w:r>
    </w:p>
    <w:p w14:paraId="5558A7F1" w14:textId="77777777" w:rsidR="00E07A5C" w:rsidRDefault="00000000">
      <w:pPr>
        <w:spacing w:before="120" w:after="240"/>
        <w:jc w:val="both"/>
        <w:rPr>
          <w:color w:val="222222"/>
          <w:sz w:val="28"/>
          <w:szCs w:val="28"/>
        </w:rPr>
      </w:pPr>
      <w:r>
        <w:rPr>
          <w:color w:val="222222"/>
          <w:sz w:val="28"/>
          <w:szCs w:val="28"/>
        </w:rPr>
        <w:t>học, khả thi và giá trị ứng dụng cao.</w:t>
      </w:r>
    </w:p>
    <w:p w14:paraId="452FB2B9" w14:textId="77777777" w:rsidR="00E07A5C" w:rsidRDefault="00000000">
      <w:pPr>
        <w:pStyle w:val="Heading1"/>
        <w:spacing w:before="120" w:after="240"/>
        <w:jc w:val="both"/>
      </w:pPr>
      <w:bookmarkStart w:id="17" w:name="_psdtd57zsjh" w:colFirst="0" w:colLast="0"/>
      <w:bookmarkEnd w:id="17"/>
      <w:r>
        <w:t>6. Giả thuyết khoa học</w:t>
      </w:r>
    </w:p>
    <w:p w14:paraId="51E84BCE" w14:textId="77777777" w:rsidR="00E07A5C" w:rsidRDefault="00000000">
      <w:pPr>
        <w:spacing w:before="120" w:after="240"/>
        <w:jc w:val="both"/>
        <w:rPr>
          <w:color w:val="222222"/>
          <w:sz w:val="28"/>
          <w:szCs w:val="28"/>
        </w:rPr>
      </w:pPr>
      <w:r>
        <w:rPr>
          <w:color w:val="222222"/>
          <w:sz w:val="28"/>
          <w:szCs w:val="28"/>
        </w:rPr>
        <w:t>Đề tài đặt ra giả thuyết rằng các mô hình học sâu, đặc biệt là mô hình kết hợp giữa CNN và LSTM, có thể mang lại hiệu quả vượt trội so với các phương pháp học máy truyền thống như Random Forest hay XGBoost. CNN có khả năng học các đặc trưng không gian từ biểu diễn phổ tần của tín hiệu âm thanh, trong khi LSTM lại giúp mô hình nắm bắt được các mối quan hệ theo chuỗi thời gian – một yếu tố then chốt trong đặc điểm ngữ điệu và nhịp điệu của tiếng người.</w:t>
      </w:r>
    </w:p>
    <w:p w14:paraId="57B10D8E" w14:textId="77777777" w:rsidR="00E07A5C" w:rsidRDefault="00000000">
      <w:pPr>
        <w:spacing w:before="120" w:after="240"/>
        <w:jc w:val="both"/>
        <w:rPr>
          <w:color w:val="222222"/>
          <w:sz w:val="28"/>
          <w:szCs w:val="28"/>
        </w:rPr>
      </w:pPr>
      <w:r>
        <w:rPr>
          <w:color w:val="222222"/>
          <w:sz w:val="28"/>
          <w:szCs w:val="28"/>
        </w:rPr>
        <w:t>Đồng thời, đề tài cũng giả định rằng việc tuyển chọn cẩn thận các nhãn liên quan đến tiếng người từ tập dữ liệu FSD50K như "speech", "conversation", "singing", v.v., sẽ giúp mô hình tập trung học sâu vào đặc điểm ngôn ngữ và giọng nói của con người, từ đó nâng cao độ chính xác và khả năng phân biệt tiếng người trong môi trường thực tế. Ngoài hiệu suất cao về độ chính xác, mô hình CNN+LSTM còn được kỳ vọng có tính ổn định hơn khi xử lý dữ liệu âm thanh có nhiễu hoặc biến động, nhờ khả năng phối hợp giữa học đặc trưng không gian và chuỗi thời gian.</w:t>
      </w:r>
    </w:p>
    <w:p w14:paraId="3E61D3C2" w14:textId="77777777" w:rsidR="00E07A5C" w:rsidRDefault="00000000">
      <w:pPr>
        <w:pStyle w:val="Heading1"/>
        <w:spacing w:before="120" w:after="240"/>
        <w:jc w:val="both"/>
      </w:pPr>
      <w:bookmarkStart w:id="18" w:name="_mex6nwoo9so0" w:colFirst="0" w:colLast="0"/>
      <w:bookmarkEnd w:id="18"/>
      <w:r>
        <w:t>7. Những đóng góp mới của đề tài</w:t>
      </w:r>
    </w:p>
    <w:p w14:paraId="4A0584C7" w14:textId="77777777" w:rsidR="00E07A5C" w:rsidRDefault="00000000">
      <w:pPr>
        <w:spacing w:before="120" w:after="240"/>
        <w:jc w:val="both"/>
        <w:rPr>
          <w:color w:val="222222"/>
          <w:sz w:val="28"/>
          <w:szCs w:val="28"/>
        </w:rPr>
      </w:pPr>
      <w:r>
        <w:rPr>
          <w:color w:val="222222"/>
          <w:sz w:val="28"/>
          <w:szCs w:val="28"/>
        </w:rPr>
        <w:t>Đề tài đóng góp một hướng tiếp cận chuyên biệt cho bài toán phân loại tiếng người từ tín hiệu âm thanh, bằng cách xây dựng mô hình CNN kết hợp LSTM nhằm khai thác đồng thời đặc trưng không gian và chuỗi thời gian. Bên cạnh đó, đề tài xác định rõ tập nhãn liên quan đến tiếng người từ FSD50K, đồng thời so sánh hiệu quả mô hình học sâu với các mô hình học máy truyền thống (RF, XGBoost) trong cùng điều kiện thực nghiệm, từ đó làm rõ ưu – nhược điểm của từng phương pháp và cung cấp quy trình xử lý có thể tái sử dụng cho các nghiên cứu tương tự.</w:t>
      </w:r>
    </w:p>
    <w:p w14:paraId="50C3B530" w14:textId="77777777" w:rsidR="00E07A5C" w:rsidRDefault="00000000">
      <w:pPr>
        <w:pStyle w:val="Heading1"/>
        <w:spacing w:before="120" w:after="240"/>
        <w:jc w:val="both"/>
        <w:rPr>
          <w:color w:val="222222"/>
          <w:sz w:val="28"/>
          <w:szCs w:val="28"/>
        </w:rPr>
      </w:pPr>
      <w:bookmarkStart w:id="19" w:name="_56tsm1r5zpkb" w:colFirst="0" w:colLast="0"/>
      <w:bookmarkEnd w:id="19"/>
      <w:r>
        <w:lastRenderedPageBreak/>
        <w:t>8. Dự kiến kế hoạch nghiên cứu</w:t>
      </w:r>
    </w:p>
    <w:tbl>
      <w:tblPr>
        <w:tblStyle w:val="a"/>
        <w:tblW w:w="9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4890"/>
        <w:gridCol w:w="3645"/>
      </w:tblGrid>
      <w:tr w:rsidR="00E07A5C" w14:paraId="5149DEE2" w14:textId="77777777">
        <w:tc>
          <w:tcPr>
            <w:tcW w:w="1110" w:type="dxa"/>
            <w:shd w:val="clear" w:color="auto" w:fill="auto"/>
            <w:tcMar>
              <w:top w:w="100" w:type="dxa"/>
              <w:left w:w="100" w:type="dxa"/>
              <w:bottom w:w="100" w:type="dxa"/>
              <w:right w:w="100" w:type="dxa"/>
            </w:tcMar>
          </w:tcPr>
          <w:p w14:paraId="7F0AC5AE" w14:textId="77777777" w:rsidR="00E07A5C" w:rsidRDefault="00000000">
            <w:pPr>
              <w:widowControl w:val="0"/>
              <w:pBdr>
                <w:top w:val="nil"/>
                <w:left w:val="nil"/>
                <w:bottom w:val="nil"/>
                <w:right w:val="nil"/>
                <w:between w:val="nil"/>
              </w:pBdr>
              <w:spacing w:before="120" w:after="240"/>
              <w:jc w:val="both"/>
              <w:rPr>
                <w:color w:val="222222"/>
                <w:sz w:val="28"/>
                <w:szCs w:val="28"/>
              </w:rPr>
            </w:pPr>
            <w:r>
              <w:rPr>
                <w:color w:val="222222"/>
                <w:sz w:val="28"/>
                <w:szCs w:val="28"/>
              </w:rPr>
              <w:t>STT</w:t>
            </w:r>
          </w:p>
        </w:tc>
        <w:tc>
          <w:tcPr>
            <w:tcW w:w="4890" w:type="dxa"/>
            <w:shd w:val="clear" w:color="auto" w:fill="auto"/>
            <w:tcMar>
              <w:top w:w="100" w:type="dxa"/>
              <w:left w:w="100" w:type="dxa"/>
              <w:bottom w:w="100" w:type="dxa"/>
              <w:right w:w="100" w:type="dxa"/>
            </w:tcMar>
          </w:tcPr>
          <w:p w14:paraId="5B4E9CD8" w14:textId="77777777" w:rsidR="00E07A5C" w:rsidRDefault="00000000">
            <w:pPr>
              <w:widowControl w:val="0"/>
              <w:pBdr>
                <w:top w:val="nil"/>
                <w:left w:val="nil"/>
                <w:bottom w:val="nil"/>
                <w:right w:val="nil"/>
                <w:between w:val="nil"/>
              </w:pBdr>
              <w:spacing w:before="120" w:after="240"/>
              <w:jc w:val="both"/>
              <w:rPr>
                <w:color w:val="222222"/>
                <w:sz w:val="28"/>
                <w:szCs w:val="28"/>
              </w:rPr>
            </w:pPr>
            <w:r>
              <w:rPr>
                <w:color w:val="222222"/>
                <w:sz w:val="28"/>
                <w:szCs w:val="28"/>
              </w:rPr>
              <w:t>Nội dung</w:t>
            </w:r>
          </w:p>
        </w:tc>
        <w:tc>
          <w:tcPr>
            <w:tcW w:w="3645" w:type="dxa"/>
            <w:shd w:val="clear" w:color="auto" w:fill="auto"/>
            <w:tcMar>
              <w:top w:w="100" w:type="dxa"/>
              <w:left w:w="100" w:type="dxa"/>
              <w:bottom w:w="100" w:type="dxa"/>
              <w:right w:w="100" w:type="dxa"/>
            </w:tcMar>
          </w:tcPr>
          <w:p w14:paraId="71E3F564" w14:textId="77777777" w:rsidR="00E07A5C" w:rsidRDefault="00000000">
            <w:pPr>
              <w:widowControl w:val="0"/>
              <w:pBdr>
                <w:top w:val="nil"/>
                <w:left w:val="nil"/>
                <w:bottom w:val="nil"/>
                <w:right w:val="nil"/>
                <w:between w:val="nil"/>
              </w:pBdr>
              <w:spacing w:before="120" w:after="240"/>
              <w:jc w:val="both"/>
              <w:rPr>
                <w:color w:val="222222"/>
                <w:sz w:val="28"/>
                <w:szCs w:val="28"/>
              </w:rPr>
            </w:pPr>
            <w:r>
              <w:rPr>
                <w:color w:val="222222"/>
                <w:sz w:val="28"/>
                <w:szCs w:val="28"/>
              </w:rPr>
              <w:t>Dự kiến thời gian thực hiện</w:t>
            </w:r>
          </w:p>
        </w:tc>
      </w:tr>
      <w:tr w:rsidR="00E07A5C" w14:paraId="675E8D4A" w14:textId="77777777">
        <w:tc>
          <w:tcPr>
            <w:tcW w:w="1110" w:type="dxa"/>
            <w:shd w:val="clear" w:color="auto" w:fill="auto"/>
            <w:tcMar>
              <w:top w:w="100" w:type="dxa"/>
              <w:left w:w="100" w:type="dxa"/>
              <w:bottom w:w="100" w:type="dxa"/>
              <w:right w:w="100" w:type="dxa"/>
            </w:tcMar>
          </w:tcPr>
          <w:p w14:paraId="19F87120" w14:textId="77777777" w:rsidR="00E07A5C" w:rsidRDefault="00000000">
            <w:pPr>
              <w:widowControl w:val="0"/>
              <w:pBdr>
                <w:top w:val="nil"/>
                <w:left w:val="nil"/>
                <w:bottom w:val="nil"/>
                <w:right w:val="nil"/>
                <w:between w:val="nil"/>
              </w:pBdr>
              <w:spacing w:before="120" w:after="240"/>
              <w:jc w:val="both"/>
              <w:rPr>
                <w:color w:val="222222"/>
                <w:sz w:val="28"/>
                <w:szCs w:val="28"/>
              </w:rPr>
            </w:pPr>
            <w:r>
              <w:rPr>
                <w:color w:val="222222"/>
                <w:sz w:val="28"/>
                <w:szCs w:val="28"/>
              </w:rPr>
              <w:t>1</w:t>
            </w:r>
          </w:p>
        </w:tc>
        <w:tc>
          <w:tcPr>
            <w:tcW w:w="4890" w:type="dxa"/>
            <w:shd w:val="clear" w:color="auto" w:fill="auto"/>
            <w:tcMar>
              <w:top w:w="100" w:type="dxa"/>
              <w:left w:w="100" w:type="dxa"/>
              <w:bottom w:w="100" w:type="dxa"/>
              <w:right w:w="100" w:type="dxa"/>
            </w:tcMar>
          </w:tcPr>
          <w:p w14:paraId="6B18971D" w14:textId="77777777" w:rsidR="00E07A5C" w:rsidRDefault="00000000">
            <w:pPr>
              <w:widowControl w:val="0"/>
              <w:pBdr>
                <w:top w:val="nil"/>
                <w:left w:val="nil"/>
                <w:bottom w:val="nil"/>
                <w:right w:val="nil"/>
                <w:between w:val="nil"/>
              </w:pBdr>
              <w:spacing w:before="120" w:after="240"/>
              <w:jc w:val="both"/>
              <w:rPr>
                <w:color w:val="222222"/>
                <w:sz w:val="28"/>
                <w:szCs w:val="28"/>
              </w:rPr>
            </w:pPr>
            <w:r>
              <w:rPr>
                <w:color w:val="222222"/>
                <w:sz w:val="28"/>
                <w:szCs w:val="28"/>
              </w:rPr>
              <w:t>Nghiên cứu, chọn đề tài, xây dựng đề cương luận văn</w:t>
            </w:r>
          </w:p>
        </w:tc>
        <w:tc>
          <w:tcPr>
            <w:tcW w:w="3645" w:type="dxa"/>
            <w:shd w:val="clear" w:color="auto" w:fill="auto"/>
            <w:tcMar>
              <w:top w:w="100" w:type="dxa"/>
              <w:left w:w="100" w:type="dxa"/>
              <w:bottom w:w="100" w:type="dxa"/>
              <w:right w:w="100" w:type="dxa"/>
            </w:tcMar>
          </w:tcPr>
          <w:p w14:paraId="296A201C" w14:textId="77777777" w:rsidR="00E07A5C" w:rsidRDefault="00000000">
            <w:pPr>
              <w:widowControl w:val="0"/>
              <w:pBdr>
                <w:top w:val="nil"/>
                <w:left w:val="nil"/>
                <w:bottom w:val="nil"/>
                <w:right w:val="nil"/>
                <w:between w:val="nil"/>
              </w:pBdr>
              <w:spacing w:before="120" w:after="240"/>
              <w:jc w:val="center"/>
              <w:rPr>
                <w:color w:val="222222"/>
                <w:sz w:val="28"/>
                <w:szCs w:val="28"/>
              </w:rPr>
            </w:pPr>
            <w:r>
              <w:rPr>
                <w:color w:val="222222"/>
                <w:sz w:val="28"/>
                <w:szCs w:val="28"/>
              </w:rPr>
              <w:t>2 tháng</w:t>
            </w:r>
          </w:p>
        </w:tc>
      </w:tr>
      <w:tr w:rsidR="00E07A5C" w14:paraId="481B04DC" w14:textId="77777777">
        <w:tc>
          <w:tcPr>
            <w:tcW w:w="1110" w:type="dxa"/>
            <w:shd w:val="clear" w:color="auto" w:fill="auto"/>
            <w:tcMar>
              <w:top w:w="100" w:type="dxa"/>
              <w:left w:w="100" w:type="dxa"/>
              <w:bottom w:w="100" w:type="dxa"/>
              <w:right w:w="100" w:type="dxa"/>
            </w:tcMar>
          </w:tcPr>
          <w:p w14:paraId="315F35C9" w14:textId="77777777" w:rsidR="00E07A5C" w:rsidRDefault="00000000">
            <w:pPr>
              <w:widowControl w:val="0"/>
              <w:pBdr>
                <w:top w:val="nil"/>
                <w:left w:val="nil"/>
                <w:bottom w:val="nil"/>
                <w:right w:val="nil"/>
                <w:between w:val="nil"/>
              </w:pBdr>
              <w:spacing w:before="120" w:after="240"/>
              <w:jc w:val="both"/>
              <w:rPr>
                <w:color w:val="222222"/>
                <w:sz w:val="28"/>
                <w:szCs w:val="28"/>
              </w:rPr>
            </w:pPr>
            <w:r>
              <w:rPr>
                <w:color w:val="222222"/>
                <w:sz w:val="28"/>
                <w:szCs w:val="28"/>
              </w:rPr>
              <w:t>2</w:t>
            </w:r>
          </w:p>
        </w:tc>
        <w:tc>
          <w:tcPr>
            <w:tcW w:w="4890" w:type="dxa"/>
            <w:shd w:val="clear" w:color="auto" w:fill="auto"/>
            <w:tcMar>
              <w:top w:w="100" w:type="dxa"/>
              <w:left w:w="100" w:type="dxa"/>
              <w:bottom w:w="100" w:type="dxa"/>
              <w:right w:w="100" w:type="dxa"/>
            </w:tcMar>
          </w:tcPr>
          <w:p w14:paraId="2C9F3B0F" w14:textId="77777777" w:rsidR="00E07A5C" w:rsidRDefault="00000000">
            <w:pPr>
              <w:widowControl w:val="0"/>
              <w:pBdr>
                <w:top w:val="nil"/>
                <w:left w:val="nil"/>
                <w:bottom w:val="nil"/>
                <w:right w:val="nil"/>
                <w:between w:val="nil"/>
              </w:pBdr>
              <w:spacing w:before="120" w:after="240"/>
              <w:jc w:val="both"/>
              <w:rPr>
                <w:color w:val="222222"/>
                <w:sz w:val="28"/>
                <w:szCs w:val="28"/>
              </w:rPr>
            </w:pPr>
            <w:r>
              <w:rPr>
                <w:color w:val="222222"/>
                <w:sz w:val="28"/>
                <w:szCs w:val="28"/>
              </w:rPr>
              <w:t>Sửa chữa hoàn thiện đề cương, nộp đề cương</w:t>
            </w:r>
          </w:p>
        </w:tc>
        <w:tc>
          <w:tcPr>
            <w:tcW w:w="3645" w:type="dxa"/>
            <w:shd w:val="clear" w:color="auto" w:fill="auto"/>
            <w:tcMar>
              <w:top w:w="100" w:type="dxa"/>
              <w:left w:w="100" w:type="dxa"/>
              <w:bottom w:w="100" w:type="dxa"/>
              <w:right w:w="100" w:type="dxa"/>
            </w:tcMar>
          </w:tcPr>
          <w:p w14:paraId="73A97C86" w14:textId="77777777" w:rsidR="00E07A5C" w:rsidRDefault="00000000">
            <w:pPr>
              <w:widowControl w:val="0"/>
              <w:pBdr>
                <w:top w:val="nil"/>
                <w:left w:val="nil"/>
                <w:bottom w:val="nil"/>
                <w:right w:val="nil"/>
                <w:between w:val="nil"/>
              </w:pBdr>
              <w:spacing w:before="120" w:after="240"/>
              <w:jc w:val="center"/>
              <w:rPr>
                <w:color w:val="222222"/>
                <w:sz w:val="28"/>
                <w:szCs w:val="28"/>
              </w:rPr>
            </w:pPr>
            <w:r>
              <w:rPr>
                <w:color w:val="222222"/>
                <w:sz w:val="28"/>
                <w:szCs w:val="28"/>
              </w:rPr>
              <w:t>0.5 tháng</w:t>
            </w:r>
          </w:p>
        </w:tc>
      </w:tr>
      <w:tr w:rsidR="00E07A5C" w14:paraId="7A46C167" w14:textId="77777777">
        <w:trPr>
          <w:trHeight w:val="480"/>
        </w:trPr>
        <w:tc>
          <w:tcPr>
            <w:tcW w:w="1110" w:type="dxa"/>
            <w:vMerge w:val="restart"/>
            <w:shd w:val="clear" w:color="auto" w:fill="auto"/>
            <w:tcMar>
              <w:top w:w="100" w:type="dxa"/>
              <w:left w:w="100" w:type="dxa"/>
              <w:bottom w:w="100" w:type="dxa"/>
              <w:right w:w="100" w:type="dxa"/>
            </w:tcMar>
          </w:tcPr>
          <w:p w14:paraId="4F964037" w14:textId="77777777" w:rsidR="00E07A5C" w:rsidRDefault="00000000">
            <w:pPr>
              <w:widowControl w:val="0"/>
              <w:pBdr>
                <w:top w:val="nil"/>
                <w:left w:val="nil"/>
                <w:bottom w:val="nil"/>
                <w:right w:val="nil"/>
                <w:between w:val="nil"/>
              </w:pBdr>
              <w:spacing w:before="120" w:after="240"/>
              <w:jc w:val="both"/>
              <w:rPr>
                <w:color w:val="222222"/>
                <w:sz w:val="28"/>
                <w:szCs w:val="28"/>
              </w:rPr>
            </w:pPr>
            <w:r>
              <w:rPr>
                <w:color w:val="222222"/>
                <w:sz w:val="28"/>
                <w:szCs w:val="28"/>
              </w:rPr>
              <w:t>3</w:t>
            </w:r>
          </w:p>
        </w:tc>
        <w:tc>
          <w:tcPr>
            <w:tcW w:w="4890" w:type="dxa"/>
            <w:shd w:val="clear" w:color="auto" w:fill="auto"/>
            <w:tcMar>
              <w:top w:w="100" w:type="dxa"/>
              <w:left w:w="100" w:type="dxa"/>
              <w:bottom w:w="100" w:type="dxa"/>
              <w:right w:w="100" w:type="dxa"/>
            </w:tcMar>
          </w:tcPr>
          <w:p w14:paraId="522A6515" w14:textId="77777777" w:rsidR="00E07A5C" w:rsidRDefault="00000000">
            <w:pPr>
              <w:widowControl w:val="0"/>
              <w:pBdr>
                <w:top w:val="nil"/>
                <w:left w:val="nil"/>
                <w:bottom w:val="nil"/>
                <w:right w:val="nil"/>
                <w:between w:val="nil"/>
              </w:pBdr>
              <w:spacing w:before="120" w:after="240"/>
              <w:jc w:val="both"/>
              <w:rPr>
                <w:color w:val="222222"/>
                <w:sz w:val="28"/>
                <w:szCs w:val="28"/>
              </w:rPr>
            </w:pPr>
            <w:r>
              <w:rPr>
                <w:color w:val="222222"/>
                <w:sz w:val="28"/>
                <w:szCs w:val="28"/>
              </w:rPr>
              <w:t>Nghiên cứu, viết, hoàn thiện luận văn</w:t>
            </w:r>
          </w:p>
        </w:tc>
        <w:tc>
          <w:tcPr>
            <w:tcW w:w="3645" w:type="dxa"/>
            <w:shd w:val="clear" w:color="auto" w:fill="auto"/>
            <w:tcMar>
              <w:top w:w="100" w:type="dxa"/>
              <w:left w:w="100" w:type="dxa"/>
              <w:bottom w:w="100" w:type="dxa"/>
              <w:right w:w="100" w:type="dxa"/>
            </w:tcMar>
          </w:tcPr>
          <w:p w14:paraId="3F74AE12" w14:textId="77777777" w:rsidR="00E07A5C" w:rsidRDefault="00E07A5C">
            <w:pPr>
              <w:widowControl w:val="0"/>
              <w:pBdr>
                <w:top w:val="nil"/>
                <w:left w:val="nil"/>
                <w:bottom w:val="nil"/>
                <w:right w:val="nil"/>
                <w:between w:val="nil"/>
              </w:pBdr>
              <w:spacing w:before="120" w:after="240"/>
              <w:jc w:val="center"/>
              <w:rPr>
                <w:color w:val="222222"/>
                <w:sz w:val="28"/>
                <w:szCs w:val="28"/>
              </w:rPr>
            </w:pPr>
          </w:p>
        </w:tc>
      </w:tr>
      <w:tr w:rsidR="00E07A5C" w14:paraId="190980FC" w14:textId="77777777">
        <w:trPr>
          <w:trHeight w:val="480"/>
        </w:trPr>
        <w:tc>
          <w:tcPr>
            <w:tcW w:w="1110" w:type="dxa"/>
            <w:vMerge/>
            <w:shd w:val="clear" w:color="auto" w:fill="auto"/>
            <w:tcMar>
              <w:top w:w="100" w:type="dxa"/>
              <w:left w:w="100" w:type="dxa"/>
              <w:bottom w:w="100" w:type="dxa"/>
              <w:right w:w="100" w:type="dxa"/>
            </w:tcMar>
          </w:tcPr>
          <w:p w14:paraId="07767698" w14:textId="77777777" w:rsidR="00E07A5C" w:rsidRDefault="00E07A5C">
            <w:pPr>
              <w:widowControl w:val="0"/>
              <w:pBdr>
                <w:top w:val="nil"/>
                <w:left w:val="nil"/>
                <w:bottom w:val="nil"/>
                <w:right w:val="nil"/>
                <w:between w:val="nil"/>
              </w:pBdr>
              <w:spacing w:before="120" w:after="240"/>
              <w:jc w:val="both"/>
              <w:rPr>
                <w:color w:val="222222"/>
                <w:sz w:val="28"/>
                <w:szCs w:val="28"/>
              </w:rPr>
            </w:pPr>
          </w:p>
        </w:tc>
        <w:tc>
          <w:tcPr>
            <w:tcW w:w="4890" w:type="dxa"/>
            <w:shd w:val="clear" w:color="auto" w:fill="auto"/>
            <w:tcMar>
              <w:top w:w="100" w:type="dxa"/>
              <w:left w:w="100" w:type="dxa"/>
              <w:bottom w:w="100" w:type="dxa"/>
              <w:right w:w="100" w:type="dxa"/>
            </w:tcMar>
          </w:tcPr>
          <w:p w14:paraId="66B06787" w14:textId="77777777" w:rsidR="00E07A5C" w:rsidRDefault="00000000">
            <w:pPr>
              <w:widowControl w:val="0"/>
              <w:pBdr>
                <w:top w:val="nil"/>
                <w:left w:val="nil"/>
                <w:bottom w:val="nil"/>
                <w:right w:val="nil"/>
                <w:between w:val="nil"/>
              </w:pBdr>
              <w:spacing w:before="120" w:after="240"/>
              <w:jc w:val="both"/>
              <w:rPr>
                <w:color w:val="222222"/>
                <w:sz w:val="28"/>
                <w:szCs w:val="28"/>
              </w:rPr>
            </w:pPr>
            <w:r>
              <w:rPr>
                <w:color w:val="222222"/>
                <w:sz w:val="28"/>
                <w:szCs w:val="28"/>
              </w:rPr>
              <w:t>Chương 1: Giới thiệu</w:t>
            </w:r>
          </w:p>
        </w:tc>
        <w:tc>
          <w:tcPr>
            <w:tcW w:w="3645" w:type="dxa"/>
            <w:shd w:val="clear" w:color="auto" w:fill="auto"/>
            <w:tcMar>
              <w:top w:w="100" w:type="dxa"/>
              <w:left w:w="100" w:type="dxa"/>
              <w:bottom w:w="100" w:type="dxa"/>
              <w:right w:w="100" w:type="dxa"/>
            </w:tcMar>
          </w:tcPr>
          <w:p w14:paraId="18809CBB" w14:textId="77777777" w:rsidR="00E07A5C" w:rsidRDefault="00000000">
            <w:pPr>
              <w:widowControl w:val="0"/>
              <w:pBdr>
                <w:top w:val="nil"/>
                <w:left w:val="nil"/>
                <w:bottom w:val="nil"/>
                <w:right w:val="nil"/>
                <w:between w:val="nil"/>
              </w:pBdr>
              <w:spacing w:before="120" w:after="240"/>
              <w:jc w:val="center"/>
              <w:rPr>
                <w:color w:val="222222"/>
                <w:sz w:val="28"/>
                <w:szCs w:val="28"/>
              </w:rPr>
            </w:pPr>
            <w:r>
              <w:rPr>
                <w:color w:val="222222"/>
                <w:sz w:val="28"/>
                <w:szCs w:val="28"/>
              </w:rPr>
              <w:t>0.5 tháng</w:t>
            </w:r>
          </w:p>
        </w:tc>
      </w:tr>
      <w:tr w:rsidR="00E07A5C" w14:paraId="19A2F037" w14:textId="77777777">
        <w:trPr>
          <w:trHeight w:val="480"/>
        </w:trPr>
        <w:tc>
          <w:tcPr>
            <w:tcW w:w="1110" w:type="dxa"/>
            <w:vMerge/>
            <w:shd w:val="clear" w:color="auto" w:fill="auto"/>
            <w:tcMar>
              <w:top w:w="100" w:type="dxa"/>
              <w:left w:w="100" w:type="dxa"/>
              <w:bottom w:w="100" w:type="dxa"/>
              <w:right w:w="100" w:type="dxa"/>
            </w:tcMar>
          </w:tcPr>
          <w:p w14:paraId="1CA60F3A" w14:textId="77777777" w:rsidR="00E07A5C" w:rsidRDefault="00E07A5C">
            <w:pPr>
              <w:widowControl w:val="0"/>
              <w:pBdr>
                <w:top w:val="nil"/>
                <w:left w:val="nil"/>
                <w:bottom w:val="nil"/>
                <w:right w:val="nil"/>
                <w:between w:val="nil"/>
              </w:pBdr>
              <w:spacing w:before="120" w:after="240"/>
              <w:jc w:val="both"/>
              <w:rPr>
                <w:color w:val="222222"/>
                <w:sz w:val="28"/>
                <w:szCs w:val="28"/>
              </w:rPr>
            </w:pPr>
          </w:p>
        </w:tc>
        <w:tc>
          <w:tcPr>
            <w:tcW w:w="4890" w:type="dxa"/>
            <w:shd w:val="clear" w:color="auto" w:fill="auto"/>
            <w:tcMar>
              <w:top w:w="100" w:type="dxa"/>
              <w:left w:w="100" w:type="dxa"/>
              <w:bottom w:w="100" w:type="dxa"/>
              <w:right w:w="100" w:type="dxa"/>
            </w:tcMar>
          </w:tcPr>
          <w:p w14:paraId="29A2E915" w14:textId="77777777" w:rsidR="00E07A5C" w:rsidRDefault="00000000">
            <w:pPr>
              <w:widowControl w:val="0"/>
              <w:pBdr>
                <w:top w:val="nil"/>
                <w:left w:val="nil"/>
                <w:bottom w:val="nil"/>
                <w:right w:val="nil"/>
                <w:between w:val="nil"/>
              </w:pBdr>
              <w:spacing w:before="120" w:after="240"/>
              <w:jc w:val="both"/>
              <w:rPr>
                <w:color w:val="222222"/>
                <w:sz w:val="28"/>
                <w:szCs w:val="28"/>
              </w:rPr>
            </w:pPr>
            <w:r>
              <w:rPr>
                <w:color w:val="222222"/>
                <w:sz w:val="28"/>
                <w:szCs w:val="28"/>
              </w:rPr>
              <w:t>Chương 2: Các nghiên cứu liên quan</w:t>
            </w:r>
          </w:p>
        </w:tc>
        <w:tc>
          <w:tcPr>
            <w:tcW w:w="3645" w:type="dxa"/>
            <w:shd w:val="clear" w:color="auto" w:fill="auto"/>
            <w:tcMar>
              <w:top w:w="100" w:type="dxa"/>
              <w:left w:w="100" w:type="dxa"/>
              <w:bottom w:w="100" w:type="dxa"/>
              <w:right w:w="100" w:type="dxa"/>
            </w:tcMar>
          </w:tcPr>
          <w:p w14:paraId="69D48944" w14:textId="77777777" w:rsidR="00E07A5C" w:rsidRDefault="00000000">
            <w:pPr>
              <w:widowControl w:val="0"/>
              <w:pBdr>
                <w:top w:val="nil"/>
                <w:left w:val="nil"/>
                <w:bottom w:val="nil"/>
                <w:right w:val="nil"/>
                <w:between w:val="nil"/>
              </w:pBdr>
              <w:spacing w:before="120" w:after="240"/>
              <w:jc w:val="center"/>
              <w:rPr>
                <w:color w:val="222222"/>
                <w:sz w:val="28"/>
                <w:szCs w:val="28"/>
              </w:rPr>
            </w:pPr>
            <w:r>
              <w:rPr>
                <w:color w:val="222222"/>
                <w:sz w:val="28"/>
                <w:szCs w:val="28"/>
              </w:rPr>
              <w:t>0.5 tháng</w:t>
            </w:r>
          </w:p>
        </w:tc>
      </w:tr>
      <w:tr w:rsidR="00E07A5C" w14:paraId="188F7910" w14:textId="77777777">
        <w:trPr>
          <w:trHeight w:val="480"/>
        </w:trPr>
        <w:tc>
          <w:tcPr>
            <w:tcW w:w="1110" w:type="dxa"/>
            <w:vMerge/>
            <w:shd w:val="clear" w:color="auto" w:fill="auto"/>
            <w:tcMar>
              <w:top w:w="100" w:type="dxa"/>
              <w:left w:w="100" w:type="dxa"/>
              <w:bottom w:w="100" w:type="dxa"/>
              <w:right w:w="100" w:type="dxa"/>
            </w:tcMar>
          </w:tcPr>
          <w:p w14:paraId="1AE620C9" w14:textId="77777777" w:rsidR="00E07A5C" w:rsidRDefault="00E07A5C">
            <w:pPr>
              <w:widowControl w:val="0"/>
              <w:pBdr>
                <w:top w:val="nil"/>
                <w:left w:val="nil"/>
                <w:bottom w:val="nil"/>
                <w:right w:val="nil"/>
                <w:between w:val="nil"/>
              </w:pBdr>
              <w:spacing w:before="120" w:after="240"/>
              <w:jc w:val="both"/>
              <w:rPr>
                <w:color w:val="222222"/>
                <w:sz w:val="28"/>
                <w:szCs w:val="28"/>
              </w:rPr>
            </w:pPr>
          </w:p>
        </w:tc>
        <w:tc>
          <w:tcPr>
            <w:tcW w:w="4890" w:type="dxa"/>
            <w:shd w:val="clear" w:color="auto" w:fill="auto"/>
            <w:tcMar>
              <w:top w:w="100" w:type="dxa"/>
              <w:left w:w="100" w:type="dxa"/>
              <w:bottom w:w="100" w:type="dxa"/>
              <w:right w:w="100" w:type="dxa"/>
            </w:tcMar>
          </w:tcPr>
          <w:p w14:paraId="09847858" w14:textId="77777777" w:rsidR="00E07A5C" w:rsidRDefault="00000000">
            <w:pPr>
              <w:widowControl w:val="0"/>
              <w:pBdr>
                <w:top w:val="nil"/>
                <w:left w:val="nil"/>
                <w:bottom w:val="nil"/>
                <w:right w:val="nil"/>
                <w:between w:val="nil"/>
              </w:pBdr>
              <w:spacing w:before="120" w:after="240"/>
              <w:jc w:val="both"/>
              <w:rPr>
                <w:color w:val="222222"/>
                <w:sz w:val="28"/>
                <w:szCs w:val="28"/>
              </w:rPr>
            </w:pPr>
            <w:r>
              <w:rPr>
                <w:color w:val="222222"/>
                <w:sz w:val="28"/>
                <w:szCs w:val="28"/>
              </w:rPr>
              <w:t>Chương 3: Thực nghiệm</w:t>
            </w:r>
          </w:p>
        </w:tc>
        <w:tc>
          <w:tcPr>
            <w:tcW w:w="3645" w:type="dxa"/>
            <w:shd w:val="clear" w:color="auto" w:fill="auto"/>
            <w:tcMar>
              <w:top w:w="100" w:type="dxa"/>
              <w:left w:w="100" w:type="dxa"/>
              <w:bottom w:w="100" w:type="dxa"/>
              <w:right w:w="100" w:type="dxa"/>
            </w:tcMar>
          </w:tcPr>
          <w:p w14:paraId="3A0979B9" w14:textId="77777777" w:rsidR="00E07A5C" w:rsidRDefault="00000000">
            <w:pPr>
              <w:widowControl w:val="0"/>
              <w:pBdr>
                <w:top w:val="nil"/>
                <w:left w:val="nil"/>
                <w:bottom w:val="nil"/>
                <w:right w:val="nil"/>
                <w:between w:val="nil"/>
              </w:pBdr>
              <w:spacing w:before="120" w:after="240"/>
              <w:jc w:val="center"/>
              <w:rPr>
                <w:color w:val="222222"/>
                <w:sz w:val="28"/>
                <w:szCs w:val="28"/>
              </w:rPr>
            </w:pPr>
            <w:r>
              <w:rPr>
                <w:color w:val="222222"/>
                <w:sz w:val="28"/>
                <w:szCs w:val="28"/>
              </w:rPr>
              <w:t>1 tháng</w:t>
            </w:r>
          </w:p>
        </w:tc>
      </w:tr>
      <w:tr w:rsidR="00E07A5C" w14:paraId="6716F2B2" w14:textId="77777777">
        <w:trPr>
          <w:trHeight w:val="480"/>
        </w:trPr>
        <w:tc>
          <w:tcPr>
            <w:tcW w:w="1110" w:type="dxa"/>
            <w:vMerge/>
            <w:shd w:val="clear" w:color="auto" w:fill="auto"/>
            <w:tcMar>
              <w:top w:w="100" w:type="dxa"/>
              <w:left w:w="100" w:type="dxa"/>
              <w:bottom w:w="100" w:type="dxa"/>
              <w:right w:w="100" w:type="dxa"/>
            </w:tcMar>
          </w:tcPr>
          <w:p w14:paraId="53241FE5" w14:textId="77777777" w:rsidR="00E07A5C" w:rsidRDefault="00E07A5C">
            <w:pPr>
              <w:widowControl w:val="0"/>
              <w:pBdr>
                <w:top w:val="nil"/>
                <w:left w:val="nil"/>
                <w:bottom w:val="nil"/>
                <w:right w:val="nil"/>
                <w:between w:val="nil"/>
              </w:pBdr>
              <w:spacing w:before="120" w:after="240"/>
              <w:jc w:val="both"/>
              <w:rPr>
                <w:color w:val="222222"/>
                <w:sz w:val="28"/>
                <w:szCs w:val="28"/>
              </w:rPr>
            </w:pPr>
          </w:p>
        </w:tc>
        <w:tc>
          <w:tcPr>
            <w:tcW w:w="4890" w:type="dxa"/>
            <w:shd w:val="clear" w:color="auto" w:fill="auto"/>
            <w:tcMar>
              <w:top w:w="100" w:type="dxa"/>
              <w:left w:w="100" w:type="dxa"/>
              <w:bottom w:w="100" w:type="dxa"/>
              <w:right w:w="100" w:type="dxa"/>
            </w:tcMar>
          </w:tcPr>
          <w:p w14:paraId="2BE8802A" w14:textId="77777777" w:rsidR="00E07A5C" w:rsidRDefault="00000000">
            <w:pPr>
              <w:widowControl w:val="0"/>
              <w:pBdr>
                <w:top w:val="nil"/>
                <w:left w:val="nil"/>
                <w:bottom w:val="nil"/>
                <w:right w:val="nil"/>
                <w:between w:val="nil"/>
              </w:pBdr>
              <w:spacing w:before="120" w:after="240"/>
              <w:jc w:val="both"/>
              <w:rPr>
                <w:color w:val="222222"/>
                <w:sz w:val="28"/>
                <w:szCs w:val="28"/>
              </w:rPr>
            </w:pPr>
            <w:r>
              <w:rPr>
                <w:color w:val="222222"/>
                <w:sz w:val="28"/>
                <w:szCs w:val="28"/>
              </w:rPr>
              <w:t>Chương 4: Kết luận và hướng phát triển</w:t>
            </w:r>
          </w:p>
        </w:tc>
        <w:tc>
          <w:tcPr>
            <w:tcW w:w="3645" w:type="dxa"/>
            <w:shd w:val="clear" w:color="auto" w:fill="auto"/>
            <w:tcMar>
              <w:top w:w="100" w:type="dxa"/>
              <w:left w:w="100" w:type="dxa"/>
              <w:bottom w:w="100" w:type="dxa"/>
              <w:right w:w="100" w:type="dxa"/>
            </w:tcMar>
          </w:tcPr>
          <w:p w14:paraId="11899B49" w14:textId="77777777" w:rsidR="00E07A5C" w:rsidRDefault="00000000">
            <w:pPr>
              <w:widowControl w:val="0"/>
              <w:pBdr>
                <w:top w:val="nil"/>
                <w:left w:val="nil"/>
                <w:bottom w:val="nil"/>
                <w:right w:val="nil"/>
                <w:between w:val="nil"/>
              </w:pBdr>
              <w:spacing w:before="120" w:after="240"/>
              <w:jc w:val="center"/>
              <w:rPr>
                <w:color w:val="222222"/>
                <w:sz w:val="28"/>
                <w:szCs w:val="28"/>
              </w:rPr>
            </w:pPr>
            <w:r>
              <w:rPr>
                <w:color w:val="222222"/>
                <w:sz w:val="28"/>
                <w:szCs w:val="28"/>
              </w:rPr>
              <w:t>0.5 tháng</w:t>
            </w:r>
          </w:p>
        </w:tc>
      </w:tr>
      <w:tr w:rsidR="00E07A5C" w14:paraId="32B4CC47" w14:textId="77777777">
        <w:trPr>
          <w:trHeight w:val="480"/>
        </w:trPr>
        <w:tc>
          <w:tcPr>
            <w:tcW w:w="1110" w:type="dxa"/>
            <w:shd w:val="clear" w:color="auto" w:fill="auto"/>
            <w:tcMar>
              <w:top w:w="100" w:type="dxa"/>
              <w:left w:w="100" w:type="dxa"/>
              <w:bottom w:w="100" w:type="dxa"/>
              <w:right w:w="100" w:type="dxa"/>
            </w:tcMar>
          </w:tcPr>
          <w:p w14:paraId="766972D3" w14:textId="77777777" w:rsidR="00E07A5C" w:rsidRDefault="00000000">
            <w:pPr>
              <w:widowControl w:val="0"/>
              <w:pBdr>
                <w:top w:val="nil"/>
                <w:left w:val="nil"/>
                <w:bottom w:val="nil"/>
                <w:right w:val="nil"/>
                <w:between w:val="nil"/>
              </w:pBdr>
              <w:spacing w:before="120" w:after="240"/>
              <w:jc w:val="both"/>
              <w:rPr>
                <w:color w:val="222222"/>
                <w:sz w:val="28"/>
                <w:szCs w:val="28"/>
              </w:rPr>
            </w:pPr>
            <w:r>
              <w:rPr>
                <w:color w:val="222222"/>
                <w:sz w:val="28"/>
                <w:szCs w:val="28"/>
              </w:rPr>
              <w:t>5</w:t>
            </w:r>
          </w:p>
        </w:tc>
        <w:tc>
          <w:tcPr>
            <w:tcW w:w="4890" w:type="dxa"/>
            <w:shd w:val="clear" w:color="auto" w:fill="auto"/>
            <w:tcMar>
              <w:top w:w="100" w:type="dxa"/>
              <w:left w:w="100" w:type="dxa"/>
              <w:bottom w:w="100" w:type="dxa"/>
              <w:right w:w="100" w:type="dxa"/>
            </w:tcMar>
          </w:tcPr>
          <w:p w14:paraId="4666F287" w14:textId="77777777" w:rsidR="00E07A5C" w:rsidRDefault="00000000">
            <w:pPr>
              <w:widowControl w:val="0"/>
              <w:pBdr>
                <w:top w:val="nil"/>
                <w:left w:val="nil"/>
                <w:bottom w:val="nil"/>
                <w:right w:val="nil"/>
                <w:between w:val="nil"/>
              </w:pBdr>
              <w:spacing w:before="120" w:after="240"/>
              <w:jc w:val="both"/>
              <w:rPr>
                <w:color w:val="222222"/>
                <w:sz w:val="28"/>
                <w:szCs w:val="28"/>
              </w:rPr>
            </w:pPr>
            <w:r>
              <w:rPr>
                <w:color w:val="222222"/>
                <w:sz w:val="28"/>
                <w:szCs w:val="28"/>
              </w:rPr>
              <w:t>Chỉnh sửa, hoàn thiện luận văn và hồ sơ bảo vệ luận văn</w:t>
            </w:r>
          </w:p>
        </w:tc>
        <w:tc>
          <w:tcPr>
            <w:tcW w:w="3645" w:type="dxa"/>
            <w:shd w:val="clear" w:color="auto" w:fill="auto"/>
            <w:tcMar>
              <w:top w:w="100" w:type="dxa"/>
              <w:left w:w="100" w:type="dxa"/>
              <w:bottom w:w="100" w:type="dxa"/>
              <w:right w:w="100" w:type="dxa"/>
            </w:tcMar>
          </w:tcPr>
          <w:p w14:paraId="7672F1D7" w14:textId="77777777" w:rsidR="00E07A5C" w:rsidRDefault="00000000">
            <w:pPr>
              <w:widowControl w:val="0"/>
              <w:pBdr>
                <w:top w:val="nil"/>
                <w:left w:val="nil"/>
                <w:bottom w:val="nil"/>
                <w:right w:val="nil"/>
                <w:between w:val="nil"/>
              </w:pBdr>
              <w:spacing w:before="120" w:after="240"/>
              <w:jc w:val="center"/>
              <w:rPr>
                <w:color w:val="222222"/>
                <w:sz w:val="28"/>
                <w:szCs w:val="28"/>
              </w:rPr>
            </w:pPr>
            <w:r>
              <w:rPr>
                <w:color w:val="222222"/>
                <w:sz w:val="28"/>
                <w:szCs w:val="28"/>
              </w:rPr>
              <w:t>1 tháng</w:t>
            </w:r>
          </w:p>
        </w:tc>
      </w:tr>
    </w:tbl>
    <w:p w14:paraId="5D0D8D58" w14:textId="77777777" w:rsidR="00E07A5C" w:rsidRDefault="00000000">
      <w:pPr>
        <w:pStyle w:val="Heading1"/>
        <w:spacing w:before="120" w:after="240"/>
        <w:jc w:val="both"/>
      </w:pPr>
      <w:bookmarkStart w:id="20" w:name="_szfpbe6l8c9i" w:colFirst="0" w:colLast="0"/>
      <w:bookmarkEnd w:id="20"/>
      <w:r>
        <w:t>9. Dự kiến nội dung của luận văn</w:t>
      </w:r>
    </w:p>
    <w:p w14:paraId="6BF442BB" w14:textId="77777777" w:rsidR="00E07A5C" w:rsidRDefault="00000000">
      <w:pPr>
        <w:pStyle w:val="Heading2"/>
        <w:spacing w:before="120" w:after="240"/>
        <w:jc w:val="both"/>
      </w:pPr>
      <w:bookmarkStart w:id="21" w:name="_o7m9viue9ljy" w:colFirst="0" w:colLast="0"/>
      <w:bookmarkEnd w:id="21"/>
      <w:r>
        <w:t>Chương 1: Giới thiệu</w:t>
      </w:r>
    </w:p>
    <w:p w14:paraId="14B0F101" w14:textId="77777777" w:rsidR="00E07A5C" w:rsidRDefault="00000000">
      <w:pPr>
        <w:spacing w:before="120" w:after="240"/>
        <w:jc w:val="both"/>
        <w:rPr>
          <w:color w:val="222222"/>
          <w:sz w:val="28"/>
          <w:szCs w:val="28"/>
        </w:rPr>
      </w:pPr>
      <w:r>
        <w:rPr>
          <w:color w:val="222222"/>
          <w:sz w:val="28"/>
          <w:szCs w:val="28"/>
        </w:rPr>
        <w:t>Lý do chọn đề tài.</w:t>
      </w:r>
    </w:p>
    <w:p w14:paraId="631A6A95" w14:textId="77777777" w:rsidR="00E07A5C" w:rsidRDefault="00000000">
      <w:pPr>
        <w:spacing w:before="120" w:after="240"/>
        <w:jc w:val="both"/>
        <w:rPr>
          <w:color w:val="222222"/>
          <w:sz w:val="28"/>
          <w:szCs w:val="28"/>
        </w:rPr>
      </w:pPr>
      <w:r>
        <w:rPr>
          <w:color w:val="222222"/>
          <w:sz w:val="28"/>
          <w:szCs w:val="28"/>
        </w:rPr>
        <w:t>Mục tiêu và nhiệm vụ nghiên cứu.</w:t>
      </w:r>
    </w:p>
    <w:p w14:paraId="0777D151" w14:textId="77777777" w:rsidR="00E07A5C" w:rsidRDefault="00000000">
      <w:pPr>
        <w:spacing w:before="120" w:after="240"/>
        <w:jc w:val="both"/>
        <w:rPr>
          <w:color w:val="222222"/>
          <w:sz w:val="28"/>
          <w:szCs w:val="28"/>
        </w:rPr>
      </w:pPr>
      <w:r>
        <w:rPr>
          <w:color w:val="222222"/>
          <w:sz w:val="28"/>
          <w:szCs w:val="28"/>
        </w:rPr>
        <w:t>Đối tượng và phạm vi nghiên cứu.</w:t>
      </w:r>
    </w:p>
    <w:p w14:paraId="1AA5B538" w14:textId="77777777" w:rsidR="00E07A5C" w:rsidRDefault="00000000">
      <w:pPr>
        <w:spacing w:before="120" w:after="240"/>
        <w:jc w:val="both"/>
        <w:rPr>
          <w:color w:val="222222"/>
          <w:sz w:val="28"/>
          <w:szCs w:val="28"/>
        </w:rPr>
      </w:pPr>
      <w:r>
        <w:rPr>
          <w:color w:val="222222"/>
          <w:sz w:val="28"/>
          <w:szCs w:val="28"/>
        </w:rPr>
        <w:lastRenderedPageBreak/>
        <w:t>Giả thuyết khoa học.</w:t>
      </w:r>
    </w:p>
    <w:p w14:paraId="6225DFF0" w14:textId="77777777" w:rsidR="00E07A5C" w:rsidRDefault="00000000">
      <w:pPr>
        <w:spacing w:before="120" w:after="240"/>
        <w:jc w:val="both"/>
        <w:rPr>
          <w:color w:val="222222"/>
          <w:sz w:val="28"/>
          <w:szCs w:val="28"/>
        </w:rPr>
      </w:pPr>
      <w:r>
        <w:rPr>
          <w:color w:val="222222"/>
          <w:sz w:val="28"/>
          <w:szCs w:val="28"/>
        </w:rPr>
        <w:t>Phương pháp nghiên cứu.</w:t>
      </w:r>
    </w:p>
    <w:p w14:paraId="620CD5AC" w14:textId="77777777" w:rsidR="00E07A5C" w:rsidRDefault="00000000">
      <w:pPr>
        <w:spacing w:before="120" w:after="240"/>
        <w:jc w:val="both"/>
        <w:rPr>
          <w:color w:val="222222"/>
          <w:sz w:val="28"/>
          <w:szCs w:val="28"/>
        </w:rPr>
      </w:pPr>
      <w:r>
        <w:rPr>
          <w:color w:val="222222"/>
          <w:sz w:val="28"/>
          <w:szCs w:val="28"/>
        </w:rPr>
        <w:t>Những đóng góp mới của đề tài.</w:t>
      </w:r>
    </w:p>
    <w:p w14:paraId="216E1F5F" w14:textId="77777777" w:rsidR="00E07A5C" w:rsidRDefault="00000000">
      <w:pPr>
        <w:spacing w:before="120" w:after="240"/>
        <w:jc w:val="both"/>
        <w:rPr>
          <w:color w:val="222222"/>
          <w:sz w:val="28"/>
          <w:szCs w:val="28"/>
        </w:rPr>
      </w:pPr>
      <w:r>
        <w:rPr>
          <w:color w:val="222222"/>
          <w:sz w:val="28"/>
          <w:szCs w:val="28"/>
        </w:rPr>
        <w:t>Cấu trúc luận văn.</w:t>
      </w:r>
    </w:p>
    <w:p w14:paraId="18B64AF8" w14:textId="77777777" w:rsidR="00E07A5C" w:rsidRDefault="00000000">
      <w:pPr>
        <w:pStyle w:val="Heading2"/>
        <w:spacing w:before="120" w:after="240"/>
        <w:jc w:val="both"/>
      </w:pPr>
      <w:bookmarkStart w:id="22" w:name="_t7hp5zrx6sp3" w:colFirst="0" w:colLast="0"/>
      <w:bookmarkEnd w:id="22"/>
      <w:r>
        <w:t>Chương 2: Cơ sở lý thuyết</w:t>
      </w:r>
    </w:p>
    <w:p w14:paraId="2466BC33" w14:textId="77777777" w:rsidR="00E07A5C" w:rsidRDefault="00000000">
      <w:pPr>
        <w:spacing w:before="120" w:after="240"/>
        <w:jc w:val="both"/>
        <w:rPr>
          <w:color w:val="222222"/>
          <w:sz w:val="28"/>
          <w:szCs w:val="28"/>
        </w:rPr>
      </w:pPr>
      <w:r>
        <w:rPr>
          <w:color w:val="222222"/>
          <w:sz w:val="28"/>
          <w:szCs w:val="28"/>
        </w:rPr>
        <w:t>Tổng quan về tín hiệu âm thanh và đặc trưng MFCC.</w:t>
      </w:r>
    </w:p>
    <w:p w14:paraId="144EBB89" w14:textId="77777777" w:rsidR="00E07A5C" w:rsidRDefault="00000000">
      <w:pPr>
        <w:spacing w:before="120" w:after="240"/>
        <w:jc w:val="both"/>
        <w:rPr>
          <w:color w:val="222222"/>
          <w:sz w:val="28"/>
          <w:szCs w:val="28"/>
        </w:rPr>
      </w:pPr>
      <w:r>
        <w:rPr>
          <w:color w:val="222222"/>
          <w:sz w:val="28"/>
          <w:szCs w:val="28"/>
        </w:rPr>
        <w:t>Giới thiệu các mô hình học máy và học sâu:</w:t>
      </w:r>
    </w:p>
    <w:p w14:paraId="2B7D236E" w14:textId="77777777" w:rsidR="00E07A5C" w:rsidRDefault="00000000">
      <w:pPr>
        <w:numPr>
          <w:ilvl w:val="0"/>
          <w:numId w:val="1"/>
        </w:numPr>
        <w:spacing w:before="120"/>
        <w:jc w:val="both"/>
        <w:rPr>
          <w:color w:val="222222"/>
          <w:sz w:val="28"/>
          <w:szCs w:val="28"/>
        </w:rPr>
      </w:pPr>
      <w:r>
        <w:rPr>
          <w:color w:val="222222"/>
          <w:sz w:val="28"/>
          <w:szCs w:val="28"/>
        </w:rPr>
        <w:t>Random Forest và XGBoost: cơ chế hoạt động, ưu – nhược điểm.</w:t>
      </w:r>
    </w:p>
    <w:p w14:paraId="7AC4F053" w14:textId="77777777" w:rsidR="00E07A5C" w:rsidRDefault="00000000">
      <w:pPr>
        <w:numPr>
          <w:ilvl w:val="0"/>
          <w:numId w:val="1"/>
        </w:numPr>
        <w:jc w:val="both"/>
        <w:rPr>
          <w:color w:val="222222"/>
          <w:sz w:val="28"/>
          <w:szCs w:val="28"/>
        </w:rPr>
      </w:pPr>
      <w:r>
        <w:rPr>
          <w:color w:val="222222"/>
          <w:sz w:val="28"/>
          <w:szCs w:val="28"/>
        </w:rPr>
        <w:t>Mạng nơ-ron tích chập (CNN) và mạng hồi tiếp (LSTM).</w:t>
      </w:r>
    </w:p>
    <w:p w14:paraId="70449749" w14:textId="77777777" w:rsidR="00E07A5C" w:rsidRDefault="00000000">
      <w:pPr>
        <w:numPr>
          <w:ilvl w:val="0"/>
          <w:numId w:val="1"/>
        </w:numPr>
        <w:spacing w:after="240"/>
        <w:jc w:val="both"/>
        <w:rPr>
          <w:color w:val="222222"/>
          <w:sz w:val="28"/>
          <w:szCs w:val="28"/>
        </w:rPr>
      </w:pPr>
      <w:r>
        <w:rPr>
          <w:color w:val="222222"/>
          <w:sz w:val="28"/>
          <w:szCs w:val="28"/>
        </w:rPr>
        <w:t>Kiến trúc CNN+LSTM cho dữ liệu chuỗi thời gian.</w:t>
      </w:r>
    </w:p>
    <w:p w14:paraId="126CC488" w14:textId="77777777" w:rsidR="00E07A5C" w:rsidRDefault="00000000">
      <w:pPr>
        <w:spacing w:before="120" w:after="240"/>
        <w:jc w:val="both"/>
        <w:rPr>
          <w:color w:val="222222"/>
          <w:sz w:val="28"/>
          <w:szCs w:val="28"/>
        </w:rPr>
      </w:pPr>
      <w:r>
        <w:rPr>
          <w:color w:val="222222"/>
          <w:sz w:val="28"/>
          <w:szCs w:val="28"/>
        </w:rPr>
        <w:t>Các nghiên cứu liên quan đến phân loại tiếng người.</w:t>
      </w:r>
    </w:p>
    <w:p w14:paraId="71BC565E" w14:textId="77777777" w:rsidR="00E07A5C" w:rsidRDefault="00000000">
      <w:pPr>
        <w:spacing w:before="120" w:after="240"/>
        <w:jc w:val="both"/>
        <w:rPr>
          <w:color w:val="222222"/>
          <w:sz w:val="28"/>
          <w:szCs w:val="28"/>
        </w:rPr>
      </w:pPr>
      <w:r>
        <w:rPr>
          <w:color w:val="222222"/>
          <w:sz w:val="28"/>
          <w:szCs w:val="28"/>
        </w:rPr>
        <w:t>Các chỉ số đánh giá mô hình: Accuracy, Precision, Recall, F1-score, ROC-AUC.</w:t>
      </w:r>
    </w:p>
    <w:p w14:paraId="614A407E" w14:textId="77777777" w:rsidR="00E07A5C" w:rsidRDefault="00000000">
      <w:pPr>
        <w:pStyle w:val="Heading2"/>
        <w:spacing w:before="120" w:after="240"/>
        <w:jc w:val="both"/>
      </w:pPr>
      <w:bookmarkStart w:id="23" w:name="_town173tq02d" w:colFirst="0" w:colLast="0"/>
      <w:bookmarkEnd w:id="23"/>
      <w:r>
        <w:t>Chương 3: Phương pháp nghiên cứu và mô hình đề xuất</w:t>
      </w:r>
    </w:p>
    <w:p w14:paraId="789914C9" w14:textId="77777777" w:rsidR="00E07A5C" w:rsidRDefault="00000000">
      <w:pPr>
        <w:spacing w:before="120" w:after="240"/>
        <w:jc w:val="both"/>
        <w:rPr>
          <w:color w:val="222222"/>
          <w:sz w:val="28"/>
          <w:szCs w:val="28"/>
        </w:rPr>
      </w:pPr>
      <w:r>
        <w:rPr>
          <w:color w:val="222222"/>
          <w:sz w:val="28"/>
          <w:szCs w:val="28"/>
        </w:rPr>
        <w:t>Quy trình nghiên cứu tổng quát.</w:t>
      </w:r>
    </w:p>
    <w:p w14:paraId="23BF5C41" w14:textId="77777777" w:rsidR="00E07A5C" w:rsidRDefault="00000000">
      <w:pPr>
        <w:spacing w:before="120" w:after="240"/>
        <w:jc w:val="both"/>
        <w:rPr>
          <w:color w:val="222222"/>
          <w:sz w:val="28"/>
          <w:szCs w:val="28"/>
        </w:rPr>
      </w:pPr>
      <w:r>
        <w:rPr>
          <w:color w:val="222222"/>
          <w:sz w:val="28"/>
          <w:szCs w:val="28"/>
        </w:rPr>
        <w:t>Xây dựng tập nhãn tiếng người từ dữ liệu FSD50K.</w:t>
      </w:r>
    </w:p>
    <w:p w14:paraId="7F42FF8D" w14:textId="77777777" w:rsidR="00E07A5C" w:rsidRDefault="00000000">
      <w:pPr>
        <w:spacing w:before="120" w:after="240"/>
        <w:jc w:val="both"/>
        <w:rPr>
          <w:color w:val="222222"/>
          <w:sz w:val="28"/>
          <w:szCs w:val="28"/>
        </w:rPr>
      </w:pPr>
      <w:r>
        <w:rPr>
          <w:color w:val="222222"/>
          <w:sz w:val="28"/>
          <w:szCs w:val="28"/>
        </w:rPr>
        <w:t>Tiền xử lý dữ liệu âm thanh:</w:t>
      </w:r>
    </w:p>
    <w:p w14:paraId="4852D18A" w14:textId="77777777" w:rsidR="00E07A5C" w:rsidRDefault="00000000">
      <w:pPr>
        <w:numPr>
          <w:ilvl w:val="0"/>
          <w:numId w:val="6"/>
        </w:numPr>
        <w:spacing w:before="120" w:after="240"/>
        <w:jc w:val="both"/>
        <w:rPr>
          <w:color w:val="222222"/>
          <w:sz w:val="28"/>
          <w:szCs w:val="28"/>
        </w:rPr>
      </w:pPr>
      <w:r>
        <w:rPr>
          <w:color w:val="222222"/>
          <w:sz w:val="28"/>
          <w:szCs w:val="28"/>
        </w:rPr>
        <w:t>Trích xuất MFCC, chia tập train/val/test từ Dev và Eval.</w:t>
      </w:r>
    </w:p>
    <w:p w14:paraId="2C3D64CA" w14:textId="77777777" w:rsidR="00E07A5C" w:rsidRDefault="00000000">
      <w:pPr>
        <w:spacing w:before="120" w:after="240"/>
        <w:jc w:val="both"/>
        <w:rPr>
          <w:color w:val="222222"/>
          <w:sz w:val="28"/>
          <w:szCs w:val="28"/>
        </w:rPr>
      </w:pPr>
      <w:r>
        <w:rPr>
          <w:color w:val="222222"/>
          <w:sz w:val="28"/>
          <w:szCs w:val="28"/>
        </w:rPr>
        <w:t>Thiết kế mô hình huấn luyện:</w:t>
      </w:r>
    </w:p>
    <w:p w14:paraId="4A506210" w14:textId="77777777" w:rsidR="00E07A5C" w:rsidRDefault="00000000">
      <w:pPr>
        <w:numPr>
          <w:ilvl w:val="0"/>
          <w:numId w:val="3"/>
        </w:numPr>
        <w:spacing w:before="120"/>
        <w:jc w:val="both"/>
        <w:rPr>
          <w:color w:val="222222"/>
          <w:sz w:val="28"/>
          <w:szCs w:val="28"/>
        </w:rPr>
      </w:pPr>
      <w:r>
        <w:rPr>
          <w:color w:val="222222"/>
          <w:sz w:val="28"/>
          <w:szCs w:val="28"/>
        </w:rPr>
        <w:t>Cài đặt và huấn luyện các mô hình RF, XGBoost, CNN và CNN+LSTM.</w:t>
      </w:r>
    </w:p>
    <w:p w14:paraId="08CEE100" w14:textId="77777777" w:rsidR="00E07A5C" w:rsidRDefault="00000000">
      <w:pPr>
        <w:numPr>
          <w:ilvl w:val="0"/>
          <w:numId w:val="3"/>
        </w:numPr>
        <w:spacing w:after="240"/>
        <w:jc w:val="both"/>
        <w:rPr>
          <w:color w:val="222222"/>
          <w:sz w:val="28"/>
          <w:szCs w:val="28"/>
        </w:rPr>
      </w:pPr>
      <w:r>
        <w:rPr>
          <w:color w:val="222222"/>
          <w:sz w:val="28"/>
          <w:szCs w:val="28"/>
        </w:rPr>
        <w:t>Điều chỉnh tham số, kỹ thuật tránh overfitting.</w:t>
      </w:r>
    </w:p>
    <w:p w14:paraId="039A60AB" w14:textId="77777777" w:rsidR="00E07A5C" w:rsidRDefault="00000000">
      <w:pPr>
        <w:spacing w:before="120" w:after="240"/>
        <w:jc w:val="both"/>
        <w:rPr>
          <w:color w:val="222222"/>
          <w:sz w:val="28"/>
          <w:szCs w:val="28"/>
        </w:rPr>
      </w:pPr>
      <w:r>
        <w:rPr>
          <w:color w:val="222222"/>
          <w:sz w:val="28"/>
          <w:szCs w:val="28"/>
        </w:rPr>
        <w:t>Mô tả cách đánh giá và so sánh mô hình.</w:t>
      </w:r>
    </w:p>
    <w:p w14:paraId="547B4547" w14:textId="77777777" w:rsidR="00E07A5C" w:rsidRDefault="00000000">
      <w:pPr>
        <w:pStyle w:val="Heading2"/>
        <w:spacing w:before="120" w:after="240"/>
        <w:jc w:val="both"/>
      </w:pPr>
      <w:bookmarkStart w:id="24" w:name="_bdvx2eyolv8z" w:colFirst="0" w:colLast="0"/>
      <w:bookmarkEnd w:id="24"/>
      <w:r>
        <w:t>Chương 4: Thực nghiệm và kết quả</w:t>
      </w:r>
    </w:p>
    <w:p w14:paraId="181DA7BC" w14:textId="77777777" w:rsidR="00E07A5C" w:rsidRDefault="00000000">
      <w:pPr>
        <w:spacing w:before="120" w:after="240"/>
        <w:jc w:val="both"/>
        <w:rPr>
          <w:color w:val="222222"/>
          <w:sz w:val="28"/>
          <w:szCs w:val="28"/>
        </w:rPr>
      </w:pPr>
      <w:r>
        <w:rPr>
          <w:color w:val="222222"/>
          <w:sz w:val="28"/>
          <w:szCs w:val="28"/>
        </w:rPr>
        <w:t>Mô tả tập dữ liệu và thông số huấn luyện.</w:t>
      </w:r>
    </w:p>
    <w:p w14:paraId="44B8A333" w14:textId="77777777" w:rsidR="00E07A5C" w:rsidRDefault="00000000">
      <w:pPr>
        <w:spacing w:before="120" w:after="240"/>
        <w:jc w:val="both"/>
        <w:rPr>
          <w:color w:val="222222"/>
          <w:sz w:val="28"/>
          <w:szCs w:val="28"/>
        </w:rPr>
      </w:pPr>
      <w:r>
        <w:rPr>
          <w:color w:val="222222"/>
          <w:sz w:val="28"/>
          <w:szCs w:val="28"/>
        </w:rPr>
        <w:lastRenderedPageBreak/>
        <w:t>Đánh giá kết quả huấn luyện các mô hình:</w:t>
      </w:r>
    </w:p>
    <w:p w14:paraId="7A59B570" w14:textId="77777777" w:rsidR="00E07A5C" w:rsidRDefault="00000000">
      <w:pPr>
        <w:numPr>
          <w:ilvl w:val="0"/>
          <w:numId w:val="9"/>
        </w:numPr>
        <w:spacing w:before="120"/>
        <w:jc w:val="both"/>
        <w:rPr>
          <w:color w:val="222222"/>
          <w:sz w:val="28"/>
          <w:szCs w:val="28"/>
        </w:rPr>
      </w:pPr>
      <w:r>
        <w:rPr>
          <w:color w:val="222222"/>
          <w:sz w:val="28"/>
          <w:szCs w:val="28"/>
        </w:rPr>
        <w:t>So sánh hiệu suất giữa RF, XGBoost, CNN và CNN+LSTM.</w:t>
      </w:r>
    </w:p>
    <w:p w14:paraId="5E9288B0" w14:textId="77777777" w:rsidR="00E07A5C" w:rsidRDefault="00000000">
      <w:pPr>
        <w:numPr>
          <w:ilvl w:val="0"/>
          <w:numId w:val="9"/>
        </w:numPr>
        <w:spacing w:after="240"/>
        <w:jc w:val="both"/>
        <w:rPr>
          <w:color w:val="222222"/>
          <w:sz w:val="28"/>
          <w:szCs w:val="28"/>
        </w:rPr>
      </w:pPr>
      <w:r>
        <w:rPr>
          <w:color w:val="222222"/>
          <w:sz w:val="28"/>
          <w:szCs w:val="28"/>
        </w:rPr>
        <w:t>Phân tích ưu – nhược điểm từng mô hình trong bài toán phân loại tiếng người.</w:t>
      </w:r>
    </w:p>
    <w:p w14:paraId="3692C3A5" w14:textId="77777777" w:rsidR="00E07A5C" w:rsidRDefault="00000000">
      <w:pPr>
        <w:spacing w:before="120" w:after="240"/>
        <w:jc w:val="both"/>
        <w:rPr>
          <w:color w:val="222222"/>
          <w:sz w:val="28"/>
          <w:szCs w:val="28"/>
        </w:rPr>
      </w:pPr>
      <w:r>
        <w:rPr>
          <w:color w:val="222222"/>
          <w:sz w:val="28"/>
          <w:szCs w:val="28"/>
        </w:rPr>
        <w:t>Trình bày kết quả qua bảng biểu và hình ảnh.</w:t>
      </w:r>
    </w:p>
    <w:p w14:paraId="37686683" w14:textId="77777777" w:rsidR="00E07A5C" w:rsidRDefault="00000000">
      <w:pPr>
        <w:pStyle w:val="Heading2"/>
        <w:spacing w:before="120" w:after="240"/>
        <w:jc w:val="both"/>
      </w:pPr>
      <w:bookmarkStart w:id="25" w:name="_317w5d4gqh0f" w:colFirst="0" w:colLast="0"/>
      <w:bookmarkEnd w:id="25"/>
      <w:r>
        <w:t>Chương 5: Kết luận và hướng phát triển</w:t>
      </w:r>
    </w:p>
    <w:p w14:paraId="3B3173B3" w14:textId="77777777" w:rsidR="00E07A5C" w:rsidRDefault="00000000">
      <w:pPr>
        <w:spacing w:before="120" w:after="240"/>
        <w:jc w:val="both"/>
        <w:rPr>
          <w:color w:val="222222"/>
          <w:sz w:val="28"/>
          <w:szCs w:val="28"/>
        </w:rPr>
      </w:pPr>
      <w:r>
        <w:rPr>
          <w:color w:val="222222"/>
          <w:sz w:val="28"/>
          <w:szCs w:val="28"/>
        </w:rPr>
        <w:t>Tóm tắt kết quả đạt được.</w:t>
      </w:r>
    </w:p>
    <w:p w14:paraId="73307822" w14:textId="77777777" w:rsidR="00E07A5C" w:rsidRDefault="00000000">
      <w:pPr>
        <w:spacing w:before="120" w:after="240"/>
        <w:jc w:val="both"/>
        <w:rPr>
          <w:color w:val="222222"/>
          <w:sz w:val="28"/>
          <w:szCs w:val="28"/>
        </w:rPr>
      </w:pPr>
      <w:r>
        <w:rPr>
          <w:color w:val="222222"/>
          <w:sz w:val="28"/>
          <w:szCs w:val="28"/>
        </w:rPr>
        <w:t>Đánh giá khả năng áp dụng mô hình CNN+LSTM trong thực tế.</w:t>
      </w:r>
    </w:p>
    <w:p w14:paraId="257DB5F3" w14:textId="77777777" w:rsidR="00E07A5C" w:rsidRDefault="00000000">
      <w:pPr>
        <w:spacing w:before="120" w:after="240"/>
        <w:jc w:val="both"/>
        <w:rPr>
          <w:color w:val="222222"/>
          <w:sz w:val="28"/>
          <w:szCs w:val="28"/>
        </w:rPr>
      </w:pPr>
      <w:r>
        <w:rPr>
          <w:color w:val="222222"/>
          <w:sz w:val="28"/>
          <w:szCs w:val="28"/>
        </w:rPr>
        <w:t>Hạn chế của nghiên cứu.</w:t>
      </w:r>
    </w:p>
    <w:p w14:paraId="62BA0005" w14:textId="77777777" w:rsidR="00E07A5C" w:rsidRDefault="00000000">
      <w:pPr>
        <w:spacing w:before="120" w:after="240"/>
        <w:jc w:val="both"/>
        <w:rPr>
          <w:color w:val="222222"/>
          <w:sz w:val="28"/>
          <w:szCs w:val="28"/>
        </w:rPr>
      </w:pPr>
      <w:r>
        <w:rPr>
          <w:color w:val="222222"/>
          <w:sz w:val="28"/>
          <w:szCs w:val="28"/>
        </w:rPr>
        <w:t>Hướng phát triển:</w:t>
      </w:r>
    </w:p>
    <w:p w14:paraId="149FAA5E" w14:textId="77777777" w:rsidR="00E07A5C" w:rsidRDefault="00000000">
      <w:pPr>
        <w:numPr>
          <w:ilvl w:val="0"/>
          <w:numId w:val="4"/>
        </w:numPr>
        <w:spacing w:before="120"/>
        <w:jc w:val="both"/>
        <w:rPr>
          <w:color w:val="222222"/>
          <w:sz w:val="28"/>
          <w:szCs w:val="28"/>
        </w:rPr>
      </w:pPr>
      <w:r>
        <w:rPr>
          <w:color w:val="222222"/>
          <w:sz w:val="28"/>
          <w:szCs w:val="28"/>
        </w:rPr>
        <w:t>Áp dụng mô hình vào phân loại nâng cao như: phân biệt người nói, nhận diện ngữ điệu.</w:t>
      </w:r>
    </w:p>
    <w:p w14:paraId="4C5796DD" w14:textId="77777777" w:rsidR="00E07A5C" w:rsidRDefault="00000000">
      <w:pPr>
        <w:numPr>
          <w:ilvl w:val="0"/>
          <w:numId w:val="4"/>
        </w:numPr>
        <w:spacing w:after="240"/>
        <w:jc w:val="both"/>
        <w:rPr>
          <w:color w:val="222222"/>
          <w:sz w:val="28"/>
          <w:szCs w:val="28"/>
        </w:rPr>
      </w:pPr>
      <w:r>
        <w:rPr>
          <w:color w:val="222222"/>
          <w:sz w:val="28"/>
          <w:szCs w:val="28"/>
        </w:rPr>
        <w:t>Kết hợp thêm các kỹ thuật Attention hoặc sử dụng Transformer cho dữ liệu âm thanh.</w:t>
      </w:r>
    </w:p>
    <w:p w14:paraId="57437766" w14:textId="77777777" w:rsidR="00E07A5C" w:rsidRDefault="00000000">
      <w:pPr>
        <w:pStyle w:val="Heading1"/>
        <w:spacing w:before="120" w:after="240"/>
        <w:jc w:val="both"/>
      </w:pPr>
      <w:bookmarkStart w:id="26" w:name="_socb41dt5fe1" w:colFirst="0" w:colLast="0"/>
      <w:bookmarkEnd w:id="26"/>
      <w:r>
        <w:t>10. Danh mục tài liệu tham khảo</w:t>
      </w:r>
    </w:p>
    <w:p w14:paraId="52485919" w14:textId="77777777" w:rsidR="00E07A5C" w:rsidRDefault="00000000">
      <w:pPr>
        <w:spacing w:before="120" w:after="240"/>
        <w:jc w:val="both"/>
        <w:rPr>
          <w:color w:val="222222"/>
          <w:sz w:val="23"/>
          <w:szCs w:val="23"/>
          <w:highlight w:val="white"/>
        </w:rPr>
      </w:pPr>
      <w:r>
        <w:rPr>
          <w:color w:val="222222"/>
          <w:sz w:val="23"/>
          <w:szCs w:val="23"/>
        </w:rPr>
        <w:t>[1] Thái, Thuận Thương. “Nhận dạng tiếng nói điều khiển với convolutional neural network (CNN)”. Can Tho University Journal of Science, vol 57, số p.h 4, Tháng Tám 2021, tr 30–39. DOI.org (Crossref), https://doi.org/10.22144/ctu.jvn.2021.111.</w:t>
      </w:r>
    </w:p>
    <w:p w14:paraId="3C8EF424" w14:textId="77777777" w:rsidR="00E07A5C" w:rsidRDefault="00000000">
      <w:pPr>
        <w:spacing w:before="120" w:after="240"/>
        <w:jc w:val="both"/>
        <w:rPr>
          <w:color w:val="222222"/>
          <w:sz w:val="23"/>
          <w:szCs w:val="23"/>
          <w:highlight w:val="white"/>
        </w:rPr>
      </w:pPr>
      <w:r>
        <w:rPr>
          <w:color w:val="222222"/>
          <w:sz w:val="23"/>
          <w:szCs w:val="23"/>
          <w:highlight w:val="white"/>
        </w:rPr>
        <w:t xml:space="preserve">[2] Zhang, Ying, et al. Towards End-to-End Speech Recognition with Deep Convolutional Neural Networks. arXiv:1701.02720, arXiv, 10 Jan. 2017. arXiv.org, </w:t>
      </w:r>
      <w:hyperlink r:id="rId8">
        <w:r>
          <w:rPr>
            <w:color w:val="1155CC"/>
            <w:sz w:val="23"/>
            <w:szCs w:val="23"/>
            <w:highlight w:val="white"/>
            <w:u w:val="single"/>
          </w:rPr>
          <w:t>https://doi.org/10.48550/arXiv.1701.02720</w:t>
        </w:r>
      </w:hyperlink>
      <w:r>
        <w:rPr>
          <w:color w:val="222222"/>
          <w:sz w:val="23"/>
          <w:szCs w:val="23"/>
          <w:highlight w:val="white"/>
        </w:rPr>
        <w:t>.</w:t>
      </w:r>
    </w:p>
    <w:p w14:paraId="5338DDAC" w14:textId="77777777" w:rsidR="00E07A5C" w:rsidRDefault="00000000">
      <w:pPr>
        <w:spacing w:before="120" w:after="240"/>
        <w:jc w:val="both"/>
        <w:rPr>
          <w:color w:val="222222"/>
          <w:sz w:val="23"/>
          <w:szCs w:val="23"/>
          <w:highlight w:val="white"/>
        </w:rPr>
      </w:pPr>
      <w:r>
        <w:rPr>
          <w:color w:val="222222"/>
          <w:sz w:val="23"/>
          <w:szCs w:val="23"/>
          <w:highlight w:val="white"/>
        </w:rPr>
        <w:t xml:space="preserve">[3] Donahue, Jeff, et al. Long-Term Recurrent Convolutional Networks for Visual Recognition and Description. arXiv:1411.4389, arXiv, 31 May 2016. arXiv.org, </w:t>
      </w:r>
      <w:hyperlink r:id="rId9">
        <w:r>
          <w:rPr>
            <w:color w:val="1155CC"/>
            <w:sz w:val="23"/>
            <w:szCs w:val="23"/>
            <w:highlight w:val="white"/>
            <w:u w:val="single"/>
          </w:rPr>
          <w:t>https://doi.org/10.48550/arXiv.1411.4389</w:t>
        </w:r>
      </w:hyperlink>
      <w:r>
        <w:rPr>
          <w:color w:val="222222"/>
          <w:sz w:val="23"/>
          <w:szCs w:val="23"/>
          <w:highlight w:val="white"/>
        </w:rPr>
        <w:t>.</w:t>
      </w:r>
    </w:p>
    <w:p w14:paraId="479CEC18" w14:textId="77777777" w:rsidR="00E07A5C" w:rsidRDefault="00000000">
      <w:pPr>
        <w:spacing w:before="120" w:after="240"/>
        <w:jc w:val="both"/>
        <w:rPr>
          <w:color w:val="222222"/>
          <w:sz w:val="23"/>
          <w:szCs w:val="23"/>
          <w:highlight w:val="white"/>
        </w:rPr>
      </w:pPr>
      <w:r>
        <w:rPr>
          <w:color w:val="222222"/>
          <w:sz w:val="23"/>
          <w:szCs w:val="23"/>
          <w:highlight w:val="white"/>
        </w:rPr>
        <w:t>[4] Fonseca, Eduardo, et al. FSD50K: An Open Dataset of Human-Labeled Sound Events. arXiv:2010.00475, arXiv, 23 Apr. 2022. arXiv.org, https://doi.org/10.48550/arXiv.2010.00475.</w:t>
      </w:r>
    </w:p>
    <w:p w14:paraId="6A1A4209" w14:textId="77777777" w:rsidR="00E07A5C" w:rsidRDefault="00000000">
      <w:pPr>
        <w:spacing w:before="120" w:after="240"/>
        <w:jc w:val="both"/>
        <w:rPr>
          <w:color w:val="222222"/>
          <w:sz w:val="23"/>
          <w:szCs w:val="23"/>
          <w:highlight w:val="white"/>
        </w:rPr>
      </w:pPr>
      <w:r>
        <w:rPr>
          <w:color w:val="222222"/>
          <w:sz w:val="23"/>
          <w:szCs w:val="23"/>
          <w:highlight w:val="white"/>
        </w:rPr>
        <w:t xml:space="preserve">[5] Mohan, Meera, và c.s. “Speech Emotion Classification Using Ensemble Models with MFCC”. Procedia Computer Science, vol 218, 2023, tr 1857–68. DOI.org (Crossref), </w:t>
      </w:r>
      <w:hyperlink r:id="rId10">
        <w:r>
          <w:rPr>
            <w:color w:val="1155CC"/>
            <w:sz w:val="23"/>
            <w:szCs w:val="23"/>
            <w:highlight w:val="white"/>
            <w:u w:val="single"/>
          </w:rPr>
          <w:t>https://doi.org/10.1016/j.procs.2023.01.163</w:t>
        </w:r>
      </w:hyperlink>
      <w:r>
        <w:rPr>
          <w:color w:val="222222"/>
          <w:sz w:val="23"/>
          <w:szCs w:val="23"/>
          <w:highlight w:val="white"/>
        </w:rPr>
        <w:t>.</w:t>
      </w:r>
    </w:p>
    <w:p w14:paraId="0C645400" w14:textId="77777777" w:rsidR="00E07A5C" w:rsidRDefault="00000000">
      <w:pPr>
        <w:spacing w:before="120" w:after="240"/>
        <w:jc w:val="both"/>
        <w:rPr>
          <w:color w:val="222222"/>
          <w:sz w:val="23"/>
          <w:szCs w:val="23"/>
          <w:highlight w:val="white"/>
        </w:rPr>
      </w:pPr>
      <w:r>
        <w:rPr>
          <w:color w:val="222222"/>
          <w:sz w:val="23"/>
          <w:szCs w:val="23"/>
          <w:highlight w:val="white"/>
        </w:rPr>
        <w:lastRenderedPageBreak/>
        <w:t>[6] Khadar Nawas, K., et al. “Speaker Recognition Using Random Forest.” ITM Web of Conferences, edited by J. Kannan R. et al., vol. 37, 2021, p. 01022. DOI.org (Crossref), https://doi.org/10.1051/itmconf/20213701022.</w:t>
      </w:r>
    </w:p>
    <w:sectPr w:rsidR="00E07A5C">
      <w:footerReference w:type="default" r:id="rId11"/>
      <w:headerReference w:type="first" r:id="rId12"/>
      <w:footerReference w:type="first" r:id="rId13"/>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CD3FFB" w14:textId="77777777" w:rsidR="004F6C75" w:rsidRDefault="004F6C75">
      <w:pPr>
        <w:spacing w:line="240" w:lineRule="auto"/>
      </w:pPr>
      <w:r>
        <w:separator/>
      </w:r>
    </w:p>
  </w:endnote>
  <w:endnote w:type="continuationSeparator" w:id="0">
    <w:p w14:paraId="545250E8" w14:textId="77777777" w:rsidR="004F6C75" w:rsidRDefault="004F6C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48FB09A1-F705-4C25-9243-7FC38F563467}"/>
    <w:embedBold r:id="rId2" w:fontKey="{48574067-2119-44CC-BFE8-7F6418B47AA7}"/>
  </w:font>
  <w:font w:name="Calibri">
    <w:panose1 w:val="020F0502020204030204"/>
    <w:charset w:val="00"/>
    <w:family w:val="swiss"/>
    <w:pitch w:val="variable"/>
    <w:sig w:usb0="E4002EFF" w:usb1="C200247B" w:usb2="00000009" w:usb3="00000000" w:csb0="000001FF" w:csb1="00000000"/>
    <w:embedRegular r:id="rId3" w:fontKey="{5921758D-E3E6-43A7-8CC1-345B971EF178}"/>
  </w:font>
  <w:font w:name="Cambria">
    <w:panose1 w:val="02040503050406030204"/>
    <w:charset w:val="00"/>
    <w:family w:val="roman"/>
    <w:pitch w:val="variable"/>
    <w:sig w:usb0="E00006FF" w:usb1="420024FF" w:usb2="02000000" w:usb3="00000000" w:csb0="0000019F" w:csb1="00000000"/>
    <w:embedRegular r:id="rId4" w:fontKey="{58C4B93D-B2EB-461B-9275-93D3A7062DF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FEDE7" w14:textId="77777777" w:rsidR="00E07A5C" w:rsidRDefault="00000000">
    <w:pPr>
      <w:jc w:val="right"/>
    </w:pPr>
    <w:r>
      <w:fldChar w:fldCharType="begin"/>
    </w:r>
    <w:r>
      <w:instrText>PAGE</w:instrText>
    </w:r>
    <w:r>
      <w:fldChar w:fldCharType="separate"/>
    </w:r>
    <w:r w:rsidR="00627A76">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3446FF" w14:textId="77777777" w:rsidR="00E07A5C" w:rsidRDefault="00E07A5C">
    <w:pPr>
      <w:spacing w:before="240" w:after="240"/>
      <w:jc w:val="center"/>
      <w:rPr>
        <w:b/>
      </w:rPr>
    </w:pPr>
  </w:p>
  <w:p w14:paraId="27947410" w14:textId="77777777" w:rsidR="00E07A5C" w:rsidRDefault="00E07A5C">
    <w:pP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9AB4BB" w14:textId="77777777" w:rsidR="004F6C75" w:rsidRDefault="004F6C75">
      <w:pPr>
        <w:spacing w:line="240" w:lineRule="auto"/>
      </w:pPr>
      <w:r>
        <w:separator/>
      </w:r>
    </w:p>
  </w:footnote>
  <w:footnote w:type="continuationSeparator" w:id="0">
    <w:p w14:paraId="353D50DE" w14:textId="77777777" w:rsidR="004F6C75" w:rsidRDefault="004F6C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2640A" w14:textId="77777777" w:rsidR="00E07A5C" w:rsidRDefault="00E07A5C">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C6755E"/>
    <w:multiLevelType w:val="multilevel"/>
    <w:tmpl w:val="C2AA8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6A651D"/>
    <w:multiLevelType w:val="multilevel"/>
    <w:tmpl w:val="8B0CB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66E2609"/>
    <w:multiLevelType w:val="multilevel"/>
    <w:tmpl w:val="D3423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F2462E"/>
    <w:multiLevelType w:val="multilevel"/>
    <w:tmpl w:val="4B4E5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A0B19F4"/>
    <w:multiLevelType w:val="multilevel"/>
    <w:tmpl w:val="9E48B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1F428F9"/>
    <w:multiLevelType w:val="multilevel"/>
    <w:tmpl w:val="15EEC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9D81B6E"/>
    <w:multiLevelType w:val="multilevel"/>
    <w:tmpl w:val="1C96E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AF14E5D"/>
    <w:multiLevelType w:val="multilevel"/>
    <w:tmpl w:val="390E5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EB778A5"/>
    <w:multiLevelType w:val="multilevel"/>
    <w:tmpl w:val="684ED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44396611">
    <w:abstractNumId w:val="6"/>
  </w:num>
  <w:num w:numId="2" w16cid:durableId="2137794942">
    <w:abstractNumId w:val="7"/>
  </w:num>
  <w:num w:numId="3" w16cid:durableId="1667705812">
    <w:abstractNumId w:val="1"/>
  </w:num>
  <w:num w:numId="4" w16cid:durableId="1131438752">
    <w:abstractNumId w:val="0"/>
  </w:num>
  <w:num w:numId="5" w16cid:durableId="1489444089">
    <w:abstractNumId w:val="3"/>
  </w:num>
  <w:num w:numId="6" w16cid:durableId="1063985212">
    <w:abstractNumId w:val="2"/>
  </w:num>
  <w:num w:numId="7" w16cid:durableId="500855969">
    <w:abstractNumId w:val="8"/>
  </w:num>
  <w:num w:numId="8" w16cid:durableId="1452362775">
    <w:abstractNumId w:val="4"/>
  </w:num>
  <w:num w:numId="9" w16cid:durableId="16574883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A5C"/>
    <w:rsid w:val="004F6C75"/>
    <w:rsid w:val="00627A76"/>
    <w:rsid w:val="0065380F"/>
    <w:rsid w:val="00E07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DB603"/>
  <w15:docId w15:val="{19DCE184-42FE-41DB-B462-C76AF718C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i.org/10.48550/arXiv.1701.02720"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doi.org/10.1016/j.procs.2023.01.163" TargetMode="External"/><Relationship Id="rId4" Type="http://schemas.openxmlformats.org/officeDocument/2006/relationships/webSettings" Target="webSettings.xml"/><Relationship Id="rId9" Type="http://schemas.openxmlformats.org/officeDocument/2006/relationships/hyperlink" Target="https://doi.org/10.48550/arXiv.1411.4389"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2809</Words>
  <Characters>16014</Characters>
  <Application>Microsoft Office Word</Application>
  <DocSecurity>0</DocSecurity>
  <Lines>133</Lines>
  <Paragraphs>37</Paragraphs>
  <ScaleCrop>false</ScaleCrop>
  <Company/>
  <LinksUpToDate>false</LinksUpToDate>
  <CharactersWithSpaces>18786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Đạt Nguyễn</cp:lastModifiedBy>
  <cp:revision>2</cp:revision>
  <dcterms:created xsi:type="dcterms:W3CDTF">2025-04-15T10:53:00Z</dcterms:created>
  <dcterms:modified xsi:type="dcterms:W3CDTF">2025-04-15T10:53:00Z</dcterms:modified>
</cp:coreProperties>
</file>