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8B6C" w14:textId="0ACBC3F3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27D6AFA3" w14:textId="48983B0A" w:rsidR="00C415EC" w:rsidRPr="002D3A6E" w:rsidRDefault="00512B4C" w:rsidP="00C415EC">
      <w:pPr>
        <w:tabs>
          <w:tab w:val="left" w:pos="6747"/>
        </w:tabs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                                                                                                      Libreville</w:t>
      </w:r>
      <w:r w:rsidR="00C415EC" w:rsidRPr="002D3A6E">
        <w:rPr>
          <w:rFonts w:ascii="Century Gothic" w:hAnsi="Century Gothic" w:cs="Times New Roman"/>
        </w:rPr>
        <w:t xml:space="preserve"> le </w:t>
      </w:r>
      <w:r w:rsidR="00C510ED">
        <w:rPr>
          <w:rFonts w:ascii="Century Gothic" w:hAnsi="Century Gothic" w:cs="Times New Roman"/>
        </w:rPr>
        <w:t>0</w:t>
      </w:r>
      <w:r w:rsidR="00E86ABD">
        <w:rPr>
          <w:rFonts w:ascii="Century Gothic" w:hAnsi="Century Gothic" w:cs="Times New Roman"/>
        </w:rPr>
        <w:t>9</w:t>
      </w:r>
      <w:r w:rsidR="003849EB" w:rsidRPr="002D3A6E">
        <w:rPr>
          <w:rFonts w:ascii="Century Gothic" w:hAnsi="Century Gothic" w:cs="Times New Roman"/>
        </w:rPr>
        <w:t>/</w:t>
      </w:r>
      <w:r w:rsidR="003A5CCF" w:rsidRPr="002D3A6E">
        <w:rPr>
          <w:rFonts w:ascii="Century Gothic" w:hAnsi="Century Gothic" w:cs="Times New Roman"/>
        </w:rPr>
        <w:t>0</w:t>
      </w:r>
      <w:r w:rsidR="00C510ED">
        <w:rPr>
          <w:rFonts w:ascii="Century Gothic" w:hAnsi="Century Gothic" w:cs="Times New Roman"/>
        </w:rPr>
        <w:t>3</w:t>
      </w:r>
      <w:r w:rsidR="00C415EC" w:rsidRPr="002D3A6E">
        <w:rPr>
          <w:rFonts w:ascii="Century Gothic" w:hAnsi="Century Gothic" w:cs="Times New Roman"/>
        </w:rPr>
        <w:t>/202</w:t>
      </w:r>
      <w:r w:rsidR="003A5CCF" w:rsidRPr="002D3A6E">
        <w:rPr>
          <w:rFonts w:ascii="Century Gothic" w:hAnsi="Century Gothic" w:cs="Times New Roman"/>
        </w:rPr>
        <w:t>4</w:t>
      </w:r>
    </w:p>
    <w:p w14:paraId="721CCE5D" w14:textId="77777777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5625B0EE" w14:textId="77777777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7F019112" w14:textId="77777777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7A274DFB" w14:textId="452FD820" w:rsidR="00995663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>A l’intention du directeur</w:t>
      </w:r>
      <w:r w:rsidR="00CD0355" w:rsidRPr="002D3A6E">
        <w:rPr>
          <w:rFonts w:ascii="Century Gothic" w:hAnsi="Century Gothic" w:cs="Times New Roman"/>
        </w:rPr>
        <w:t xml:space="preserve"> Général</w:t>
      </w:r>
      <w:r w:rsidRPr="002D3A6E">
        <w:rPr>
          <w:rFonts w:ascii="Century Gothic" w:hAnsi="Century Gothic" w:cs="Times New Roman"/>
        </w:rPr>
        <w:t xml:space="preserve"> de</w:t>
      </w:r>
      <w:r w:rsidRPr="002D3A6E">
        <w:rPr>
          <w:rFonts w:ascii="Century Gothic" w:hAnsi="Century Gothic" w:cs="Times New Roman"/>
          <w:b/>
          <w:bCs/>
        </w:rPr>
        <w:t xml:space="preserve"> </w:t>
      </w:r>
      <w:r w:rsidR="003A5CCF" w:rsidRPr="002D3A6E">
        <w:rPr>
          <w:rFonts w:ascii="Century Gothic" w:hAnsi="Century Gothic" w:cs="Times New Roman"/>
          <w:b/>
          <w:bCs/>
        </w:rPr>
        <w:t>BAMBOO EMF</w:t>
      </w:r>
      <w:r w:rsidRPr="002D3A6E">
        <w:rPr>
          <w:rFonts w:ascii="Century Gothic" w:hAnsi="Century Gothic" w:cs="Times New Roman"/>
        </w:rPr>
        <w:tab/>
      </w:r>
    </w:p>
    <w:p w14:paraId="50E78C7F" w14:textId="77777777" w:rsidR="00995663" w:rsidRPr="002D3A6E" w:rsidRDefault="00995663" w:rsidP="00995663">
      <w:pPr>
        <w:rPr>
          <w:rFonts w:ascii="Century Gothic" w:hAnsi="Century Gothic" w:cs="Times New Roman"/>
        </w:rPr>
      </w:pPr>
    </w:p>
    <w:p w14:paraId="5E05B6C8" w14:textId="77777777" w:rsidR="00995663" w:rsidRPr="002D3A6E" w:rsidRDefault="00995663" w:rsidP="00995663">
      <w:pPr>
        <w:rPr>
          <w:rFonts w:ascii="Century Gothic" w:hAnsi="Century Gothic" w:cs="Times New Roman"/>
        </w:rPr>
      </w:pPr>
    </w:p>
    <w:p w14:paraId="1C41FDE9" w14:textId="77777777" w:rsidR="00995663" w:rsidRPr="002D3A6E" w:rsidRDefault="00995663" w:rsidP="00995663">
      <w:pPr>
        <w:rPr>
          <w:rFonts w:ascii="Century Gothic" w:hAnsi="Century Gothic" w:cs="Times New Roman"/>
        </w:rPr>
      </w:pPr>
    </w:p>
    <w:p w14:paraId="2AB692A9" w14:textId="77777777" w:rsidR="00995663" w:rsidRPr="002D3A6E" w:rsidRDefault="00C415EC" w:rsidP="00995663">
      <w:pPr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Object : </w:t>
      </w:r>
      <w:r w:rsidRPr="002D3A6E">
        <w:rPr>
          <w:rFonts w:ascii="Century Gothic" w:hAnsi="Century Gothic" w:cs="Times New Roman"/>
          <w:b/>
          <w:bCs/>
        </w:rPr>
        <w:t xml:space="preserve">Demande </w:t>
      </w:r>
      <w:r w:rsidR="00CD0355" w:rsidRPr="002D3A6E">
        <w:rPr>
          <w:rFonts w:ascii="Century Gothic" w:hAnsi="Century Gothic" w:cs="Times New Roman"/>
          <w:b/>
          <w:bCs/>
        </w:rPr>
        <w:t>d</w:t>
      </w:r>
      <w:r w:rsidRPr="002D3A6E">
        <w:rPr>
          <w:rFonts w:ascii="Century Gothic" w:hAnsi="Century Gothic" w:cs="Times New Roman"/>
          <w:b/>
          <w:bCs/>
        </w:rPr>
        <w:t>’offre de partenariat</w:t>
      </w:r>
    </w:p>
    <w:p w14:paraId="39252E05" w14:textId="77777777" w:rsidR="00995663" w:rsidRPr="002D3A6E" w:rsidRDefault="00995663" w:rsidP="00CD0355">
      <w:pPr>
        <w:jc w:val="both"/>
        <w:rPr>
          <w:rFonts w:ascii="Century Gothic" w:hAnsi="Century Gothic" w:cs="Times New Roman"/>
        </w:rPr>
      </w:pPr>
    </w:p>
    <w:p w14:paraId="62633A60" w14:textId="77777777" w:rsidR="00995663" w:rsidRPr="002D3A6E" w:rsidRDefault="00995663" w:rsidP="00CD0355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Monsieur le Directeur, </w:t>
      </w:r>
    </w:p>
    <w:p w14:paraId="13C3566F" w14:textId="6291B34F" w:rsidR="00995663" w:rsidRPr="002D3A6E" w:rsidRDefault="00995663" w:rsidP="001E3BCA">
      <w:pPr>
        <w:pStyle w:val="Corpsdetexte"/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2D3A6E">
        <w:rPr>
          <w:rFonts w:ascii="Century Gothic" w:hAnsi="Century Gothic" w:cs="Times New Roman"/>
          <w:sz w:val="22"/>
          <w:szCs w:val="22"/>
        </w:rPr>
        <w:t xml:space="preserve">Je vous écris au sujet de l'opportunité d'explorer une collaboration entre </w:t>
      </w:r>
      <w:r w:rsidR="00882715">
        <w:rPr>
          <w:rFonts w:ascii="Century Gothic" w:hAnsi="Century Gothic"/>
          <w:b/>
          <w:bCs/>
        </w:rPr>
        <w:t>INNOV SHOP</w:t>
      </w:r>
      <w:r w:rsidR="001E3BCA" w:rsidRPr="002D3A6E">
        <w:rPr>
          <w:rFonts w:ascii="Century Gothic" w:hAnsi="Century Gothic" w:cs="Times New Roman"/>
          <w:sz w:val="22"/>
          <w:szCs w:val="22"/>
        </w:rPr>
        <w:t xml:space="preserve"> </w:t>
      </w:r>
      <w:r w:rsidRPr="002D3A6E">
        <w:rPr>
          <w:rFonts w:ascii="Century Gothic" w:hAnsi="Century Gothic" w:cs="Times New Roman"/>
          <w:sz w:val="22"/>
          <w:szCs w:val="22"/>
        </w:rPr>
        <w:t xml:space="preserve">et le service station Banking </w:t>
      </w:r>
      <w:r w:rsidR="00E65BC4" w:rsidRPr="002D3A6E">
        <w:rPr>
          <w:rFonts w:ascii="Century Gothic" w:hAnsi="Century Gothic" w:cs="Times New Roman"/>
          <w:sz w:val="22"/>
          <w:szCs w:val="22"/>
        </w:rPr>
        <w:t xml:space="preserve">de </w:t>
      </w:r>
      <w:r w:rsidR="003A5CCF" w:rsidRPr="002D3A6E">
        <w:rPr>
          <w:rFonts w:ascii="Century Gothic" w:hAnsi="Century Gothic" w:cs="Times New Roman"/>
          <w:b/>
          <w:bCs/>
          <w:sz w:val="22"/>
          <w:szCs w:val="22"/>
        </w:rPr>
        <w:t>BAMBOO EMF</w:t>
      </w:r>
      <w:r w:rsidRPr="002D3A6E">
        <w:rPr>
          <w:rFonts w:ascii="Century Gothic" w:hAnsi="Century Gothic" w:cs="Times New Roman"/>
          <w:sz w:val="22"/>
          <w:szCs w:val="22"/>
        </w:rPr>
        <w:t xml:space="preserve">. </w:t>
      </w:r>
    </w:p>
    <w:p w14:paraId="3728104C" w14:textId="2A6571F6" w:rsidR="00995663" w:rsidRPr="002D3A6E" w:rsidRDefault="00995663" w:rsidP="001E3BCA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Avec le nombre croissant de consommateurs qui recherchent des moyens pratiques et sûrs de gérer leurs finances, nous sommes convaincus que </w:t>
      </w:r>
      <w:r w:rsidR="00E65BC4" w:rsidRPr="002D3A6E">
        <w:rPr>
          <w:rFonts w:ascii="Century Gothic" w:hAnsi="Century Gothic" w:cs="Times New Roman"/>
        </w:rPr>
        <w:t>ce partenariat</w:t>
      </w:r>
      <w:r w:rsidRPr="002D3A6E">
        <w:rPr>
          <w:rFonts w:ascii="Century Gothic" w:hAnsi="Century Gothic" w:cs="Times New Roman"/>
        </w:rPr>
        <w:t xml:space="preserve"> est un investissement rentable et pertinent pour </w:t>
      </w:r>
      <w:r w:rsidR="00CD0355" w:rsidRPr="002D3A6E">
        <w:rPr>
          <w:rFonts w:ascii="Century Gothic" w:hAnsi="Century Gothic" w:cs="Times New Roman"/>
        </w:rPr>
        <w:t>nos deux institutions.</w:t>
      </w:r>
    </w:p>
    <w:p w14:paraId="5C89DA1B" w14:textId="07FADEC4" w:rsidR="00CD0355" w:rsidRPr="002D3A6E" w:rsidRDefault="00E65BC4" w:rsidP="001E3BCA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>La station Banking est un moyen pratique et rentable pour votre entreprise d'élargir sa portée et de développer sa clientèle</w:t>
      </w:r>
      <w:r w:rsidR="00CD0355" w:rsidRPr="002D3A6E">
        <w:rPr>
          <w:rFonts w:ascii="Century Gothic" w:hAnsi="Century Gothic" w:cs="Times New Roman"/>
        </w:rPr>
        <w:t xml:space="preserve">, elle est par la </w:t>
      </w:r>
      <w:r w:rsidR="00C510ED" w:rsidRPr="002D3A6E">
        <w:rPr>
          <w:rFonts w:ascii="Century Gothic" w:hAnsi="Century Gothic" w:cs="Times New Roman"/>
        </w:rPr>
        <w:t>même</w:t>
      </w:r>
      <w:r w:rsidR="00CD0355" w:rsidRPr="002D3A6E">
        <w:rPr>
          <w:rFonts w:ascii="Century Gothic" w:hAnsi="Century Gothic" w:cs="Times New Roman"/>
        </w:rPr>
        <w:t xml:space="preserve"> occasion un bon moyen de nous permettre d’étendre nos activités.</w:t>
      </w:r>
      <w:r w:rsidRPr="002D3A6E">
        <w:rPr>
          <w:rFonts w:ascii="Century Gothic" w:hAnsi="Century Gothic" w:cs="Times New Roman"/>
        </w:rPr>
        <w:t xml:space="preserve"> Nous sommes convaincus que l</w:t>
      </w:r>
      <w:r w:rsidR="00C415EC" w:rsidRPr="002D3A6E">
        <w:rPr>
          <w:rFonts w:ascii="Century Gothic" w:hAnsi="Century Gothic" w:cs="Times New Roman"/>
        </w:rPr>
        <w:t>a station</w:t>
      </w:r>
      <w:r w:rsidRPr="002D3A6E">
        <w:rPr>
          <w:rFonts w:ascii="Century Gothic" w:hAnsi="Century Gothic" w:cs="Times New Roman"/>
        </w:rPr>
        <w:t xml:space="preserve"> Banking peut offrir des avantages significatifs à votre entreprise et à ses clients</w:t>
      </w:r>
      <w:r w:rsidR="00C415EC" w:rsidRPr="002D3A6E">
        <w:rPr>
          <w:rFonts w:ascii="Century Gothic" w:hAnsi="Century Gothic" w:cs="Times New Roman"/>
        </w:rPr>
        <w:t xml:space="preserve">, mais également </w:t>
      </w:r>
      <w:r w:rsidR="00CD0355" w:rsidRPr="002D3A6E">
        <w:rPr>
          <w:rFonts w:ascii="Century Gothic" w:hAnsi="Century Gothic" w:cs="Times New Roman"/>
        </w:rPr>
        <w:t xml:space="preserve">la </w:t>
      </w:r>
      <w:r w:rsidR="001C77B8" w:rsidRPr="002D3A6E">
        <w:rPr>
          <w:rFonts w:ascii="Century Gothic" w:hAnsi="Century Gothic" w:cs="Times New Roman"/>
        </w:rPr>
        <w:t>nôtre</w:t>
      </w:r>
      <w:r w:rsidR="00CD0355" w:rsidRPr="002D3A6E">
        <w:rPr>
          <w:rFonts w:ascii="Century Gothic" w:hAnsi="Century Gothic" w:cs="Times New Roman"/>
        </w:rPr>
        <w:t xml:space="preserve"> en nous permettant de diversifier nos sources de revenus.</w:t>
      </w:r>
      <w:r w:rsidR="00C415EC" w:rsidRPr="002D3A6E">
        <w:rPr>
          <w:rFonts w:ascii="Century Gothic" w:hAnsi="Century Gothic" w:cs="Times New Roman"/>
        </w:rPr>
        <w:t xml:space="preserve"> </w:t>
      </w:r>
      <w:r w:rsidRPr="002D3A6E">
        <w:rPr>
          <w:rFonts w:ascii="Century Gothic" w:hAnsi="Century Gothic" w:cs="Times New Roman"/>
        </w:rPr>
        <w:t xml:space="preserve"> </w:t>
      </w:r>
    </w:p>
    <w:p w14:paraId="2F8123CA" w14:textId="77777777" w:rsidR="0024054B" w:rsidRPr="002D3A6E" w:rsidRDefault="00E65BC4" w:rsidP="001E3BCA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Nous serons heureux de discuter plus en détail des avantages potentiels que </w:t>
      </w:r>
      <w:r w:rsidR="00C415EC" w:rsidRPr="002D3A6E">
        <w:rPr>
          <w:rFonts w:ascii="Century Gothic" w:hAnsi="Century Gothic" w:cs="Times New Roman"/>
        </w:rPr>
        <w:t xml:space="preserve">la station </w:t>
      </w:r>
      <w:r w:rsidR="00CD0355" w:rsidRPr="002D3A6E">
        <w:rPr>
          <w:rFonts w:ascii="Century Gothic" w:hAnsi="Century Gothic" w:cs="Times New Roman"/>
        </w:rPr>
        <w:t xml:space="preserve">Banking </w:t>
      </w:r>
      <w:r w:rsidRPr="002D3A6E">
        <w:rPr>
          <w:rFonts w:ascii="Century Gothic" w:hAnsi="Century Gothic" w:cs="Times New Roman"/>
        </w:rPr>
        <w:t xml:space="preserve">peut offrir à votre entreprise et de </w:t>
      </w:r>
      <w:r w:rsidR="00CD0355" w:rsidRPr="002D3A6E">
        <w:rPr>
          <w:rFonts w:ascii="Century Gothic" w:hAnsi="Century Gothic" w:cs="Times New Roman"/>
        </w:rPr>
        <w:t>n</w:t>
      </w:r>
      <w:r w:rsidRPr="002D3A6E">
        <w:rPr>
          <w:rFonts w:ascii="Century Gothic" w:hAnsi="Century Gothic" w:cs="Times New Roman"/>
        </w:rPr>
        <w:t xml:space="preserve">ous aider à mettre en place un partenariat fructueux. </w:t>
      </w:r>
    </w:p>
    <w:p w14:paraId="0846B808" w14:textId="77777777" w:rsidR="00CD0355" w:rsidRPr="002D3A6E" w:rsidRDefault="00CD0355" w:rsidP="001E3BCA">
      <w:pPr>
        <w:spacing w:line="360" w:lineRule="auto"/>
        <w:jc w:val="both"/>
        <w:rPr>
          <w:rFonts w:ascii="Century Gothic" w:hAnsi="Century Gothic" w:cs="Times New Roman"/>
        </w:rPr>
      </w:pPr>
    </w:p>
    <w:p w14:paraId="1C0EAE80" w14:textId="77777777" w:rsidR="00CD0355" w:rsidRPr="002D3A6E" w:rsidRDefault="00CD0355" w:rsidP="00995663">
      <w:pPr>
        <w:spacing w:line="360" w:lineRule="auto"/>
        <w:rPr>
          <w:rFonts w:ascii="Century Gothic" w:hAnsi="Century Gothic" w:cs="Times New Roman"/>
        </w:rPr>
      </w:pPr>
    </w:p>
    <w:sectPr w:rsidR="00CD0355" w:rsidRPr="002D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7096F" w14:textId="77777777" w:rsidR="00B84523" w:rsidRDefault="00B84523" w:rsidP="00C415EC">
      <w:pPr>
        <w:spacing w:after="0" w:line="240" w:lineRule="auto"/>
      </w:pPr>
      <w:r>
        <w:separator/>
      </w:r>
    </w:p>
  </w:endnote>
  <w:endnote w:type="continuationSeparator" w:id="0">
    <w:p w14:paraId="060EC8EF" w14:textId="77777777" w:rsidR="00B84523" w:rsidRDefault="00B84523" w:rsidP="00C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1291C" w14:textId="77777777" w:rsidR="00B84523" w:rsidRDefault="00B84523" w:rsidP="00C415EC">
      <w:pPr>
        <w:spacing w:after="0" w:line="240" w:lineRule="auto"/>
      </w:pPr>
      <w:r>
        <w:separator/>
      </w:r>
    </w:p>
  </w:footnote>
  <w:footnote w:type="continuationSeparator" w:id="0">
    <w:p w14:paraId="569A25AD" w14:textId="77777777" w:rsidR="00B84523" w:rsidRDefault="00B84523" w:rsidP="00C41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63"/>
    <w:rsid w:val="0002605C"/>
    <w:rsid w:val="000552AA"/>
    <w:rsid w:val="000C09AD"/>
    <w:rsid w:val="001C77B8"/>
    <w:rsid w:val="001E3BCA"/>
    <w:rsid w:val="001F16A5"/>
    <w:rsid w:val="0024054B"/>
    <w:rsid w:val="002D3A6E"/>
    <w:rsid w:val="00354C67"/>
    <w:rsid w:val="003849EB"/>
    <w:rsid w:val="003A5CCF"/>
    <w:rsid w:val="00406865"/>
    <w:rsid w:val="00415707"/>
    <w:rsid w:val="004853E6"/>
    <w:rsid w:val="00512B4C"/>
    <w:rsid w:val="005E4846"/>
    <w:rsid w:val="00665EF5"/>
    <w:rsid w:val="007278F9"/>
    <w:rsid w:val="00882304"/>
    <w:rsid w:val="00882715"/>
    <w:rsid w:val="008872AA"/>
    <w:rsid w:val="00984B1F"/>
    <w:rsid w:val="00995663"/>
    <w:rsid w:val="00B84523"/>
    <w:rsid w:val="00BF5242"/>
    <w:rsid w:val="00C415EC"/>
    <w:rsid w:val="00C510ED"/>
    <w:rsid w:val="00CD0355"/>
    <w:rsid w:val="00E52059"/>
    <w:rsid w:val="00E640F2"/>
    <w:rsid w:val="00E65BC4"/>
    <w:rsid w:val="00E86ABD"/>
    <w:rsid w:val="00F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74E2"/>
  <w15:chartTrackingRefBased/>
  <w15:docId w15:val="{93F16243-959B-41AE-A7EE-E6B3309F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15EC"/>
  </w:style>
  <w:style w:type="paragraph" w:styleId="Pieddepage">
    <w:name w:val="footer"/>
    <w:basedOn w:val="Normal"/>
    <w:link w:val="PieddepageCar"/>
    <w:uiPriority w:val="99"/>
    <w:unhideWhenUsed/>
    <w:rsid w:val="00C4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15EC"/>
  </w:style>
  <w:style w:type="paragraph" w:styleId="Corpsdetexte">
    <w:name w:val="Body Text"/>
    <w:basedOn w:val="Normal"/>
    <w:link w:val="CorpsdetexteCar"/>
    <w:uiPriority w:val="1"/>
    <w:qFormat/>
    <w:rsid w:val="00665E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665EF5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  OLLOMO EBANG</dc:creator>
  <cp:keywords/>
  <dc:description/>
  <cp:lastModifiedBy>LENOVO</cp:lastModifiedBy>
  <cp:revision>2</cp:revision>
  <cp:lastPrinted>2024-02-01T11:01:00Z</cp:lastPrinted>
  <dcterms:created xsi:type="dcterms:W3CDTF">2024-03-11T09:47:00Z</dcterms:created>
  <dcterms:modified xsi:type="dcterms:W3CDTF">2024-03-11T09:47:00Z</dcterms:modified>
</cp:coreProperties>
</file>