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CED8CD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Emmanuel Nkunim Amoah Owusu-Marfo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35622028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4718B9" w:rsidRPr="004718B9">
        <w:rPr>
          <w:rFonts w:ascii="Times New Roman" w:hAnsi="Times New Roman" w:cs="Times New Roman"/>
        </w:rPr>
        <w:t>https://github.com/Nkunim20/ai-course-lab0.git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June 5,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D08081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718B9">
              <w:rPr>
                <w:rFonts w:ascii="Times New Roman" w:hAnsi="Times New Roman" w:cs="Times New Roman"/>
              </w:rPr>
              <w:t>35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33AD521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C9AEA38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51C8E125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understand concepts</w:t>
            </w:r>
          </w:p>
        </w:tc>
        <w:tc>
          <w:tcPr>
            <w:tcW w:w="1870" w:type="dxa"/>
            <w:vAlign w:val="center"/>
          </w:tcPr>
          <w:p w14:paraId="45622AA2" w14:textId="41A53D8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</w:t>
            </w:r>
            <w:r w:rsidRPr="004718B9">
              <w:rPr>
                <w:rFonts w:ascii="Times New Roman" w:hAnsi="Times New Roman" w:cs="Times New Roman"/>
              </w:rPr>
              <w:t xml:space="preserve"> to create a new column</w:t>
            </w:r>
          </w:p>
        </w:tc>
        <w:tc>
          <w:tcPr>
            <w:tcW w:w="1870" w:type="dxa"/>
            <w:vAlign w:val="center"/>
          </w:tcPr>
          <w:p w14:paraId="620A6F0D" w14:textId="547C5FB0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 for this</w:t>
            </w:r>
          </w:p>
        </w:tc>
        <w:tc>
          <w:tcPr>
            <w:tcW w:w="1870" w:type="dxa"/>
            <w:vAlign w:val="center"/>
          </w:tcPr>
          <w:p w14:paraId="45533CA2" w14:textId="4CA21517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answers I got to similar works online and tested them before implementing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4ECB93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7805CC47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how correlation is calculated</w:t>
            </w:r>
          </w:p>
        </w:tc>
        <w:tc>
          <w:tcPr>
            <w:tcW w:w="1870" w:type="dxa"/>
          </w:tcPr>
          <w:p w14:paraId="70AA6E6E" w14:textId="1B891D95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4718B9">
              <w:rPr>
                <w:rFonts w:ascii="Times New Roman" w:hAnsi="Times New Roman" w:cs="Times New Roman"/>
              </w:rPr>
              <w:t>ow to calculate correlation</w:t>
            </w:r>
          </w:p>
        </w:tc>
        <w:tc>
          <w:tcPr>
            <w:tcW w:w="1870" w:type="dxa"/>
          </w:tcPr>
          <w:p w14:paraId="555B5504" w14:textId="50715A7A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 for this</w:t>
            </w:r>
          </w:p>
        </w:tc>
        <w:tc>
          <w:tcPr>
            <w:tcW w:w="1870" w:type="dxa"/>
          </w:tcPr>
          <w:p w14:paraId="2BD95964" w14:textId="0DDBC150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answers I got to similar works online and tested them before implementing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5A502E2F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95CC6DA" w14:textId="47E1E00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how to find the maximum value of exam_score</w:t>
            </w:r>
          </w:p>
        </w:tc>
        <w:tc>
          <w:tcPr>
            <w:tcW w:w="1870" w:type="dxa"/>
          </w:tcPr>
          <w:p w14:paraId="57458205" w14:textId="1581FFC7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use of ‘idxmax’</w:t>
            </w:r>
          </w:p>
        </w:tc>
        <w:tc>
          <w:tcPr>
            <w:tcW w:w="1870" w:type="dxa"/>
          </w:tcPr>
          <w:p w14:paraId="2099D814" w14:textId="6CCB97D6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 for this</w:t>
            </w:r>
          </w:p>
        </w:tc>
        <w:tc>
          <w:tcPr>
            <w:tcW w:w="1870" w:type="dxa"/>
          </w:tcPr>
          <w:p w14:paraId="49033E13" w14:textId="2B1946E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answers I got to similar works online and tested them before implementing</w:t>
            </w:r>
          </w:p>
        </w:tc>
      </w:tr>
      <w:tr w:rsidR="00B74200" w14:paraId="1F139C6C" w14:textId="77777777" w:rsidTr="00767498">
        <w:tc>
          <w:tcPr>
            <w:tcW w:w="1870" w:type="dxa"/>
          </w:tcPr>
          <w:p w14:paraId="4F528D6C" w14:textId="4A7D6BF4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ChatGPT</w:t>
            </w:r>
          </w:p>
        </w:tc>
        <w:tc>
          <w:tcPr>
            <w:tcW w:w="1870" w:type="dxa"/>
          </w:tcPr>
          <w:p w14:paraId="2D0848D2" w14:textId="5AE4EBCF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get to know how to make violin plots</w:t>
            </w:r>
          </w:p>
        </w:tc>
        <w:tc>
          <w:tcPr>
            <w:tcW w:w="1870" w:type="dxa"/>
          </w:tcPr>
          <w:p w14:paraId="31DE58F0" w14:textId="0922E500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generate a violin plot</w:t>
            </w:r>
          </w:p>
        </w:tc>
        <w:tc>
          <w:tcPr>
            <w:tcW w:w="1870" w:type="dxa"/>
          </w:tcPr>
          <w:p w14:paraId="3A06AEF4" w14:textId="70088C08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 for this</w:t>
            </w:r>
          </w:p>
        </w:tc>
        <w:tc>
          <w:tcPr>
            <w:tcW w:w="1870" w:type="dxa"/>
          </w:tcPr>
          <w:p w14:paraId="2D729039" w14:textId="2B82DE95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answers I got to similar works online and tested them before implementing</w:t>
            </w:r>
          </w:p>
        </w:tc>
      </w:tr>
      <w:tr w:rsidR="00B74200" w14:paraId="4A11432C" w14:textId="77777777" w:rsidTr="00767498">
        <w:tc>
          <w:tcPr>
            <w:tcW w:w="1870" w:type="dxa"/>
          </w:tcPr>
          <w:p w14:paraId="6D6845DF" w14:textId="29140022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44D68F5" w14:textId="2670AACB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learn how to create a pivot table.</w:t>
            </w:r>
          </w:p>
        </w:tc>
        <w:tc>
          <w:tcPr>
            <w:tcW w:w="1870" w:type="dxa"/>
          </w:tcPr>
          <w:p w14:paraId="38C05D0A" w14:textId="16FE4D82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create a pivot table</w:t>
            </w:r>
          </w:p>
        </w:tc>
        <w:tc>
          <w:tcPr>
            <w:tcW w:w="1870" w:type="dxa"/>
          </w:tcPr>
          <w:p w14:paraId="46BE20E6" w14:textId="04EA2A0F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 for this</w:t>
            </w:r>
          </w:p>
        </w:tc>
        <w:tc>
          <w:tcPr>
            <w:tcW w:w="1870" w:type="dxa"/>
          </w:tcPr>
          <w:p w14:paraId="0700F059" w14:textId="2FBD74AD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answers I got to similar works online and tested them before implementing</w:t>
            </w:r>
          </w:p>
        </w:tc>
      </w:tr>
      <w:tr w:rsidR="00B74200" w14:paraId="6801657E" w14:textId="77777777" w:rsidTr="00767498">
        <w:tc>
          <w:tcPr>
            <w:tcW w:w="1870" w:type="dxa"/>
          </w:tcPr>
          <w:p w14:paraId="38E7AE1A" w14:textId="2F954759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2B0F00C0" w14:textId="444FC36D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sue of apply</w:t>
            </w:r>
          </w:p>
        </w:tc>
        <w:tc>
          <w:tcPr>
            <w:tcW w:w="1870" w:type="dxa"/>
          </w:tcPr>
          <w:p w14:paraId="799C8F67" w14:textId="7E9545F0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‘.apply’ used for</w:t>
            </w:r>
          </w:p>
        </w:tc>
        <w:tc>
          <w:tcPr>
            <w:tcW w:w="1870" w:type="dxa"/>
          </w:tcPr>
          <w:p w14:paraId="06365177" w14:textId="06B80CBC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 the code in the repository for this</w:t>
            </w:r>
          </w:p>
        </w:tc>
        <w:tc>
          <w:tcPr>
            <w:tcW w:w="1870" w:type="dxa"/>
          </w:tcPr>
          <w:p w14:paraId="6CDFFD32" w14:textId="413C84D3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answers I got to similar works online and tested them before implementing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CBB40C2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278306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74BDAAA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Yes(See Below)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B54B40F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0D6F94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15E9B32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ECF9B6D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F62DF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E.N.A.O.M</w:t>
      </w:r>
    </w:p>
    <w:p w14:paraId="3A013088" w14:textId="0CD00E7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1C3FBA">
        <w:rPr>
          <w:rFonts w:ascii="Times New Roman" w:hAnsi="Times New Roman" w:cs="Times New Roman"/>
        </w:rPr>
        <w:t>5</w:t>
      </w:r>
      <w:r w:rsidR="001C3FBA" w:rsidRPr="001C3FBA">
        <w:rPr>
          <w:rFonts w:ascii="Times New Roman" w:hAnsi="Times New Roman" w:cs="Times New Roman"/>
          <w:vertAlign w:val="superscript"/>
        </w:rPr>
        <w:t>th</w:t>
      </w:r>
      <w:r w:rsidR="001C3FBA">
        <w:rPr>
          <w:rFonts w:ascii="Times New Roman" w:hAnsi="Times New Roman" w:cs="Times New Roman"/>
        </w:rPr>
        <w:t xml:space="preserve"> June,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3F606C44" w14:textId="1F33F76E" w:rsidR="00B74200" w:rsidRPr="00767498" w:rsidRDefault="00B74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449EA6" wp14:editId="267EDD98">
            <wp:extent cx="5943600" cy="3346450"/>
            <wp:effectExtent l="0" t="0" r="0" b="6350"/>
            <wp:docPr id="171944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7696" name="Picture 17194476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98670B9" wp14:editId="61878179">
            <wp:extent cx="5943600" cy="3268345"/>
            <wp:effectExtent l="0" t="0" r="0" b="8255"/>
            <wp:docPr id="168292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23378" name="Picture 1682923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F8E5C3" wp14:editId="74D31989">
            <wp:extent cx="5943600" cy="3205480"/>
            <wp:effectExtent l="0" t="0" r="0" b="0"/>
            <wp:docPr id="379984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4023" name="Picture 3799840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7A80BDB" wp14:editId="24C6AC77">
            <wp:extent cx="5943600" cy="3140075"/>
            <wp:effectExtent l="0" t="0" r="0" b="3175"/>
            <wp:docPr id="1700501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01778" name="Picture 17005017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200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C3FBA"/>
    <w:rsid w:val="001D10C5"/>
    <w:rsid w:val="0039209B"/>
    <w:rsid w:val="004718B9"/>
    <w:rsid w:val="0048571B"/>
    <w:rsid w:val="00767498"/>
    <w:rsid w:val="00871B7B"/>
    <w:rsid w:val="008E148F"/>
    <w:rsid w:val="00AB63D0"/>
    <w:rsid w:val="00B74200"/>
    <w:rsid w:val="00D27CA7"/>
    <w:rsid w:val="00DE2058"/>
    <w:rsid w:val="00E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Emmanuel Owusu-Marfo</cp:lastModifiedBy>
  <cp:revision>3</cp:revision>
  <dcterms:created xsi:type="dcterms:W3CDTF">2026-06-05T22:07:00Z</dcterms:created>
  <dcterms:modified xsi:type="dcterms:W3CDTF">2026-06-05T22:20:00Z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