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644F9" w14:textId="77777777" w:rsidR="00BC4FAC" w:rsidRPr="00CC463F" w:rsidRDefault="00000000">
      <w:pPr>
        <w:spacing w:before="240" w:after="240"/>
        <w:rPr>
          <w:rFonts w:ascii="Times New Roman" w:eastAsia="Times New Roman" w:hAnsi="Times New Roman" w:cs="Times New Roman"/>
          <w:sz w:val="20"/>
          <w:szCs w:val="20"/>
        </w:rPr>
      </w:pPr>
      <w:r w:rsidRPr="00CC463F">
        <w:rPr>
          <w:rFonts w:ascii="Times New Roman" w:eastAsia="Times New Roman" w:hAnsi="Times New Roman" w:cs="Times New Roman"/>
          <w:sz w:val="20"/>
          <w:szCs w:val="20"/>
        </w:rPr>
        <w:t>Nhóm 13</w:t>
      </w:r>
    </w:p>
    <w:p w14:paraId="3950CC8A" w14:textId="77777777" w:rsidR="00BC4FAC" w:rsidRPr="00CC463F" w:rsidRDefault="00000000">
      <w:pPr>
        <w:spacing w:before="240" w:after="240"/>
        <w:rPr>
          <w:rFonts w:ascii="Times New Roman" w:eastAsia="Times New Roman" w:hAnsi="Times New Roman" w:cs="Times New Roman"/>
          <w:sz w:val="20"/>
          <w:szCs w:val="20"/>
        </w:rPr>
      </w:pPr>
      <w:r w:rsidRPr="00CC463F">
        <w:rPr>
          <w:rFonts w:ascii="Times New Roman" w:eastAsia="Times New Roman" w:hAnsi="Times New Roman" w:cs="Times New Roman"/>
          <w:sz w:val="20"/>
          <w:szCs w:val="20"/>
        </w:rPr>
        <w:t>Tên thành viên:</w:t>
      </w:r>
    </w:p>
    <w:p w14:paraId="6BC399EE" w14:textId="77777777" w:rsidR="00BC4FAC" w:rsidRPr="00CC463F" w:rsidRDefault="00000000">
      <w:pPr>
        <w:spacing w:before="240" w:after="240"/>
        <w:rPr>
          <w:rFonts w:ascii="Times New Roman" w:eastAsia="Times New Roman" w:hAnsi="Times New Roman" w:cs="Times New Roman"/>
          <w:sz w:val="20"/>
          <w:szCs w:val="20"/>
        </w:rPr>
      </w:pPr>
      <w:r w:rsidRPr="00CC463F">
        <w:rPr>
          <w:rFonts w:ascii="Times New Roman" w:eastAsia="Times New Roman" w:hAnsi="Times New Roman" w:cs="Times New Roman"/>
          <w:sz w:val="20"/>
          <w:szCs w:val="20"/>
        </w:rPr>
        <w:t>Lê Trọng Nghĩa (Nhóm trưởng)</w:t>
      </w:r>
    </w:p>
    <w:p w14:paraId="49F52A75" w14:textId="77777777" w:rsidR="00BC4FAC" w:rsidRPr="00CC463F" w:rsidRDefault="00000000">
      <w:pPr>
        <w:spacing w:before="240" w:after="240"/>
        <w:rPr>
          <w:rFonts w:ascii="Times New Roman" w:eastAsia="Times New Roman" w:hAnsi="Times New Roman" w:cs="Times New Roman"/>
          <w:sz w:val="20"/>
          <w:szCs w:val="20"/>
        </w:rPr>
      </w:pPr>
      <w:r w:rsidRPr="00CC463F">
        <w:rPr>
          <w:rFonts w:ascii="Times New Roman" w:eastAsia="Times New Roman" w:hAnsi="Times New Roman" w:cs="Times New Roman"/>
          <w:sz w:val="20"/>
          <w:szCs w:val="20"/>
        </w:rPr>
        <w:t>Nguyễn Thiên Phúc</w:t>
      </w:r>
    </w:p>
    <w:p w14:paraId="5D6AB307" w14:textId="77777777" w:rsidR="00BC4FAC" w:rsidRPr="00CC463F" w:rsidRDefault="00000000">
      <w:pPr>
        <w:spacing w:before="240" w:after="240"/>
        <w:rPr>
          <w:rFonts w:ascii="Times New Roman" w:eastAsia="Times New Roman" w:hAnsi="Times New Roman" w:cs="Times New Roman"/>
          <w:sz w:val="20"/>
          <w:szCs w:val="20"/>
        </w:rPr>
      </w:pPr>
      <w:r w:rsidRPr="00CC463F">
        <w:rPr>
          <w:rFonts w:ascii="Times New Roman" w:eastAsia="Times New Roman" w:hAnsi="Times New Roman" w:cs="Times New Roman"/>
          <w:sz w:val="20"/>
          <w:szCs w:val="20"/>
        </w:rPr>
        <w:t>Bành Đức Khánh</w:t>
      </w:r>
    </w:p>
    <w:p w14:paraId="6162FC4A" w14:textId="77777777" w:rsidR="00BC4FAC" w:rsidRPr="00CC463F" w:rsidRDefault="00000000">
      <w:pPr>
        <w:spacing w:before="240" w:after="240"/>
        <w:rPr>
          <w:rFonts w:ascii="Times New Roman" w:eastAsia="Times New Roman" w:hAnsi="Times New Roman" w:cs="Times New Roman"/>
          <w:sz w:val="20"/>
          <w:szCs w:val="20"/>
        </w:rPr>
      </w:pPr>
      <w:r w:rsidRPr="00CC463F">
        <w:rPr>
          <w:rFonts w:ascii="Times New Roman" w:eastAsia="Times New Roman" w:hAnsi="Times New Roman" w:cs="Times New Roman"/>
          <w:sz w:val="20"/>
          <w:szCs w:val="20"/>
        </w:rPr>
        <w:t>Lê Viết Tố Khoa</w:t>
      </w:r>
    </w:p>
    <w:p w14:paraId="2D75A08A" w14:textId="77777777" w:rsidR="00BC4FAC" w:rsidRPr="00CC463F" w:rsidRDefault="00000000">
      <w:pPr>
        <w:spacing w:before="240" w:after="240"/>
        <w:rPr>
          <w:rFonts w:ascii="Times New Roman" w:eastAsia="Times New Roman" w:hAnsi="Times New Roman" w:cs="Times New Roman"/>
          <w:sz w:val="20"/>
          <w:szCs w:val="20"/>
        </w:rPr>
      </w:pPr>
      <w:r w:rsidRPr="00CC463F">
        <w:rPr>
          <w:rFonts w:ascii="Times New Roman" w:eastAsia="Times New Roman" w:hAnsi="Times New Roman" w:cs="Times New Roman"/>
          <w:sz w:val="20"/>
          <w:szCs w:val="20"/>
        </w:rPr>
        <w:t>Lê H0àng Nguyên</w:t>
      </w:r>
    </w:p>
    <w:p w14:paraId="149C9910" w14:textId="77777777" w:rsidR="00BC4FAC" w:rsidRPr="002E3336" w:rsidRDefault="00000000">
      <w:pPr>
        <w:spacing w:before="240" w:after="240"/>
        <w:rPr>
          <w:rFonts w:ascii="Times New Roman" w:eastAsia="Times New Roman" w:hAnsi="Times New Roman" w:cs="Times New Roman"/>
          <w:sz w:val="28"/>
          <w:szCs w:val="28"/>
        </w:rPr>
      </w:pPr>
      <w:r w:rsidRPr="002E3336">
        <w:rPr>
          <w:rFonts w:ascii="Times New Roman" w:eastAsia="Times New Roman" w:hAnsi="Times New Roman" w:cs="Times New Roman"/>
          <w:sz w:val="28"/>
          <w:szCs w:val="28"/>
        </w:rPr>
        <w:t xml:space="preserve"> </w:t>
      </w:r>
    </w:p>
    <w:p w14:paraId="56A8C6DD" w14:textId="77777777" w:rsidR="00BC4FAC" w:rsidRPr="00CC463F" w:rsidRDefault="00000000">
      <w:pPr>
        <w:spacing w:before="240" w:after="240"/>
        <w:jc w:val="center"/>
        <w:rPr>
          <w:rFonts w:ascii="Times New Roman" w:eastAsia="Times New Roman" w:hAnsi="Times New Roman" w:cs="Times New Roman"/>
          <w:b/>
          <w:bCs/>
          <w:sz w:val="40"/>
          <w:szCs w:val="40"/>
        </w:rPr>
      </w:pPr>
      <w:r w:rsidRPr="00CC463F">
        <w:rPr>
          <w:rFonts w:ascii="Times New Roman" w:eastAsia="Times New Roman" w:hAnsi="Times New Roman" w:cs="Times New Roman"/>
          <w:b/>
          <w:bCs/>
          <w:sz w:val="40"/>
          <w:szCs w:val="40"/>
        </w:rPr>
        <w:t>Project 3</w:t>
      </w:r>
    </w:p>
    <w:p w14:paraId="23E1F423" w14:textId="77777777" w:rsidR="00BC4FAC" w:rsidRPr="002E3336" w:rsidRDefault="00000000">
      <w:pPr>
        <w:spacing w:before="240" w:after="240"/>
        <w:jc w:val="center"/>
        <w:rPr>
          <w:rFonts w:ascii="Times New Roman" w:eastAsia="Times New Roman" w:hAnsi="Times New Roman" w:cs="Times New Roman"/>
          <w:sz w:val="24"/>
          <w:szCs w:val="24"/>
        </w:rPr>
      </w:pPr>
      <w:r w:rsidRPr="002E3336">
        <w:rPr>
          <w:rFonts w:ascii="Times New Roman" w:eastAsia="Times New Roman" w:hAnsi="Times New Roman" w:cs="Times New Roman"/>
          <w:sz w:val="28"/>
          <w:szCs w:val="28"/>
        </w:rPr>
        <w:t xml:space="preserve"> CONDUCTING HYPOTHESIS TESTING ON GENERAL ASSUMPTIONS ABOUT NUTRITION</w:t>
      </w:r>
    </w:p>
    <w:p w14:paraId="2E5FB31D" w14:textId="77777777" w:rsidR="00BC4FAC" w:rsidRPr="00CC463F" w:rsidRDefault="00000000">
      <w:pPr>
        <w:numPr>
          <w:ilvl w:val="0"/>
          <w:numId w:val="4"/>
        </w:numPr>
        <w:spacing w:before="240"/>
        <w:rPr>
          <w:rFonts w:ascii="Times New Roman" w:eastAsia="Times New Roman" w:hAnsi="Times New Roman" w:cs="Times New Roman"/>
          <w:b/>
          <w:sz w:val="30"/>
          <w:szCs w:val="30"/>
        </w:rPr>
      </w:pPr>
      <w:r w:rsidRPr="00CC463F">
        <w:rPr>
          <w:rFonts w:ascii="Times New Roman" w:eastAsia="Times New Roman" w:hAnsi="Times New Roman" w:cs="Times New Roman"/>
          <w:b/>
          <w:sz w:val="30"/>
          <w:szCs w:val="30"/>
        </w:rPr>
        <w:t>Introduction</w:t>
      </w:r>
    </w:p>
    <w:p w14:paraId="2867358E" w14:textId="77777777" w:rsidR="00BC4FAC" w:rsidRPr="002E3336" w:rsidRDefault="00000000">
      <w:pPr>
        <w:numPr>
          <w:ilvl w:val="0"/>
          <w:numId w:val="6"/>
        </w:numPr>
        <w:spacing w:after="240"/>
        <w:rPr>
          <w:rFonts w:ascii="Times New Roman" w:eastAsia="Times New Roman" w:hAnsi="Times New Roman" w:cs="Times New Roman"/>
        </w:rPr>
      </w:pPr>
      <w:r w:rsidRPr="002E3336">
        <w:rPr>
          <w:rFonts w:ascii="Times New Roman" w:eastAsia="Times New Roman" w:hAnsi="Times New Roman" w:cs="Times New Roman"/>
          <w:sz w:val="24"/>
          <w:szCs w:val="24"/>
        </w:rPr>
        <w:t>Background and Motivation</w:t>
      </w:r>
    </w:p>
    <w:p w14:paraId="1A7E5025" w14:textId="77777777" w:rsidR="00BC4FAC" w:rsidRPr="002E3336" w:rsidRDefault="00000000">
      <w:pPr>
        <w:spacing w:before="240"/>
        <w:ind w:firstLine="72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The consumption and nutrition of plant-based and plant-based foods have always been a subject of widespread attention. With the development of humanity, people are increasingly focusing on healthy and more effective eating habits. This project aims to explore, depending on the case (weight gain/weight loss), which foods we should use to be the most effective depending on the purpose.</w:t>
      </w:r>
    </w:p>
    <w:p w14:paraId="7AD560D2" w14:textId="77777777" w:rsidR="00BC4FAC" w:rsidRPr="002E3336" w:rsidRDefault="00000000">
      <w:pPr>
        <w:numPr>
          <w:ilvl w:val="0"/>
          <w:numId w:val="15"/>
        </w:numPr>
        <w:spacing w:before="240" w:after="240"/>
        <w:rPr>
          <w:rFonts w:ascii="Times New Roman" w:eastAsia="Times New Roman" w:hAnsi="Times New Roman" w:cs="Times New Roman"/>
        </w:rPr>
      </w:pPr>
      <w:r w:rsidRPr="002E3336">
        <w:rPr>
          <w:rFonts w:ascii="Times New Roman" w:eastAsia="Times New Roman" w:hAnsi="Times New Roman" w:cs="Times New Roman"/>
          <w:sz w:val="24"/>
          <w:szCs w:val="24"/>
        </w:rPr>
        <w:t>Hypothesis and Objectives</w:t>
      </w:r>
    </w:p>
    <w:p w14:paraId="66F06022" w14:textId="5557C2CC" w:rsidR="00BC4FAC" w:rsidRPr="002E3336" w:rsidRDefault="00000000">
      <w:pPr>
        <w:spacing w:before="240"/>
        <w:ind w:firstLine="72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Hypothesis 1</w:t>
      </w:r>
      <w:r w:rsidRPr="002E3336">
        <w:rPr>
          <w:rFonts w:ascii="Times New Roman" w:eastAsia="Times New Roman" w:hAnsi="Times New Roman" w:cs="Times New Roman"/>
          <w:sz w:val="28"/>
          <w:szCs w:val="28"/>
        </w:rPr>
        <w:t xml:space="preserve">: </w:t>
      </w:r>
      <w:r w:rsidRPr="002E3336">
        <w:rPr>
          <w:rFonts w:ascii="Times New Roman" w:eastAsia="Times New Roman" w:hAnsi="Times New Roman" w:cs="Times New Roman"/>
          <w:sz w:val="24"/>
          <w:szCs w:val="24"/>
        </w:rPr>
        <w:t xml:space="preserve">People who lose weight should eat </w:t>
      </w:r>
      <w:r w:rsidR="002E3336">
        <w:rPr>
          <w:rFonts w:ascii="Times New Roman" w:eastAsia="Times New Roman" w:hAnsi="Times New Roman" w:cs="Times New Roman"/>
          <w:sz w:val="24"/>
          <w:szCs w:val="24"/>
          <w:lang w:val="en-US"/>
        </w:rPr>
        <w:t>plant-based</w:t>
      </w:r>
      <w:r w:rsidRPr="002E3336">
        <w:rPr>
          <w:rFonts w:ascii="Times New Roman" w:eastAsia="Times New Roman" w:hAnsi="Times New Roman" w:cs="Times New Roman"/>
          <w:sz w:val="24"/>
          <w:szCs w:val="24"/>
        </w:rPr>
        <w:t xml:space="preserve"> foods.</w:t>
      </w:r>
    </w:p>
    <w:p w14:paraId="2EA4DE55" w14:textId="76E4628B" w:rsidR="00BC4FAC" w:rsidRPr="002E3336" w:rsidRDefault="00000000">
      <w:pPr>
        <w:spacing w:before="240" w:after="240"/>
        <w:ind w:left="72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Hypothesis 2:  People who need to gain muscle should eat animal</w:t>
      </w:r>
      <w:r w:rsidR="002E3336">
        <w:rPr>
          <w:rFonts w:ascii="Times New Roman" w:eastAsia="Times New Roman" w:hAnsi="Times New Roman" w:cs="Times New Roman"/>
          <w:sz w:val="24"/>
          <w:szCs w:val="24"/>
          <w:lang w:val="en-US"/>
        </w:rPr>
        <w:t>-based</w:t>
      </w:r>
      <w:r w:rsidRPr="002E3336">
        <w:rPr>
          <w:rFonts w:ascii="Times New Roman" w:eastAsia="Times New Roman" w:hAnsi="Times New Roman" w:cs="Times New Roman"/>
          <w:sz w:val="24"/>
          <w:szCs w:val="24"/>
        </w:rPr>
        <w:t xml:space="preserve"> foods.</w:t>
      </w:r>
    </w:p>
    <w:p w14:paraId="05F21E87" w14:textId="77777777" w:rsidR="00BC4FAC" w:rsidRPr="002E3336" w:rsidRDefault="00000000">
      <w:pPr>
        <w:spacing w:before="240" w:after="240"/>
        <w:ind w:left="72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Objective: To analyze the nutrients obtained in foods as a general point of that food for human health, thus using statistical analysis and test to these hypotheses.</w:t>
      </w:r>
      <w:r w:rsidRPr="002E3336">
        <w:rPr>
          <w:rFonts w:ascii="Times New Roman" w:eastAsia="Times New Roman" w:hAnsi="Times New Roman" w:cs="Times New Roman"/>
          <w:sz w:val="24"/>
          <w:szCs w:val="24"/>
        </w:rPr>
        <w:br/>
      </w:r>
      <w:r w:rsidRPr="002E3336">
        <w:rPr>
          <w:rFonts w:ascii="Times New Roman" w:eastAsia="Times New Roman" w:hAnsi="Times New Roman" w:cs="Times New Roman"/>
          <w:sz w:val="24"/>
          <w:szCs w:val="24"/>
        </w:rPr>
        <w:br/>
      </w:r>
    </w:p>
    <w:p w14:paraId="3489C4A3"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 xml:space="preserve"> </w:t>
      </w:r>
    </w:p>
    <w:p w14:paraId="24495F68" w14:textId="77777777" w:rsidR="00BC4FAC" w:rsidRPr="00CC463F" w:rsidRDefault="00000000">
      <w:pPr>
        <w:numPr>
          <w:ilvl w:val="0"/>
          <w:numId w:val="4"/>
        </w:numPr>
        <w:spacing w:before="240"/>
        <w:rPr>
          <w:rFonts w:ascii="Times New Roman" w:eastAsia="Times New Roman" w:hAnsi="Times New Roman" w:cs="Times New Roman"/>
          <w:b/>
          <w:sz w:val="30"/>
          <w:szCs w:val="30"/>
        </w:rPr>
      </w:pPr>
      <w:r w:rsidRPr="00CC463F">
        <w:rPr>
          <w:rFonts w:ascii="Times New Roman" w:eastAsia="Times New Roman" w:hAnsi="Times New Roman" w:cs="Times New Roman"/>
          <w:sz w:val="30"/>
          <w:szCs w:val="30"/>
        </w:rPr>
        <w:t xml:space="preserve">  </w:t>
      </w:r>
      <w:r w:rsidRPr="00CC463F">
        <w:rPr>
          <w:rFonts w:ascii="Times New Roman" w:eastAsia="Times New Roman" w:hAnsi="Times New Roman" w:cs="Times New Roman"/>
          <w:b/>
          <w:sz w:val="30"/>
          <w:szCs w:val="30"/>
        </w:rPr>
        <w:t>Methodology</w:t>
      </w:r>
    </w:p>
    <w:p w14:paraId="2DDDE97B" w14:textId="77777777" w:rsidR="00BC4FAC" w:rsidRPr="002E3336" w:rsidRDefault="00000000">
      <w:pPr>
        <w:numPr>
          <w:ilvl w:val="0"/>
          <w:numId w:val="12"/>
        </w:numPr>
        <w:spacing w:after="240"/>
        <w:rPr>
          <w:rFonts w:ascii="Times New Roman" w:eastAsia="Times New Roman" w:hAnsi="Times New Roman" w:cs="Times New Roman"/>
        </w:rPr>
      </w:pPr>
      <w:r w:rsidRPr="002E3336">
        <w:rPr>
          <w:rFonts w:ascii="Times New Roman" w:eastAsia="Times New Roman" w:hAnsi="Times New Roman" w:cs="Times New Roman"/>
          <w:sz w:val="24"/>
          <w:szCs w:val="24"/>
        </w:rPr>
        <w:t>Data Collection</w:t>
      </w:r>
    </w:p>
    <w:p w14:paraId="3552DF36"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lastRenderedPageBreak/>
        <w:t>To collect data on the nutritional composition of dishes, we use Parsehub to perform web scraping from tasty.com website. After using Parsehub, we end up with around 2500 URLs of dishes both plant-based and animal-based. We used Beautiful Soup, a Python library used to analyze and extract information from HTML and XML documents. Beautiful Soup will help us extract the ingredients of the dish from tasty.com.</w:t>
      </w:r>
    </w:p>
    <w:p w14:paraId="4749F80D" w14:textId="77777777" w:rsidR="00BC4FAC" w:rsidRPr="002E3336" w:rsidRDefault="00000000">
      <w:pPr>
        <w:numPr>
          <w:ilvl w:val="0"/>
          <w:numId w:val="2"/>
        </w:numPr>
        <w:spacing w:before="240" w:after="240"/>
        <w:rPr>
          <w:rFonts w:ascii="Times New Roman" w:eastAsia="Times New Roman" w:hAnsi="Times New Roman" w:cs="Times New Roman"/>
        </w:rPr>
      </w:pPr>
      <w:r w:rsidRPr="002E3336">
        <w:rPr>
          <w:rFonts w:ascii="Times New Roman" w:eastAsia="Times New Roman" w:hAnsi="Times New Roman" w:cs="Times New Roman"/>
          <w:sz w:val="24"/>
          <w:szCs w:val="24"/>
        </w:rPr>
        <w:t>Data Preprocessing</w:t>
      </w:r>
    </w:p>
    <w:p w14:paraId="7BBDF7F7"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Since our data is gathered by accessing the URL using Beautiful Soup. The corrupted links won’t yield any data. Therefore, our raw data file is relatively clean. Minimal work is done in data preprocessing.</w:t>
      </w:r>
    </w:p>
    <w:p w14:paraId="41DEB87D" w14:textId="77777777" w:rsidR="00BC4FAC" w:rsidRPr="002E3336" w:rsidRDefault="00000000">
      <w:pPr>
        <w:numPr>
          <w:ilvl w:val="0"/>
          <w:numId w:val="13"/>
        </w:numPr>
        <w:spacing w:before="240" w:after="240"/>
        <w:rPr>
          <w:rFonts w:ascii="Times New Roman" w:eastAsia="Times New Roman" w:hAnsi="Times New Roman" w:cs="Times New Roman"/>
        </w:rPr>
      </w:pPr>
      <w:r w:rsidRPr="002E3336">
        <w:rPr>
          <w:rFonts w:ascii="Times New Roman" w:eastAsia="Times New Roman" w:hAnsi="Times New Roman" w:cs="Times New Roman"/>
          <w:sz w:val="24"/>
          <w:szCs w:val="24"/>
        </w:rPr>
        <w:t>Feature Extraction</w:t>
      </w:r>
    </w:p>
    <w:p w14:paraId="185873B2"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To add detailed nutritional information to the dishes, we use the Calorie Ninjas. This API will return a list of nutrients from the ingredients as input. The nutrients are:</w:t>
      </w:r>
    </w:p>
    <w:p w14:paraId="145B36CE" w14:textId="77777777" w:rsidR="00BC4FAC" w:rsidRPr="002E3336" w:rsidRDefault="00000000">
      <w:pPr>
        <w:numPr>
          <w:ilvl w:val="0"/>
          <w:numId w:val="7"/>
        </w:num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sugar_g</w:t>
      </w:r>
    </w:p>
    <w:p w14:paraId="0A5226B9" w14:textId="77777777" w:rsidR="00BC4FAC" w:rsidRPr="002E3336" w:rsidRDefault="00000000">
      <w:pPr>
        <w:numPr>
          <w:ilvl w:val="0"/>
          <w:numId w:val="7"/>
        </w:numPr>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fiber_g</w:t>
      </w:r>
    </w:p>
    <w:p w14:paraId="0CA44F4B" w14:textId="77777777" w:rsidR="00BC4FAC" w:rsidRPr="002E3336" w:rsidRDefault="00000000">
      <w:pPr>
        <w:numPr>
          <w:ilvl w:val="0"/>
          <w:numId w:val="7"/>
        </w:numPr>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sodium_mg</w:t>
      </w:r>
    </w:p>
    <w:p w14:paraId="168299AF" w14:textId="77777777" w:rsidR="00BC4FAC" w:rsidRPr="002E3336" w:rsidRDefault="00000000">
      <w:pPr>
        <w:numPr>
          <w:ilvl w:val="0"/>
          <w:numId w:val="7"/>
        </w:numPr>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potassium_mg</w:t>
      </w:r>
    </w:p>
    <w:p w14:paraId="2B4E9336" w14:textId="77777777" w:rsidR="00BC4FAC" w:rsidRPr="002E3336" w:rsidRDefault="00000000">
      <w:pPr>
        <w:numPr>
          <w:ilvl w:val="0"/>
          <w:numId w:val="7"/>
        </w:numPr>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fat_saturated_g</w:t>
      </w:r>
    </w:p>
    <w:p w14:paraId="007240C8" w14:textId="77777777" w:rsidR="00BC4FAC" w:rsidRPr="002E3336" w:rsidRDefault="00000000">
      <w:pPr>
        <w:numPr>
          <w:ilvl w:val="0"/>
          <w:numId w:val="7"/>
        </w:numPr>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fat_total_g</w:t>
      </w:r>
    </w:p>
    <w:p w14:paraId="3A2BFB0B" w14:textId="77777777" w:rsidR="00BC4FAC" w:rsidRPr="002E3336" w:rsidRDefault="00000000">
      <w:pPr>
        <w:numPr>
          <w:ilvl w:val="0"/>
          <w:numId w:val="7"/>
        </w:numPr>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cholesterol_mg</w:t>
      </w:r>
    </w:p>
    <w:p w14:paraId="444AAC4A" w14:textId="77777777" w:rsidR="00BC4FAC" w:rsidRPr="002E3336" w:rsidRDefault="00000000">
      <w:pPr>
        <w:numPr>
          <w:ilvl w:val="0"/>
          <w:numId w:val="7"/>
        </w:numPr>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protein_g</w:t>
      </w:r>
    </w:p>
    <w:p w14:paraId="7FC06946" w14:textId="77777777" w:rsidR="00BC4FAC" w:rsidRPr="002E3336" w:rsidRDefault="00000000">
      <w:pPr>
        <w:numPr>
          <w:ilvl w:val="0"/>
          <w:numId w:val="7"/>
        </w:numPr>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carbohydrates_total_g</w:t>
      </w:r>
    </w:p>
    <w:p w14:paraId="13938CD5"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The information collected from the Calorie Ninjas will be integrated into the existing datasets to enable more detailed nutritional analysis.</w:t>
      </w:r>
    </w:p>
    <w:p w14:paraId="1E8E7829" w14:textId="77777777" w:rsidR="00BC4FAC" w:rsidRPr="002E3336" w:rsidRDefault="00000000">
      <w:pPr>
        <w:numPr>
          <w:ilvl w:val="0"/>
          <w:numId w:val="8"/>
        </w:numPr>
        <w:spacing w:before="240" w:after="240"/>
        <w:rPr>
          <w:rFonts w:ascii="Times New Roman" w:eastAsia="Times New Roman" w:hAnsi="Times New Roman" w:cs="Times New Roman"/>
        </w:rPr>
      </w:pPr>
      <w:r w:rsidRPr="002E3336">
        <w:rPr>
          <w:rFonts w:ascii="Times New Roman" w:eastAsia="Times New Roman" w:hAnsi="Times New Roman" w:cs="Times New Roman"/>
          <w:sz w:val="24"/>
          <w:szCs w:val="24"/>
        </w:rPr>
        <w:t>Creating Target Feature Y</w:t>
      </w:r>
    </w:p>
    <w:p w14:paraId="5AA479E3" w14:textId="0CDDB5CC"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After collecting sufficient nutritional information and related indicators from various sources, we standardize and weigh the characteristics. Weight is done manually and differently based on each hypothesis. This process helps evaluate the importance of each characteristic in the analytical model and gives further assessments of the health effects of nutrients and weight loss/muscle growth targets.</w:t>
      </w:r>
    </w:p>
    <w:p w14:paraId="72E4CDC2" w14:textId="77777777" w:rsidR="00BC4FAC" w:rsidRPr="00CC463F" w:rsidRDefault="00000000">
      <w:pPr>
        <w:numPr>
          <w:ilvl w:val="0"/>
          <w:numId w:val="4"/>
        </w:numPr>
        <w:spacing w:before="240"/>
        <w:rPr>
          <w:rFonts w:ascii="Times New Roman" w:eastAsia="Times New Roman" w:hAnsi="Times New Roman" w:cs="Times New Roman"/>
          <w:sz w:val="30"/>
          <w:szCs w:val="30"/>
        </w:rPr>
      </w:pPr>
      <w:r w:rsidRPr="00CC463F">
        <w:rPr>
          <w:rFonts w:ascii="Times New Roman" w:eastAsia="Times New Roman" w:hAnsi="Times New Roman" w:cs="Times New Roman"/>
          <w:sz w:val="30"/>
          <w:szCs w:val="30"/>
        </w:rPr>
        <w:t xml:space="preserve">  </w:t>
      </w:r>
      <w:r w:rsidRPr="00CC463F">
        <w:rPr>
          <w:rFonts w:ascii="Times New Roman" w:eastAsia="Times New Roman" w:hAnsi="Times New Roman" w:cs="Times New Roman"/>
          <w:b/>
          <w:sz w:val="30"/>
          <w:szCs w:val="30"/>
        </w:rPr>
        <w:t>Data Analysis</w:t>
      </w:r>
    </w:p>
    <w:p w14:paraId="4EB67294" w14:textId="77777777" w:rsidR="00BC4FAC" w:rsidRPr="002E3336" w:rsidRDefault="00000000">
      <w:pPr>
        <w:numPr>
          <w:ilvl w:val="0"/>
          <w:numId w:val="5"/>
        </w:numPr>
        <w:spacing w:after="240"/>
        <w:rPr>
          <w:rFonts w:ascii="Times New Roman" w:eastAsia="Times New Roman" w:hAnsi="Times New Roman" w:cs="Times New Roman"/>
        </w:rPr>
      </w:pPr>
      <w:r w:rsidRPr="002E3336">
        <w:rPr>
          <w:rFonts w:ascii="Times New Roman" w:eastAsia="Times New Roman" w:hAnsi="Times New Roman" w:cs="Times New Roman"/>
          <w:sz w:val="24"/>
          <w:szCs w:val="24"/>
        </w:rPr>
        <w:t>Statistic analysis</w:t>
      </w:r>
    </w:p>
    <w:p w14:paraId="48566F35"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 xml:space="preserve">First, we'll perform statistical analysis by creating plots and boxplots to compare plant-based food and animal-based food nutrients. </w:t>
      </w:r>
    </w:p>
    <w:p w14:paraId="36F51D1F" w14:textId="77777777" w:rsidR="00BC4FAC" w:rsidRPr="002E3336" w:rsidRDefault="00000000">
      <w:pPr>
        <w:numPr>
          <w:ilvl w:val="0"/>
          <w:numId w:val="11"/>
        </w:num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 xml:space="preserve"> Data Visualization</w:t>
      </w:r>
    </w:p>
    <w:p w14:paraId="746AF212" w14:textId="70672EA9"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b/>
          <w:sz w:val="24"/>
          <w:szCs w:val="24"/>
        </w:rPr>
        <w:lastRenderedPageBreak/>
        <w:t>Hypothesis 1</w:t>
      </w:r>
      <w:r w:rsidRPr="002E3336">
        <w:rPr>
          <w:rFonts w:ascii="Times New Roman" w:eastAsia="Times New Roman" w:hAnsi="Times New Roman" w:cs="Times New Roman"/>
          <w:b/>
          <w:sz w:val="28"/>
          <w:szCs w:val="28"/>
        </w:rPr>
        <w:t>:</w:t>
      </w:r>
      <w:r w:rsidRPr="002E3336">
        <w:rPr>
          <w:rFonts w:ascii="Times New Roman" w:eastAsia="Times New Roman" w:hAnsi="Times New Roman" w:cs="Times New Roman"/>
          <w:sz w:val="28"/>
          <w:szCs w:val="28"/>
        </w:rPr>
        <w:t xml:space="preserve"> </w:t>
      </w:r>
      <w:r w:rsidRPr="002E3336">
        <w:rPr>
          <w:rFonts w:ascii="Times New Roman" w:eastAsia="Times New Roman" w:hAnsi="Times New Roman" w:cs="Times New Roman"/>
          <w:sz w:val="24"/>
          <w:szCs w:val="24"/>
        </w:rPr>
        <w:t xml:space="preserve">People who lose weight should eat </w:t>
      </w:r>
      <w:r w:rsidR="002E3336">
        <w:rPr>
          <w:rFonts w:ascii="Times New Roman" w:eastAsia="Times New Roman" w:hAnsi="Times New Roman" w:cs="Times New Roman"/>
          <w:sz w:val="24"/>
          <w:szCs w:val="24"/>
          <w:lang w:val="en-US"/>
        </w:rPr>
        <w:t>plant-based</w:t>
      </w:r>
      <w:r w:rsidRPr="002E3336">
        <w:rPr>
          <w:rFonts w:ascii="Times New Roman" w:eastAsia="Times New Roman" w:hAnsi="Times New Roman" w:cs="Times New Roman"/>
          <w:sz w:val="24"/>
          <w:szCs w:val="24"/>
        </w:rPr>
        <w:t xml:space="preserve"> foods.</w:t>
      </w:r>
    </w:p>
    <w:p w14:paraId="45D58524"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 xml:space="preserve"> </w:t>
      </w:r>
      <w:r w:rsidRPr="002E3336">
        <w:rPr>
          <w:rFonts w:ascii="Times New Roman" w:eastAsia="Times New Roman" w:hAnsi="Times New Roman" w:cs="Times New Roman"/>
          <w:noProof/>
          <w:sz w:val="24"/>
          <w:szCs w:val="24"/>
        </w:rPr>
        <w:drawing>
          <wp:inline distT="114300" distB="114300" distL="114300" distR="114300" wp14:anchorId="61385640" wp14:editId="4951B2E9">
            <wp:extent cx="5731200" cy="3098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3098800"/>
                    </a:xfrm>
                    <a:prstGeom prst="rect">
                      <a:avLst/>
                    </a:prstGeom>
                    <a:ln/>
                  </pic:spPr>
                </pic:pic>
              </a:graphicData>
            </a:graphic>
          </wp:inline>
        </w:drawing>
      </w:r>
    </w:p>
    <w:p w14:paraId="2B617F6F"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 xml:space="preserve"> </w:t>
      </w:r>
    </w:p>
    <w:p w14:paraId="5662987E" w14:textId="77777777" w:rsidR="00BC4FAC" w:rsidRPr="002E3336" w:rsidRDefault="00000000">
      <w:pPr>
        <w:spacing w:before="240" w:after="240"/>
        <w:ind w:left="72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Looking at the visual chart, it's easy to see that the value of animal-based foods (yellow) tends to be higher than that of plant-based (green) in terms of how suitable they are for people who want to lose weight.</w:t>
      </w:r>
    </w:p>
    <w:p w14:paraId="1F810B71" w14:textId="01BCB943" w:rsidR="00BC4FAC" w:rsidRPr="002E3336" w:rsidRDefault="00000000">
      <w:pPr>
        <w:spacing w:before="240" w:after="240"/>
        <w:rPr>
          <w:rFonts w:ascii="Times New Roman" w:eastAsia="Times New Roman" w:hAnsi="Times New Roman" w:cs="Times New Roman"/>
          <w:sz w:val="24"/>
          <w:szCs w:val="24"/>
        </w:rPr>
      </w:pPr>
      <w:r w:rsidRPr="002E3336">
        <w:rPr>
          <w:rFonts w:ascii="Times New Roman" w:eastAsia="Times New Roman" w:hAnsi="Times New Roman" w:cs="Times New Roman"/>
          <w:b/>
          <w:sz w:val="24"/>
          <w:szCs w:val="24"/>
        </w:rPr>
        <w:t xml:space="preserve">Hypothesis 2:  </w:t>
      </w:r>
      <w:r w:rsidRPr="002E3336">
        <w:rPr>
          <w:rFonts w:ascii="Times New Roman" w:eastAsia="Times New Roman" w:hAnsi="Times New Roman" w:cs="Times New Roman"/>
          <w:sz w:val="24"/>
          <w:szCs w:val="24"/>
        </w:rPr>
        <w:t xml:space="preserve">People who need to gain muscle should eat </w:t>
      </w:r>
      <w:r w:rsidR="002E3336">
        <w:rPr>
          <w:rFonts w:ascii="Times New Roman" w:eastAsia="Times New Roman" w:hAnsi="Times New Roman" w:cs="Times New Roman"/>
          <w:sz w:val="24"/>
          <w:szCs w:val="24"/>
        </w:rPr>
        <w:t>animal-based food</w:t>
      </w:r>
      <w:r w:rsidRPr="002E3336">
        <w:rPr>
          <w:rFonts w:ascii="Times New Roman" w:eastAsia="Times New Roman" w:hAnsi="Times New Roman" w:cs="Times New Roman"/>
          <w:sz w:val="24"/>
          <w:szCs w:val="24"/>
        </w:rPr>
        <w:t>s.</w:t>
      </w:r>
    </w:p>
    <w:p w14:paraId="34A0B695" w14:textId="77777777" w:rsidR="00BC4FAC" w:rsidRPr="002E3336" w:rsidRDefault="00000000">
      <w:pPr>
        <w:spacing w:before="240" w:after="240"/>
        <w:rPr>
          <w:rFonts w:ascii="Times New Roman" w:eastAsia="Times New Roman" w:hAnsi="Times New Roman" w:cs="Times New Roman"/>
          <w:sz w:val="24"/>
          <w:szCs w:val="24"/>
        </w:rPr>
      </w:pPr>
      <w:r w:rsidRPr="002E3336">
        <w:rPr>
          <w:rFonts w:ascii="Times New Roman" w:eastAsia="Times New Roman" w:hAnsi="Times New Roman" w:cs="Times New Roman"/>
          <w:noProof/>
          <w:sz w:val="24"/>
          <w:szCs w:val="24"/>
        </w:rPr>
        <w:drawing>
          <wp:inline distT="114300" distB="114300" distL="114300" distR="114300" wp14:anchorId="5E49706E" wp14:editId="426B195B">
            <wp:extent cx="5731200" cy="3098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098800"/>
                    </a:xfrm>
                    <a:prstGeom prst="rect">
                      <a:avLst/>
                    </a:prstGeom>
                    <a:ln/>
                  </pic:spPr>
                </pic:pic>
              </a:graphicData>
            </a:graphic>
          </wp:inline>
        </w:drawing>
      </w:r>
    </w:p>
    <w:p w14:paraId="14894561" w14:textId="77777777" w:rsidR="00BC4FAC" w:rsidRPr="002E3336" w:rsidRDefault="00000000">
      <w:pPr>
        <w:spacing w:before="240" w:after="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lastRenderedPageBreak/>
        <w:t>Looking at the visual chart, it's easy to see how suitable animal-based foods (red) tend to be for people who want to gain weight, tending to be higher than plant-based (blue).</w:t>
      </w:r>
      <w:r w:rsidRPr="002E3336">
        <w:rPr>
          <w:rFonts w:ascii="Times New Roman" w:eastAsia="Times New Roman" w:hAnsi="Times New Roman" w:cs="Times New Roman"/>
          <w:sz w:val="24"/>
          <w:szCs w:val="24"/>
        </w:rPr>
        <w:br/>
      </w:r>
    </w:p>
    <w:p w14:paraId="71374625" w14:textId="77777777" w:rsidR="00BC4FAC" w:rsidRPr="002E3336" w:rsidRDefault="00BC4FAC">
      <w:pPr>
        <w:spacing w:before="240"/>
        <w:rPr>
          <w:rFonts w:ascii="Times New Roman" w:eastAsia="Times New Roman" w:hAnsi="Times New Roman" w:cs="Times New Roman"/>
          <w:sz w:val="24"/>
          <w:szCs w:val="24"/>
        </w:rPr>
      </w:pPr>
    </w:p>
    <w:p w14:paraId="708AE436" w14:textId="77777777" w:rsidR="00BC4FAC" w:rsidRPr="00CC463F" w:rsidRDefault="00000000">
      <w:pPr>
        <w:spacing w:before="240" w:after="240"/>
        <w:ind w:left="720"/>
        <w:rPr>
          <w:rFonts w:ascii="Times New Roman" w:eastAsia="Times New Roman" w:hAnsi="Times New Roman" w:cs="Times New Roman"/>
          <w:sz w:val="30"/>
          <w:szCs w:val="30"/>
        </w:rPr>
      </w:pPr>
      <w:r w:rsidRPr="002E3336">
        <w:rPr>
          <w:rFonts w:ascii="Times New Roman" w:eastAsia="Times New Roman" w:hAnsi="Times New Roman" w:cs="Times New Roman"/>
          <w:sz w:val="24"/>
          <w:szCs w:val="24"/>
        </w:rPr>
        <w:t xml:space="preserve"> </w:t>
      </w:r>
    </w:p>
    <w:p w14:paraId="1B61E5AE" w14:textId="77777777" w:rsidR="00BC4FAC" w:rsidRPr="00CC463F" w:rsidRDefault="00000000">
      <w:pPr>
        <w:numPr>
          <w:ilvl w:val="0"/>
          <w:numId w:val="4"/>
        </w:numPr>
        <w:spacing w:before="240"/>
        <w:rPr>
          <w:rFonts w:ascii="Times New Roman" w:eastAsia="Times New Roman" w:hAnsi="Times New Roman" w:cs="Times New Roman"/>
          <w:sz w:val="30"/>
          <w:szCs w:val="30"/>
        </w:rPr>
      </w:pPr>
      <w:r w:rsidRPr="00CC463F">
        <w:rPr>
          <w:rFonts w:ascii="Times New Roman" w:eastAsia="Times New Roman" w:hAnsi="Times New Roman" w:cs="Times New Roman"/>
          <w:sz w:val="30"/>
          <w:szCs w:val="30"/>
        </w:rPr>
        <w:t xml:space="preserve">   </w:t>
      </w:r>
      <w:r w:rsidRPr="00CC463F">
        <w:rPr>
          <w:rFonts w:ascii="Times New Roman" w:eastAsia="Times New Roman" w:hAnsi="Times New Roman" w:cs="Times New Roman"/>
          <w:b/>
          <w:sz w:val="30"/>
          <w:szCs w:val="30"/>
        </w:rPr>
        <w:t>Results</w:t>
      </w:r>
    </w:p>
    <w:p w14:paraId="15B4F3A5" w14:textId="77777777" w:rsidR="00BC4FAC" w:rsidRPr="002E3336" w:rsidRDefault="00000000">
      <w:pPr>
        <w:numPr>
          <w:ilvl w:val="0"/>
          <w:numId w:val="10"/>
        </w:numPr>
        <w:spacing w:after="240"/>
        <w:rPr>
          <w:rFonts w:ascii="Times New Roman" w:eastAsia="Times New Roman" w:hAnsi="Times New Roman" w:cs="Times New Roman"/>
        </w:rPr>
      </w:pPr>
      <w:r w:rsidRPr="002E3336">
        <w:rPr>
          <w:rFonts w:ascii="Times New Roman" w:eastAsia="Times New Roman" w:hAnsi="Times New Roman" w:cs="Times New Roman"/>
          <w:sz w:val="24"/>
          <w:szCs w:val="24"/>
        </w:rPr>
        <w:t>Statistical testing</w:t>
      </w:r>
    </w:p>
    <w:p w14:paraId="59F3B397"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b/>
          <w:sz w:val="24"/>
          <w:szCs w:val="24"/>
        </w:rPr>
        <w:t>Hypothesis 1:</w:t>
      </w:r>
      <w:r w:rsidRPr="002E3336">
        <w:rPr>
          <w:rFonts w:ascii="Times New Roman" w:eastAsia="Times New Roman" w:hAnsi="Times New Roman" w:cs="Times New Roman"/>
          <w:sz w:val="24"/>
          <w:szCs w:val="24"/>
        </w:rPr>
        <w:t xml:space="preserve"> People who lose weight should eat plant-based foods.</w:t>
      </w:r>
    </w:p>
    <w:p w14:paraId="753D9FF6"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 xml:space="preserve">Let x be the suitability of plant-based dishes for people on a diet, x follows a normal distribution </w:t>
      </w:r>
      <w:r w:rsidRPr="002E3336">
        <w:rPr>
          <w:rFonts w:ascii="Cambria Math" w:eastAsia="Times New Roman" w:hAnsi="Cambria Math" w:cs="Cambria Math"/>
          <w:sz w:val="24"/>
          <w:szCs w:val="24"/>
        </w:rPr>
        <w:t>𝑁</w:t>
      </w:r>
      <w:r w:rsidRPr="002E3336">
        <w:rPr>
          <w:rFonts w:ascii="Times New Roman" w:eastAsia="Times New Roman" w:hAnsi="Times New Roman" w:cs="Times New Roman"/>
          <w:sz w:val="24"/>
          <w:szCs w:val="24"/>
        </w:rPr>
        <w:t>(</w:t>
      </w:r>
      <w:r w:rsidRPr="002E3336">
        <w:rPr>
          <w:rFonts w:ascii="Cambria Math" w:eastAsia="Times New Roman" w:hAnsi="Cambria Math" w:cs="Cambria Math"/>
          <w:sz w:val="24"/>
          <w:szCs w:val="24"/>
        </w:rPr>
        <w:t>𝜇</w:t>
      </w:r>
      <w:r w:rsidRPr="002E3336">
        <w:rPr>
          <w:rFonts w:ascii="Times New Roman" w:eastAsia="Times New Roman" w:hAnsi="Times New Roman" w:cs="Times New Roman"/>
          <w:sz w:val="24"/>
          <w:szCs w:val="24"/>
        </w:rPr>
        <w:t>1,</w:t>
      </w:r>
      <w:r w:rsidRPr="002E3336">
        <w:rPr>
          <w:rFonts w:ascii="Cambria Math" w:eastAsia="Times New Roman" w:hAnsi="Cambria Math" w:cs="Cambria Math"/>
          <w:sz w:val="24"/>
          <w:szCs w:val="24"/>
        </w:rPr>
        <w:t>𝜎</w:t>
      </w:r>
      <w:r w:rsidRPr="002E3336">
        <w:rPr>
          <w:rFonts w:ascii="Times New Roman" w:eastAsia="Times New Roman" w:hAnsi="Times New Roman" w:cs="Times New Roman"/>
          <w:sz w:val="24"/>
          <w:szCs w:val="24"/>
        </w:rPr>
        <w:t>1^2)</w:t>
      </w:r>
    </w:p>
    <w:p w14:paraId="582EA716"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 xml:space="preserve">Let y be the suitability of plant-based dishes for people on a diet, y follows a normal distribution </w:t>
      </w:r>
      <w:r w:rsidRPr="002E3336">
        <w:rPr>
          <w:rFonts w:ascii="Cambria Math" w:eastAsia="Times New Roman" w:hAnsi="Cambria Math" w:cs="Cambria Math"/>
          <w:sz w:val="24"/>
          <w:szCs w:val="24"/>
        </w:rPr>
        <w:t>𝑁</w:t>
      </w:r>
      <w:r w:rsidRPr="002E3336">
        <w:rPr>
          <w:rFonts w:ascii="Times New Roman" w:eastAsia="Times New Roman" w:hAnsi="Times New Roman" w:cs="Times New Roman"/>
          <w:sz w:val="24"/>
          <w:szCs w:val="24"/>
        </w:rPr>
        <w:t>(</w:t>
      </w:r>
      <w:r w:rsidRPr="002E3336">
        <w:rPr>
          <w:rFonts w:ascii="Cambria Math" w:eastAsia="Times New Roman" w:hAnsi="Cambria Math" w:cs="Cambria Math"/>
          <w:sz w:val="24"/>
          <w:szCs w:val="24"/>
        </w:rPr>
        <w:t>𝜇</w:t>
      </w:r>
      <w:r w:rsidRPr="002E3336">
        <w:rPr>
          <w:rFonts w:ascii="Times New Roman" w:eastAsia="Times New Roman" w:hAnsi="Times New Roman" w:cs="Times New Roman"/>
          <w:sz w:val="24"/>
          <w:szCs w:val="24"/>
        </w:rPr>
        <w:t>2,</w:t>
      </w:r>
      <w:r w:rsidRPr="002E3336">
        <w:rPr>
          <w:rFonts w:ascii="Cambria Math" w:eastAsia="Times New Roman" w:hAnsi="Cambria Math" w:cs="Cambria Math"/>
          <w:sz w:val="24"/>
          <w:szCs w:val="24"/>
        </w:rPr>
        <w:t>𝜎</w:t>
      </w:r>
      <w:r w:rsidRPr="002E3336">
        <w:rPr>
          <w:rFonts w:ascii="Times New Roman" w:eastAsia="Times New Roman" w:hAnsi="Times New Roman" w:cs="Times New Roman"/>
          <w:sz w:val="24"/>
          <w:szCs w:val="24"/>
        </w:rPr>
        <w:t>2^2)</w:t>
      </w:r>
    </w:p>
    <w:p w14:paraId="10CCE79D"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 xml:space="preserve">Let </w:t>
      </w:r>
      <w:r w:rsidRPr="002E3336">
        <w:rPr>
          <w:rFonts w:ascii="Cambria Math" w:eastAsia="Times New Roman" w:hAnsi="Cambria Math" w:cs="Cambria Math"/>
          <w:sz w:val="24"/>
          <w:szCs w:val="24"/>
        </w:rPr>
        <w:t>𝑛</w:t>
      </w:r>
      <w:r w:rsidRPr="002E3336">
        <w:rPr>
          <w:rFonts w:ascii="Times New Roman" w:eastAsia="Times New Roman" w:hAnsi="Times New Roman" w:cs="Times New Roman"/>
          <w:sz w:val="24"/>
          <w:szCs w:val="24"/>
        </w:rPr>
        <w:t>1=980 ,</w:t>
      </w:r>
      <w:r w:rsidRPr="002E3336">
        <w:rPr>
          <w:rFonts w:ascii="Cambria Math" w:eastAsia="Times New Roman" w:hAnsi="Cambria Math" w:cs="Cambria Math"/>
          <w:sz w:val="24"/>
          <w:szCs w:val="24"/>
        </w:rPr>
        <w:t>𝑛</w:t>
      </w:r>
      <w:r w:rsidRPr="002E3336">
        <w:rPr>
          <w:rFonts w:ascii="Times New Roman" w:eastAsia="Times New Roman" w:hAnsi="Times New Roman" w:cs="Times New Roman"/>
          <w:sz w:val="24"/>
          <w:szCs w:val="24"/>
        </w:rPr>
        <w:t>2=913</w:t>
      </w:r>
    </w:p>
    <w:p w14:paraId="1FDE25BD"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Set:</w:t>
      </w:r>
    </w:p>
    <w:p w14:paraId="285A83E0" w14:textId="77777777" w:rsidR="00BC4FAC" w:rsidRPr="002E3336" w:rsidRDefault="00000000">
      <w:pPr>
        <w:spacing w:before="240"/>
        <w:rPr>
          <w:rFonts w:ascii="Times New Roman" w:eastAsia="Times New Roman" w:hAnsi="Times New Roman" w:cs="Times New Roman"/>
          <w:sz w:val="24"/>
          <w:szCs w:val="24"/>
        </w:rPr>
      </w:pPr>
      <w:r w:rsidRPr="002E3336">
        <w:rPr>
          <w:rFonts w:ascii="Cambria Math" w:eastAsia="Times New Roman" w:hAnsi="Cambria Math" w:cs="Cambria Math"/>
          <w:sz w:val="24"/>
          <w:szCs w:val="24"/>
        </w:rPr>
        <w:t>𝐻</w:t>
      </w:r>
      <w:r w:rsidRPr="002E3336">
        <w:rPr>
          <w:rFonts w:ascii="Times New Roman" w:eastAsia="Times New Roman" w:hAnsi="Times New Roman" w:cs="Times New Roman"/>
          <w:sz w:val="24"/>
          <w:szCs w:val="24"/>
        </w:rPr>
        <w:t>0:</w:t>
      </w:r>
      <w:r w:rsidRPr="002E3336">
        <w:rPr>
          <w:rFonts w:ascii="Cambria Math" w:eastAsia="Times New Roman" w:hAnsi="Cambria Math" w:cs="Cambria Math"/>
          <w:sz w:val="24"/>
          <w:szCs w:val="24"/>
        </w:rPr>
        <w:t>𝜇</w:t>
      </w:r>
      <w:r w:rsidRPr="002E3336">
        <w:rPr>
          <w:rFonts w:ascii="Times New Roman" w:eastAsia="Times New Roman" w:hAnsi="Times New Roman" w:cs="Times New Roman"/>
          <w:sz w:val="24"/>
          <w:szCs w:val="24"/>
        </w:rPr>
        <w:t>1=</w:t>
      </w:r>
      <w:r w:rsidRPr="002E3336">
        <w:rPr>
          <w:rFonts w:ascii="Cambria Math" w:eastAsia="Times New Roman" w:hAnsi="Cambria Math" w:cs="Cambria Math"/>
          <w:sz w:val="24"/>
          <w:szCs w:val="24"/>
        </w:rPr>
        <w:t>𝜇</w:t>
      </w:r>
      <w:r w:rsidRPr="002E3336">
        <w:rPr>
          <w:rFonts w:ascii="Times New Roman" w:eastAsia="Times New Roman" w:hAnsi="Times New Roman" w:cs="Times New Roman"/>
          <w:sz w:val="24"/>
          <w:szCs w:val="24"/>
        </w:rPr>
        <w:t>2</w:t>
      </w:r>
    </w:p>
    <w:p w14:paraId="3381F567" w14:textId="77777777" w:rsidR="00BC4FAC" w:rsidRPr="002E3336" w:rsidRDefault="00000000">
      <w:pPr>
        <w:spacing w:before="240"/>
        <w:rPr>
          <w:rFonts w:ascii="Times New Roman" w:eastAsia="Times New Roman" w:hAnsi="Times New Roman" w:cs="Times New Roman"/>
          <w:sz w:val="24"/>
          <w:szCs w:val="24"/>
        </w:rPr>
      </w:pPr>
      <w:r w:rsidRPr="002E3336">
        <w:rPr>
          <w:rFonts w:ascii="Cambria Math" w:eastAsia="Times New Roman" w:hAnsi="Cambria Math" w:cs="Cambria Math"/>
          <w:sz w:val="24"/>
          <w:szCs w:val="24"/>
        </w:rPr>
        <w:t>𝐻</w:t>
      </w:r>
      <w:r w:rsidRPr="002E3336">
        <w:rPr>
          <w:rFonts w:ascii="Times New Roman" w:eastAsia="Times New Roman" w:hAnsi="Times New Roman" w:cs="Times New Roman"/>
          <w:sz w:val="24"/>
          <w:szCs w:val="24"/>
        </w:rPr>
        <w:t>1:</w:t>
      </w:r>
      <w:r w:rsidRPr="002E3336">
        <w:rPr>
          <w:rFonts w:ascii="Cambria Math" w:eastAsia="Times New Roman" w:hAnsi="Cambria Math" w:cs="Cambria Math"/>
          <w:sz w:val="24"/>
          <w:szCs w:val="24"/>
        </w:rPr>
        <w:t>𝜇</w:t>
      </w:r>
      <w:r w:rsidRPr="002E3336">
        <w:rPr>
          <w:rFonts w:ascii="Times New Roman" w:eastAsia="Times New Roman" w:hAnsi="Times New Roman" w:cs="Times New Roman"/>
          <w:sz w:val="24"/>
          <w:szCs w:val="24"/>
        </w:rPr>
        <w:t>1&gt;</w:t>
      </w:r>
      <w:r w:rsidRPr="002E3336">
        <w:rPr>
          <w:rFonts w:ascii="Cambria Math" w:eastAsia="Times New Roman" w:hAnsi="Cambria Math" w:cs="Cambria Math"/>
          <w:sz w:val="24"/>
          <w:szCs w:val="24"/>
        </w:rPr>
        <w:t>𝜇</w:t>
      </w:r>
      <w:r w:rsidRPr="002E3336">
        <w:rPr>
          <w:rFonts w:ascii="Times New Roman" w:eastAsia="Times New Roman" w:hAnsi="Times New Roman" w:cs="Times New Roman"/>
          <w:sz w:val="24"/>
          <w:szCs w:val="24"/>
        </w:rPr>
        <w:t>2</w:t>
      </w:r>
    </w:p>
    <w:p w14:paraId="1BB03FC5"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Rejection region W: (</w:t>
      </w:r>
      <w:r w:rsidRPr="002E3336">
        <w:rPr>
          <w:rFonts w:ascii="Cambria Math" w:eastAsia="Times New Roman" w:hAnsi="Cambria Math" w:cs="Cambria Math"/>
          <w:sz w:val="24"/>
          <w:szCs w:val="24"/>
        </w:rPr>
        <w:t>𝑧𝛼</w:t>
      </w:r>
      <w:r w:rsidRPr="002E3336">
        <w:rPr>
          <w:rFonts w:ascii="Times New Roman" w:eastAsia="Times New Roman" w:hAnsi="Times New Roman" w:cs="Times New Roman"/>
          <w:sz w:val="24"/>
          <w:szCs w:val="24"/>
        </w:rPr>
        <w:t>,+∞)</w:t>
      </w:r>
    </w:p>
    <w:p w14:paraId="538B29C1"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Gungsuh" w:hAnsi="Times New Roman" w:cs="Times New Roman"/>
          <w:sz w:val="24"/>
          <w:szCs w:val="24"/>
        </w:rPr>
        <w:t>With a significance level of 5%, the rejection region is (1.6449,+∞)</w:t>
      </w:r>
    </w:p>
    <w:p w14:paraId="1CCDAC01"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We calculate T = (</w:t>
      </w:r>
      <w:r w:rsidRPr="002E3336">
        <w:rPr>
          <w:rFonts w:ascii="Cambria Math" w:eastAsia="Times New Roman" w:hAnsi="Cambria Math" w:cs="Cambria Math"/>
          <w:sz w:val="24"/>
          <w:szCs w:val="24"/>
        </w:rPr>
        <w:t>𝜇</w:t>
      </w:r>
      <w:r w:rsidRPr="002E3336">
        <w:rPr>
          <w:rFonts w:ascii="Times New Roman" w:eastAsia="Times New Roman" w:hAnsi="Times New Roman" w:cs="Times New Roman"/>
          <w:sz w:val="24"/>
          <w:szCs w:val="24"/>
        </w:rPr>
        <w:t xml:space="preserve">1 - </w:t>
      </w:r>
      <w:r w:rsidRPr="002E3336">
        <w:rPr>
          <w:rFonts w:ascii="Cambria Math" w:eastAsia="Times New Roman" w:hAnsi="Cambria Math" w:cs="Cambria Math"/>
          <w:sz w:val="24"/>
          <w:szCs w:val="24"/>
        </w:rPr>
        <w:t>𝜇</w:t>
      </w:r>
      <w:r w:rsidRPr="002E3336">
        <w:rPr>
          <w:rFonts w:ascii="Times New Roman" w:eastAsia="Times New Roman" w:hAnsi="Times New Roman" w:cs="Times New Roman"/>
          <w:sz w:val="24"/>
          <w:szCs w:val="24"/>
        </w:rPr>
        <w:t>1)/ sqrt[ (</w:t>
      </w:r>
      <w:r w:rsidRPr="002E3336">
        <w:rPr>
          <w:rFonts w:ascii="Cambria Math" w:eastAsia="Times New Roman" w:hAnsi="Cambria Math" w:cs="Cambria Math"/>
          <w:sz w:val="24"/>
          <w:szCs w:val="24"/>
        </w:rPr>
        <w:t>𝜎</w:t>
      </w:r>
      <w:r w:rsidRPr="002E3336">
        <w:rPr>
          <w:rFonts w:ascii="Times New Roman" w:eastAsia="Times New Roman" w:hAnsi="Times New Roman" w:cs="Times New Roman"/>
          <w:sz w:val="24"/>
          <w:szCs w:val="24"/>
        </w:rPr>
        <w:t>1^2/n1) + (</w:t>
      </w:r>
      <w:r w:rsidRPr="002E3336">
        <w:rPr>
          <w:rFonts w:ascii="Cambria Math" w:eastAsia="Times New Roman" w:hAnsi="Cambria Math" w:cs="Cambria Math"/>
          <w:sz w:val="24"/>
          <w:szCs w:val="24"/>
        </w:rPr>
        <w:t>𝜎</w:t>
      </w:r>
      <w:r w:rsidRPr="002E3336">
        <w:rPr>
          <w:rFonts w:ascii="Times New Roman" w:eastAsia="Times New Roman" w:hAnsi="Times New Roman" w:cs="Times New Roman"/>
          <w:sz w:val="24"/>
          <w:szCs w:val="24"/>
        </w:rPr>
        <w:t>1^2/n1) ]</w:t>
      </w:r>
    </w:p>
    <w:p w14:paraId="194C6281"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Gungsuh" w:hAnsi="Times New Roman" w:cs="Times New Roman"/>
          <w:sz w:val="24"/>
          <w:szCs w:val="24"/>
        </w:rPr>
        <w:t xml:space="preserve">+ If T </w:t>
      </w:r>
      <w:r w:rsidRPr="002E3336">
        <w:rPr>
          <w:rFonts w:ascii="Cambria Math" w:eastAsia="Gungsuh" w:hAnsi="Cambria Math" w:cs="Cambria Math"/>
          <w:sz w:val="24"/>
          <w:szCs w:val="24"/>
        </w:rPr>
        <w:t>∈</w:t>
      </w:r>
      <w:r w:rsidRPr="002E3336">
        <w:rPr>
          <w:rFonts w:ascii="Times New Roman" w:eastAsia="Gungsuh" w:hAnsi="Times New Roman" w:cs="Times New Roman"/>
          <w:sz w:val="24"/>
          <w:szCs w:val="24"/>
        </w:rPr>
        <w:t xml:space="preserve"> W then we reject the H0 hypothesis. There is enough evidence to conclude that plant-based food is more suitable for people who want to lose weight than animal-based food.</w:t>
      </w:r>
    </w:p>
    <w:p w14:paraId="226BB4EC"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Gungsuh" w:hAnsi="Times New Roman" w:cs="Times New Roman"/>
          <w:sz w:val="24"/>
          <w:szCs w:val="24"/>
        </w:rPr>
        <w:t xml:space="preserve">+ If T </w:t>
      </w:r>
      <w:r w:rsidRPr="002E3336">
        <w:rPr>
          <w:rFonts w:ascii="Cambria Math" w:eastAsia="Gungsuh" w:hAnsi="Cambria Math" w:cs="Cambria Math"/>
          <w:sz w:val="24"/>
          <w:szCs w:val="24"/>
        </w:rPr>
        <w:t>∉</w:t>
      </w:r>
      <w:r w:rsidRPr="002E3336">
        <w:rPr>
          <w:rFonts w:ascii="Times New Roman" w:eastAsia="Gungsuh" w:hAnsi="Times New Roman" w:cs="Times New Roman"/>
          <w:sz w:val="24"/>
          <w:szCs w:val="24"/>
        </w:rPr>
        <w:t xml:space="preserve"> W then we cannot reject the H0 hypothesis. There is not enough evidence to conclude that plant-based food is more suitable for people who want to lose weight than animal-based food.</w:t>
      </w:r>
    </w:p>
    <w:p w14:paraId="19089535"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br/>
        <w:t>T1 value: -10.640064628344177, rejection domain W = (1,6449 ; + inf)</w:t>
      </w:r>
      <w:r w:rsidRPr="002E3336">
        <w:rPr>
          <w:rFonts w:ascii="Times New Roman" w:eastAsia="Times New Roman" w:hAnsi="Times New Roman" w:cs="Times New Roman"/>
          <w:sz w:val="24"/>
          <w:szCs w:val="24"/>
        </w:rPr>
        <w:br/>
      </w:r>
      <w:r w:rsidRPr="002E3336">
        <w:rPr>
          <w:rFonts w:ascii="Times New Roman" w:eastAsia="Times New Roman" w:hAnsi="Times New Roman" w:cs="Times New Roman"/>
          <w:sz w:val="24"/>
          <w:szCs w:val="24"/>
        </w:rPr>
        <w:br/>
        <w:t>Because T is not in the rejection domain W, we can not reject the H0 theory. There is not enough evidence to conclude that plant-based foods are better for people who want to lose weight than animal-based foods. So we conclude with a 5% significance, that the first hypothesis is false.</w:t>
      </w:r>
    </w:p>
    <w:p w14:paraId="7950D310" w14:textId="0B86EA5F"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b/>
          <w:sz w:val="24"/>
          <w:szCs w:val="24"/>
        </w:rPr>
        <w:lastRenderedPageBreak/>
        <w:t>Hypothesis 2:</w:t>
      </w:r>
      <w:r w:rsidRPr="002E3336">
        <w:rPr>
          <w:rFonts w:ascii="Times New Roman" w:eastAsia="Times New Roman" w:hAnsi="Times New Roman" w:cs="Times New Roman"/>
          <w:sz w:val="24"/>
          <w:szCs w:val="24"/>
        </w:rPr>
        <w:t xml:space="preserve"> People who need to gain muscle should eat </w:t>
      </w:r>
      <w:r w:rsidR="002E3336">
        <w:rPr>
          <w:rFonts w:ascii="Times New Roman" w:eastAsia="Times New Roman" w:hAnsi="Times New Roman" w:cs="Times New Roman"/>
          <w:sz w:val="24"/>
          <w:szCs w:val="24"/>
        </w:rPr>
        <w:t>animal-based food</w:t>
      </w:r>
      <w:r w:rsidRPr="002E3336">
        <w:rPr>
          <w:rFonts w:ascii="Times New Roman" w:eastAsia="Times New Roman" w:hAnsi="Times New Roman" w:cs="Times New Roman"/>
          <w:sz w:val="24"/>
          <w:szCs w:val="24"/>
        </w:rPr>
        <w:t>.</w:t>
      </w:r>
    </w:p>
    <w:p w14:paraId="2CBE1196"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 xml:space="preserve">Let x be the suitability of plant-based dishes for people on a diet, x follows a normal distribution </w:t>
      </w:r>
      <w:r w:rsidRPr="002E3336">
        <w:rPr>
          <w:rFonts w:ascii="Cambria Math" w:eastAsia="Times New Roman" w:hAnsi="Cambria Math" w:cs="Cambria Math"/>
          <w:sz w:val="24"/>
          <w:szCs w:val="24"/>
        </w:rPr>
        <w:t>𝑁</w:t>
      </w:r>
      <w:r w:rsidRPr="002E3336">
        <w:rPr>
          <w:rFonts w:ascii="Times New Roman" w:eastAsia="Times New Roman" w:hAnsi="Times New Roman" w:cs="Times New Roman"/>
          <w:sz w:val="24"/>
          <w:szCs w:val="24"/>
        </w:rPr>
        <w:t>(</w:t>
      </w:r>
      <w:r w:rsidRPr="002E3336">
        <w:rPr>
          <w:rFonts w:ascii="Cambria Math" w:eastAsia="Times New Roman" w:hAnsi="Cambria Math" w:cs="Cambria Math"/>
          <w:sz w:val="24"/>
          <w:szCs w:val="24"/>
        </w:rPr>
        <w:t>𝜇</w:t>
      </w:r>
      <w:r w:rsidRPr="002E3336">
        <w:rPr>
          <w:rFonts w:ascii="Times New Roman" w:eastAsia="Times New Roman" w:hAnsi="Times New Roman" w:cs="Times New Roman"/>
          <w:sz w:val="24"/>
          <w:szCs w:val="24"/>
        </w:rPr>
        <w:t>1,</w:t>
      </w:r>
      <w:r w:rsidRPr="002E3336">
        <w:rPr>
          <w:rFonts w:ascii="Cambria Math" w:eastAsia="Times New Roman" w:hAnsi="Cambria Math" w:cs="Cambria Math"/>
          <w:sz w:val="24"/>
          <w:szCs w:val="24"/>
        </w:rPr>
        <w:t>𝜎</w:t>
      </w:r>
      <w:r w:rsidRPr="002E3336">
        <w:rPr>
          <w:rFonts w:ascii="Times New Roman" w:eastAsia="Times New Roman" w:hAnsi="Times New Roman" w:cs="Times New Roman"/>
          <w:sz w:val="24"/>
          <w:szCs w:val="24"/>
        </w:rPr>
        <w:t>1^2)</w:t>
      </w:r>
    </w:p>
    <w:p w14:paraId="12B57C3D"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 xml:space="preserve">Let y be the suitability of plant-based dishes for people on a diet, y follows a normal distribution </w:t>
      </w:r>
      <w:r w:rsidRPr="002E3336">
        <w:rPr>
          <w:rFonts w:ascii="Cambria Math" w:eastAsia="Times New Roman" w:hAnsi="Cambria Math" w:cs="Cambria Math"/>
          <w:sz w:val="24"/>
          <w:szCs w:val="24"/>
        </w:rPr>
        <w:t>𝑁</w:t>
      </w:r>
      <w:r w:rsidRPr="002E3336">
        <w:rPr>
          <w:rFonts w:ascii="Times New Roman" w:eastAsia="Times New Roman" w:hAnsi="Times New Roman" w:cs="Times New Roman"/>
          <w:sz w:val="24"/>
          <w:szCs w:val="24"/>
        </w:rPr>
        <w:t>(</w:t>
      </w:r>
      <w:r w:rsidRPr="002E3336">
        <w:rPr>
          <w:rFonts w:ascii="Cambria Math" w:eastAsia="Times New Roman" w:hAnsi="Cambria Math" w:cs="Cambria Math"/>
          <w:sz w:val="24"/>
          <w:szCs w:val="24"/>
        </w:rPr>
        <w:t>𝜇</w:t>
      </w:r>
      <w:r w:rsidRPr="002E3336">
        <w:rPr>
          <w:rFonts w:ascii="Times New Roman" w:eastAsia="Times New Roman" w:hAnsi="Times New Roman" w:cs="Times New Roman"/>
          <w:sz w:val="24"/>
          <w:szCs w:val="24"/>
        </w:rPr>
        <w:t>2,</w:t>
      </w:r>
      <w:r w:rsidRPr="002E3336">
        <w:rPr>
          <w:rFonts w:ascii="Cambria Math" w:eastAsia="Times New Roman" w:hAnsi="Cambria Math" w:cs="Cambria Math"/>
          <w:sz w:val="24"/>
          <w:szCs w:val="24"/>
        </w:rPr>
        <w:t>𝜎</w:t>
      </w:r>
      <w:r w:rsidRPr="002E3336">
        <w:rPr>
          <w:rFonts w:ascii="Times New Roman" w:eastAsia="Times New Roman" w:hAnsi="Times New Roman" w:cs="Times New Roman"/>
          <w:sz w:val="24"/>
          <w:szCs w:val="24"/>
        </w:rPr>
        <w:t>2^2)</w:t>
      </w:r>
    </w:p>
    <w:p w14:paraId="576BF458"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 xml:space="preserve">Let </w:t>
      </w:r>
      <w:r w:rsidRPr="002E3336">
        <w:rPr>
          <w:rFonts w:ascii="Cambria Math" w:eastAsia="Times New Roman" w:hAnsi="Cambria Math" w:cs="Cambria Math"/>
          <w:sz w:val="24"/>
          <w:szCs w:val="24"/>
        </w:rPr>
        <w:t>𝑛</w:t>
      </w:r>
      <w:r w:rsidRPr="002E3336">
        <w:rPr>
          <w:rFonts w:ascii="Times New Roman" w:eastAsia="Times New Roman" w:hAnsi="Times New Roman" w:cs="Times New Roman"/>
          <w:sz w:val="24"/>
          <w:szCs w:val="24"/>
        </w:rPr>
        <w:t>1=980,</w:t>
      </w:r>
      <w:r w:rsidRPr="002E3336">
        <w:rPr>
          <w:rFonts w:ascii="Cambria Math" w:eastAsia="Times New Roman" w:hAnsi="Cambria Math" w:cs="Cambria Math"/>
          <w:sz w:val="24"/>
          <w:szCs w:val="24"/>
        </w:rPr>
        <w:t>𝑛</w:t>
      </w:r>
      <w:r w:rsidRPr="002E3336">
        <w:rPr>
          <w:rFonts w:ascii="Times New Roman" w:eastAsia="Times New Roman" w:hAnsi="Times New Roman" w:cs="Times New Roman"/>
          <w:sz w:val="24"/>
          <w:szCs w:val="24"/>
        </w:rPr>
        <w:t>2=913</w:t>
      </w:r>
    </w:p>
    <w:p w14:paraId="6389B90C"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Set:</w:t>
      </w:r>
    </w:p>
    <w:p w14:paraId="358CDC79" w14:textId="77777777" w:rsidR="00BC4FAC" w:rsidRPr="002E3336" w:rsidRDefault="00000000">
      <w:pPr>
        <w:spacing w:before="240"/>
        <w:rPr>
          <w:rFonts w:ascii="Times New Roman" w:eastAsia="Times New Roman" w:hAnsi="Times New Roman" w:cs="Times New Roman"/>
          <w:sz w:val="24"/>
          <w:szCs w:val="24"/>
        </w:rPr>
      </w:pPr>
      <w:r w:rsidRPr="002E3336">
        <w:rPr>
          <w:rFonts w:ascii="Cambria Math" w:eastAsia="Times New Roman" w:hAnsi="Cambria Math" w:cs="Cambria Math"/>
          <w:sz w:val="24"/>
          <w:szCs w:val="24"/>
        </w:rPr>
        <w:t>𝐻</w:t>
      </w:r>
      <w:r w:rsidRPr="002E3336">
        <w:rPr>
          <w:rFonts w:ascii="Times New Roman" w:eastAsia="Times New Roman" w:hAnsi="Times New Roman" w:cs="Times New Roman"/>
          <w:sz w:val="24"/>
          <w:szCs w:val="24"/>
        </w:rPr>
        <w:t>0:</w:t>
      </w:r>
      <w:r w:rsidRPr="002E3336">
        <w:rPr>
          <w:rFonts w:ascii="Cambria Math" w:eastAsia="Times New Roman" w:hAnsi="Cambria Math" w:cs="Cambria Math"/>
          <w:sz w:val="24"/>
          <w:szCs w:val="24"/>
        </w:rPr>
        <w:t>𝜇</w:t>
      </w:r>
      <w:r w:rsidRPr="002E3336">
        <w:rPr>
          <w:rFonts w:ascii="Times New Roman" w:eastAsia="Times New Roman" w:hAnsi="Times New Roman" w:cs="Times New Roman"/>
          <w:sz w:val="24"/>
          <w:szCs w:val="24"/>
        </w:rPr>
        <w:t>1=</w:t>
      </w:r>
      <w:r w:rsidRPr="002E3336">
        <w:rPr>
          <w:rFonts w:ascii="Cambria Math" w:eastAsia="Times New Roman" w:hAnsi="Cambria Math" w:cs="Cambria Math"/>
          <w:sz w:val="24"/>
          <w:szCs w:val="24"/>
        </w:rPr>
        <w:t>𝜇</w:t>
      </w:r>
      <w:r w:rsidRPr="002E3336">
        <w:rPr>
          <w:rFonts w:ascii="Times New Roman" w:eastAsia="Times New Roman" w:hAnsi="Times New Roman" w:cs="Times New Roman"/>
          <w:sz w:val="24"/>
          <w:szCs w:val="24"/>
        </w:rPr>
        <w:t>2</w:t>
      </w:r>
    </w:p>
    <w:p w14:paraId="77F2E2FF" w14:textId="77777777" w:rsidR="00BC4FAC" w:rsidRPr="002E3336" w:rsidRDefault="00000000">
      <w:pPr>
        <w:spacing w:before="240"/>
        <w:rPr>
          <w:rFonts w:ascii="Times New Roman" w:eastAsia="Times New Roman" w:hAnsi="Times New Roman" w:cs="Times New Roman"/>
          <w:sz w:val="24"/>
          <w:szCs w:val="24"/>
        </w:rPr>
      </w:pPr>
      <w:r w:rsidRPr="002E3336">
        <w:rPr>
          <w:rFonts w:ascii="Cambria Math" w:eastAsia="Times New Roman" w:hAnsi="Cambria Math" w:cs="Cambria Math"/>
          <w:sz w:val="24"/>
          <w:szCs w:val="24"/>
        </w:rPr>
        <w:t>𝐻</w:t>
      </w:r>
      <w:r w:rsidRPr="002E3336">
        <w:rPr>
          <w:rFonts w:ascii="Times New Roman" w:eastAsia="Times New Roman" w:hAnsi="Times New Roman" w:cs="Times New Roman"/>
          <w:sz w:val="24"/>
          <w:szCs w:val="24"/>
        </w:rPr>
        <w:t>1:</w:t>
      </w:r>
      <w:r w:rsidRPr="002E3336">
        <w:rPr>
          <w:rFonts w:ascii="Cambria Math" w:eastAsia="Times New Roman" w:hAnsi="Cambria Math" w:cs="Cambria Math"/>
          <w:sz w:val="24"/>
          <w:szCs w:val="24"/>
        </w:rPr>
        <w:t>𝜇</w:t>
      </w:r>
      <w:r w:rsidRPr="002E3336">
        <w:rPr>
          <w:rFonts w:ascii="Times New Roman" w:eastAsia="Times New Roman" w:hAnsi="Times New Roman" w:cs="Times New Roman"/>
          <w:sz w:val="24"/>
          <w:szCs w:val="24"/>
        </w:rPr>
        <w:t>1&lt;</w:t>
      </w:r>
      <w:r w:rsidRPr="002E3336">
        <w:rPr>
          <w:rFonts w:ascii="Cambria Math" w:eastAsia="Times New Roman" w:hAnsi="Cambria Math" w:cs="Cambria Math"/>
          <w:sz w:val="24"/>
          <w:szCs w:val="24"/>
        </w:rPr>
        <w:t>𝜇</w:t>
      </w:r>
      <w:r w:rsidRPr="002E3336">
        <w:rPr>
          <w:rFonts w:ascii="Times New Roman" w:eastAsia="Times New Roman" w:hAnsi="Times New Roman" w:cs="Times New Roman"/>
          <w:sz w:val="24"/>
          <w:szCs w:val="24"/>
        </w:rPr>
        <w:t>2</w:t>
      </w:r>
    </w:p>
    <w:p w14:paraId="3BFB570F"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 xml:space="preserve">Rejection region W: (-∞, - </w:t>
      </w:r>
      <w:r w:rsidRPr="002E3336">
        <w:rPr>
          <w:rFonts w:ascii="Cambria Math" w:eastAsia="Times New Roman" w:hAnsi="Cambria Math" w:cs="Cambria Math"/>
          <w:sz w:val="24"/>
          <w:szCs w:val="24"/>
        </w:rPr>
        <w:t>𝑧𝛼</w:t>
      </w:r>
      <w:r w:rsidRPr="002E3336">
        <w:rPr>
          <w:rFonts w:ascii="Times New Roman" w:eastAsia="Times New Roman" w:hAnsi="Times New Roman" w:cs="Times New Roman"/>
          <w:sz w:val="24"/>
          <w:szCs w:val="24"/>
        </w:rPr>
        <w:t>)</w:t>
      </w:r>
    </w:p>
    <w:p w14:paraId="3447AF32"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Gungsuh" w:hAnsi="Times New Roman" w:cs="Times New Roman"/>
          <w:sz w:val="24"/>
          <w:szCs w:val="24"/>
        </w:rPr>
        <w:t>With a significance level of 5%, the rejection region is (-∞, -1.6449)</w:t>
      </w:r>
    </w:p>
    <w:p w14:paraId="3D18D559"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We calculate T = (</w:t>
      </w:r>
      <w:r w:rsidRPr="002E3336">
        <w:rPr>
          <w:rFonts w:ascii="Cambria Math" w:eastAsia="Times New Roman" w:hAnsi="Cambria Math" w:cs="Cambria Math"/>
          <w:sz w:val="24"/>
          <w:szCs w:val="24"/>
        </w:rPr>
        <w:t>𝜇</w:t>
      </w:r>
      <w:r w:rsidRPr="002E3336">
        <w:rPr>
          <w:rFonts w:ascii="Times New Roman" w:eastAsia="Times New Roman" w:hAnsi="Times New Roman" w:cs="Times New Roman"/>
          <w:sz w:val="24"/>
          <w:szCs w:val="24"/>
        </w:rPr>
        <w:t xml:space="preserve">1 - </w:t>
      </w:r>
      <w:r w:rsidRPr="002E3336">
        <w:rPr>
          <w:rFonts w:ascii="Cambria Math" w:eastAsia="Times New Roman" w:hAnsi="Cambria Math" w:cs="Cambria Math"/>
          <w:sz w:val="24"/>
          <w:szCs w:val="24"/>
        </w:rPr>
        <w:t>𝜇</w:t>
      </w:r>
      <w:r w:rsidRPr="002E3336">
        <w:rPr>
          <w:rFonts w:ascii="Times New Roman" w:eastAsia="Times New Roman" w:hAnsi="Times New Roman" w:cs="Times New Roman"/>
          <w:sz w:val="24"/>
          <w:szCs w:val="24"/>
        </w:rPr>
        <w:t>1)/ sqrt[ (</w:t>
      </w:r>
      <w:r w:rsidRPr="002E3336">
        <w:rPr>
          <w:rFonts w:ascii="Cambria Math" w:eastAsia="Times New Roman" w:hAnsi="Cambria Math" w:cs="Cambria Math"/>
          <w:sz w:val="24"/>
          <w:szCs w:val="24"/>
        </w:rPr>
        <w:t>𝜎</w:t>
      </w:r>
      <w:r w:rsidRPr="002E3336">
        <w:rPr>
          <w:rFonts w:ascii="Times New Roman" w:eastAsia="Times New Roman" w:hAnsi="Times New Roman" w:cs="Times New Roman"/>
          <w:sz w:val="24"/>
          <w:szCs w:val="24"/>
        </w:rPr>
        <w:t>1^2/n1) + (</w:t>
      </w:r>
      <w:r w:rsidRPr="002E3336">
        <w:rPr>
          <w:rFonts w:ascii="Cambria Math" w:eastAsia="Times New Roman" w:hAnsi="Cambria Math" w:cs="Cambria Math"/>
          <w:sz w:val="24"/>
          <w:szCs w:val="24"/>
        </w:rPr>
        <w:t>𝜎</w:t>
      </w:r>
      <w:r w:rsidRPr="002E3336">
        <w:rPr>
          <w:rFonts w:ascii="Times New Roman" w:eastAsia="Times New Roman" w:hAnsi="Times New Roman" w:cs="Times New Roman"/>
          <w:sz w:val="24"/>
          <w:szCs w:val="24"/>
        </w:rPr>
        <w:t>1^2/n1) ]</w:t>
      </w:r>
    </w:p>
    <w:p w14:paraId="7CBD9C68"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Gungsuh" w:hAnsi="Times New Roman" w:cs="Times New Roman"/>
          <w:sz w:val="24"/>
          <w:szCs w:val="24"/>
        </w:rPr>
        <w:t xml:space="preserve">+ If T </w:t>
      </w:r>
      <w:r w:rsidRPr="002E3336">
        <w:rPr>
          <w:rFonts w:ascii="Cambria Math" w:eastAsia="Gungsuh" w:hAnsi="Cambria Math" w:cs="Cambria Math"/>
          <w:sz w:val="24"/>
          <w:szCs w:val="24"/>
        </w:rPr>
        <w:t>∈</w:t>
      </w:r>
      <w:r w:rsidRPr="002E3336">
        <w:rPr>
          <w:rFonts w:ascii="Times New Roman" w:eastAsia="Gungsuh" w:hAnsi="Times New Roman" w:cs="Times New Roman"/>
          <w:sz w:val="24"/>
          <w:szCs w:val="24"/>
        </w:rPr>
        <w:t xml:space="preserve"> W then we reject the H0 hypothesis. There is enough evidence to conclude that animal-based foods are more suitable for people who want to gain muscle than plant-based foods.</w:t>
      </w:r>
    </w:p>
    <w:p w14:paraId="11264343" w14:textId="77777777" w:rsidR="00BC4FAC" w:rsidRPr="002E3336" w:rsidRDefault="00000000">
      <w:pPr>
        <w:spacing w:before="240"/>
        <w:rPr>
          <w:rFonts w:ascii="Times New Roman" w:eastAsia="Times New Roman" w:hAnsi="Times New Roman" w:cs="Times New Roman"/>
          <w:sz w:val="24"/>
          <w:szCs w:val="24"/>
        </w:rPr>
      </w:pPr>
      <w:r w:rsidRPr="002E3336">
        <w:rPr>
          <w:rFonts w:ascii="Times New Roman" w:eastAsia="Gungsuh" w:hAnsi="Times New Roman" w:cs="Times New Roman"/>
          <w:sz w:val="24"/>
          <w:szCs w:val="24"/>
        </w:rPr>
        <w:t xml:space="preserve">+ If T </w:t>
      </w:r>
      <w:r w:rsidRPr="002E3336">
        <w:rPr>
          <w:rFonts w:ascii="Cambria Math" w:eastAsia="Gungsuh" w:hAnsi="Cambria Math" w:cs="Cambria Math"/>
          <w:sz w:val="24"/>
          <w:szCs w:val="24"/>
        </w:rPr>
        <w:t>∉</w:t>
      </w:r>
      <w:r w:rsidRPr="002E3336">
        <w:rPr>
          <w:rFonts w:ascii="Times New Roman" w:eastAsia="Gungsuh" w:hAnsi="Times New Roman" w:cs="Times New Roman"/>
          <w:sz w:val="24"/>
          <w:szCs w:val="24"/>
        </w:rPr>
        <w:t xml:space="preserve"> W then we cannot reject the H0 hypothesis. There is not enough evidence to conclude that animal-based foods are more suitable for people who want to lose weight than plant-based foods.</w:t>
      </w:r>
    </w:p>
    <w:p w14:paraId="03EF1006" w14:textId="77777777" w:rsidR="00BC4FAC" w:rsidRPr="002E3336" w:rsidRDefault="00BC4FAC">
      <w:pPr>
        <w:spacing w:before="240"/>
        <w:rPr>
          <w:rFonts w:ascii="Times New Roman" w:eastAsia="Times New Roman" w:hAnsi="Times New Roman" w:cs="Times New Roman"/>
          <w:sz w:val="24"/>
          <w:szCs w:val="24"/>
        </w:rPr>
      </w:pPr>
    </w:p>
    <w:p w14:paraId="05466FE1" w14:textId="30958F0D" w:rsidR="00BC4FAC" w:rsidRPr="002E3336" w:rsidRDefault="00000000">
      <w:pPr>
        <w:spacing w:before="24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T2 value: -14.306926114721003, rejection W = (- inf ; -1,6449)</w:t>
      </w:r>
      <w:r w:rsidRPr="002E3336">
        <w:rPr>
          <w:rFonts w:ascii="Times New Roman" w:eastAsia="Times New Roman" w:hAnsi="Times New Roman" w:cs="Times New Roman"/>
          <w:sz w:val="24"/>
          <w:szCs w:val="24"/>
        </w:rPr>
        <w:br/>
      </w:r>
      <w:r w:rsidRPr="002E3336">
        <w:rPr>
          <w:rFonts w:ascii="Times New Roman" w:eastAsia="Times New Roman" w:hAnsi="Times New Roman" w:cs="Times New Roman"/>
          <w:sz w:val="24"/>
          <w:szCs w:val="24"/>
        </w:rPr>
        <w:br/>
        <w:t xml:space="preserve">Because Z is in the rejected domain W, we reject the H0 theory. There is enough evidence to conclude that </w:t>
      </w:r>
      <w:r w:rsidR="002E3336">
        <w:rPr>
          <w:rFonts w:ascii="Times New Roman" w:eastAsia="Times New Roman" w:hAnsi="Times New Roman" w:cs="Times New Roman"/>
          <w:sz w:val="24"/>
          <w:szCs w:val="24"/>
        </w:rPr>
        <w:t>animal-based food</w:t>
      </w:r>
      <w:r w:rsidRPr="002E3336">
        <w:rPr>
          <w:rFonts w:ascii="Times New Roman" w:eastAsia="Times New Roman" w:hAnsi="Times New Roman" w:cs="Times New Roman"/>
          <w:sz w:val="24"/>
          <w:szCs w:val="24"/>
        </w:rPr>
        <w:t xml:space="preserve"> is better for muscle growth than plant food. So we conclude with a 5% significance, that the second hypothesis is true.</w:t>
      </w:r>
    </w:p>
    <w:p w14:paraId="7A3EB8F7" w14:textId="77777777" w:rsidR="00BC4FAC" w:rsidRPr="002E3336" w:rsidRDefault="00000000">
      <w:pPr>
        <w:spacing w:before="240" w:after="240"/>
        <w:ind w:left="720"/>
        <w:rPr>
          <w:rFonts w:ascii="Times New Roman" w:eastAsia="Times New Roman" w:hAnsi="Times New Roman" w:cs="Times New Roman"/>
          <w:sz w:val="24"/>
          <w:szCs w:val="24"/>
        </w:rPr>
      </w:pPr>
      <w:r w:rsidRPr="002E3336">
        <w:rPr>
          <w:rFonts w:ascii="Times New Roman" w:eastAsia="Times New Roman" w:hAnsi="Times New Roman" w:cs="Times New Roman"/>
          <w:sz w:val="24"/>
          <w:szCs w:val="24"/>
        </w:rPr>
        <w:t xml:space="preserve"> </w:t>
      </w:r>
    </w:p>
    <w:p w14:paraId="534ADEB4" w14:textId="77777777" w:rsidR="00BC4FAC" w:rsidRPr="00CC463F" w:rsidRDefault="00000000">
      <w:pPr>
        <w:numPr>
          <w:ilvl w:val="0"/>
          <w:numId w:val="4"/>
        </w:numPr>
        <w:spacing w:before="240"/>
        <w:rPr>
          <w:rFonts w:ascii="Times New Roman" w:eastAsia="Times New Roman" w:hAnsi="Times New Roman" w:cs="Times New Roman"/>
          <w:sz w:val="30"/>
          <w:szCs w:val="30"/>
        </w:rPr>
      </w:pPr>
      <w:r w:rsidRPr="00CC463F">
        <w:rPr>
          <w:rFonts w:ascii="Times New Roman" w:eastAsia="Times New Roman" w:hAnsi="Times New Roman" w:cs="Times New Roman"/>
          <w:sz w:val="30"/>
          <w:szCs w:val="30"/>
        </w:rPr>
        <w:t xml:space="preserve">   </w:t>
      </w:r>
      <w:r w:rsidRPr="00CC463F">
        <w:rPr>
          <w:rFonts w:ascii="Times New Roman" w:eastAsia="Times New Roman" w:hAnsi="Times New Roman" w:cs="Times New Roman"/>
          <w:b/>
          <w:sz w:val="30"/>
          <w:szCs w:val="30"/>
        </w:rPr>
        <w:t>Discussion</w:t>
      </w:r>
    </w:p>
    <w:p w14:paraId="11B4A472" w14:textId="77777777" w:rsidR="00D755C4" w:rsidRPr="00D755C4" w:rsidRDefault="00D755C4" w:rsidP="00D755C4">
      <w:pPr>
        <w:spacing w:before="100" w:beforeAutospacing="1" w:after="100" w:afterAutospacing="1" w:line="240" w:lineRule="auto"/>
        <w:rPr>
          <w:rFonts w:ascii="Times New Roman" w:eastAsia="Times New Roman" w:hAnsi="Times New Roman" w:cs="Times New Roman"/>
          <w:sz w:val="24"/>
          <w:szCs w:val="24"/>
          <w:lang w:val="en-US"/>
        </w:rPr>
      </w:pPr>
      <w:r w:rsidRPr="00D755C4">
        <w:rPr>
          <w:rFonts w:ascii="Times New Roman" w:eastAsia="Times New Roman" w:hAnsi="Times New Roman" w:cs="Times New Roman"/>
          <w:sz w:val="24"/>
          <w:szCs w:val="24"/>
          <w:lang w:val="en-US"/>
        </w:rPr>
        <w:t>Our analysis focused on comparing the nutritional content of plant-based and animal-based foods to evaluate their effectiveness in weight loss and muscle gain. The statistical tests provided insights into the nutritional differences and their implications for health.</w:t>
      </w:r>
    </w:p>
    <w:p w14:paraId="5A1557B8" w14:textId="77777777" w:rsidR="00D755C4" w:rsidRPr="00D755C4" w:rsidRDefault="00D755C4" w:rsidP="00D755C4">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D755C4">
        <w:rPr>
          <w:rFonts w:ascii="Times New Roman" w:eastAsia="Times New Roman" w:hAnsi="Times New Roman" w:cs="Times New Roman"/>
          <w:b/>
          <w:bCs/>
          <w:sz w:val="24"/>
          <w:szCs w:val="24"/>
          <w:lang w:val="en-US"/>
        </w:rPr>
        <w:t>Nutritional Differences Between Plant-Based and Animal-Based Foods</w:t>
      </w:r>
      <w:r w:rsidRPr="00D755C4">
        <w:rPr>
          <w:rFonts w:ascii="Times New Roman" w:eastAsia="Times New Roman" w:hAnsi="Times New Roman" w:cs="Times New Roman"/>
          <w:sz w:val="24"/>
          <w:szCs w:val="24"/>
          <w:lang w:val="en-US"/>
        </w:rPr>
        <w:t>:</w:t>
      </w:r>
    </w:p>
    <w:p w14:paraId="7FD3116B" w14:textId="77777777" w:rsidR="00D755C4" w:rsidRPr="00D755C4" w:rsidRDefault="00D755C4" w:rsidP="00D755C4">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D755C4">
        <w:rPr>
          <w:rFonts w:ascii="Times New Roman" w:eastAsia="Times New Roman" w:hAnsi="Times New Roman" w:cs="Times New Roman"/>
          <w:sz w:val="24"/>
          <w:szCs w:val="24"/>
          <w:lang w:val="en-US"/>
        </w:rPr>
        <w:lastRenderedPageBreak/>
        <w:t>Plant-based foods generally have fewer calories and more fiber compared to animal-based foods.</w:t>
      </w:r>
    </w:p>
    <w:p w14:paraId="5F50456F" w14:textId="77777777" w:rsidR="00D755C4" w:rsidRPr="00D755C4" w:rsidRDefault="00D755C4" w:rsidP="00D755C4">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D755C4">
        <w:rPr>
          <w:rFonts w:ascii="Times New Roman" w:eastAsia="Times New Roman" w:hAnsi="Times New Roman" w:cs="Times New Roman"/>
          <w:sz w:val="24"/>
          <w:szCs w:val="24"/>
          <w:lang w:val="en-US"/>
        </w:rPr>
        <w:t>Animal-based foods tend to have higher protein content and essential amino acids, which are crucial for muscle growth.</w:t>
      </w:r>
    </w:p>
    <w:p w14:paraId="25848E10" w14:textId="77777777" w:rsidR="00D755C4" w:rsidRPr="00D755C4" w:rsidRDefault="00D755C4" w:rsidP="00D755C4">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D755C4">
        <w:rPr>
          <w:rFonts w:ascii="Times New Roman" w:eastAsia="Times New Roman" w:hAnsi="Times New Roman" w:cs="Times New Roman"/>
          <w:sz w:val="24"/>
          <w:szCs w:val="24"/>
          <w:lang w:val="en-US"/>
        </w:rPr>
        <w:t>These differences highlight the varied benefits of each food type in achieving specific health goals.</w:t>
      </w:r>
    </w:p>
    <w:p w14:paraId="694AD460" w14:textId="77777777" w:rsidR="00D755C4" w:rsidRPr="00D755C4" w:rsidRDefault="00D755C4" w:rsidP="00D755C4">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D755C4">
        <w:rPr>
          <w:rFonts w:ascii="Times New Roman" w:eastAsia="Times New Roman" w:hAnsi="Times New Roman" w:cs="Times New Roman"/>
          <w:b/>
          <w:bCs/>
          <w:sz w:val="24"/>
          <w:szCs w:val="24"/>
          <w:lang w:val="en-US"/>
        </w:rPr>
        <w:t>Relationship Between Nutrition and Health Outcomes</w:t>
      </w:r>
      <w:r w:rsidRPr="00D755C4">
        <w:rPr>
          <w:rFonts w:ascii="Times New Roman" w:eastAsia="Times New Roman" w:hAnsi="Times New Roman" w:cs="Times New Roman"/>
          <w:sz w:val="24"/>
          <w:szCs w:val="24"/>
          <w:lang w:val="en-US"/>
        </w:rPr>
        <w:t>:</w:t>
      </w:r>
    </w:p>
    <w:p w14:paraId="76C25B89" w14:textId="77777777" w:rsidR="00D755C4" w:rsidRPr="00D755C4" w:rsidRDefault="00D755C4" w:rsidP="00D755C4">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D755C4">
        <w:rPr>
          <w:rFonts w:ascii="Times New Roman" w:eastAsia="Times New Roman" w:hAnsi="Times New Roman" w:cs="Times New Roman"/>
          <w:sz w:val="24"/>
          <w:szCs w:val="24"/>
          <w:lang w:val="en-US"/>
        </w:rPr>
        <w:t>By analyzing the nutritional factors and health scores through regression analysis, we observed that high-protein diets (typically animal-based) are more effective for muscle gain.</w:t>
      </w:r>
    </w:p>
    <w:p w14:paraId="193E8FDB" w14:textId="77777777" w:rsidR="00D755C4" w:rsidRPr="00D755C4" w:rsidRDefault="00D755C4" w:rsidP="00D755C4">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D755C4">
        <w:rPr>
          <w:rFonts w:ascii="Times New Roman" w:eastAsia="Times New Roman" w:hAnsi="Times New Roman" w:cs="Times New Roman"/>
          <w:sz w:val="24"/>
          <w:szCs w:val="24"/>
          <w:lang w:val="en-US"/>
        </w:rPr>
        <w:t>Diets with higher fiber and lower calorie content (typically plant-based) are traditionally associated with weight loss, but our data showed that satiety and appetite control from animal-based foods also contribute to effective weight management.</w:t>
      </w:r>
    </w:p>
    <w:p w14:paraId="10218C6B" w14:textId="77777777" w:rsidR="00D755C4" w:rsidRPr="00D755C4" w:rsidRDefault="00D755C4" w:rsidP="00D755C4">
      <w:pPr>
        <w:spacing w:before="100" w:beforeAutospacing="1" w:after="100" w:afterAutospacing="1" w:line="240" w:lineRule="auto"/>
        <w:rPr>
          <w:rFonts w:ascii="Times New Roman" w:eastAsia="Times New Roman" w:hAnsi="Times New Roman" w:cs="Times New Roman"/>
          <w:sz w:val="24"/>
          <w:szCs w:val="24"/>
          <w:lang w:val="en-US"/>
        </w:rPr>
      </w:pPr>
      <w:r w:rsidRPr="00D755C4">
        <w:rPr>
          <w:rFonts w:ascii="Times New Roman" w:eastAsia="Times New Roman" w:hAnsi="Times New Roman" w:cs="Times New Roman"/>
          <w:b/>
          <w:bCs/>
          <w:sz w:val="24"/>
          <w:szCs w:val="24"/>
          <w:lang w:val="en-US"/>
        </w:rPr>
        <w:t>Implications</w:t>
      </w:r>
      <w:r w:rsidRPr="00D755C4">
        <w:rPr>
          <w:rFonts w:ascii="Times New Roman" w:eastAsia="Times New Roman" w:hAnsi="Times New Roman" w:cs="Times New Roman"/>
          <w:sz w:val="24"/>
          <w:szCs w:val="24"/>
          <w:lang w:val="en-US"/>
        </w:rPr>
        <w:t xml:space="preserve"> The findings from our research have practical implications for dietary recommendations:</w:t>
      </w:r>
    </w:p>
    <w:p w14:paraId="72149FC3" w14:textId="77777777" w:rsidR="00D755C4" w:rsidRPr="00D755C4" w:rsidRDefault="00D755C4" w:rsidP="00D755C4">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D755C4">
        <w:rPr>
          <w:rFonts w:ascii="Times New Roman" w:eastAsia="Times New Roman" w:hAnsi="Times New Roman" w:cs="Times New Roman"/>
          <w:b/>
          <w:bCs/>
          <w:sz w:val="24"/>
          <w:szCs w:val="24"/>
          <w:lang w:val="en-US"/>
        </w:rPr>
        <w:t>Weight Loss</w:t>
      </w:r>
      <w:r w:rsidRPr="00D755C4">
        <w:rPr>
          <w:rFonts w:ascii="Times New Roman" w:eastAsia="Times New Roman" w:hAnsi="Times New Roman" w:cs="Times New Roman"/>
          <w:sz w:val="24"/>
          <w:szCs w:val="24"/>
          <w:lang w:val="en-US"/>
        </w:rPr>
        <w:t>:</w:t>
      </w:r>
    </w:p>
    <w:p w14:paraId="1C41F334" w14:textId="77777777" w:rsidR="00D755C4" w:rsidRPr="00D755C4" w:rsidRDefault="00D755C4" w:rsidP="00D755C4">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D755C4">
        <w:rPr>
          <w:rFonts w:ascii="Times New Roman" w:eastAsia="Times New Roman" w:hAnsi="Times New Roman" w:cs="Times New Roman"/>
          <w:sz w:val="24"/>
          <w:szCs w:val="24"/>
          <w:lang w:val="en-US"/>
        </w:rPr>
        <w:t>Although plant-based foods are often recommended for weight loss due to their lower calorie density and higher fiber content, our study suggests that animal-based foods can also be effective. Their ability to promote satiety and reduce appetite plays a significant role in weight management.</w:t>
      </w:r>
    </w:p>
    <w:p w14:paraId="291BD301" w14:textId="77777777" w:rsidR="00D755C4" w:rsidRPr="00D755C4" w:rsidRDefault="00D755C4" w:rsidP="00D755C4">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D755C4">
        <w:rPr>
          <w:rFonts w:ascii="Times New Roman" w:eastAsia="Times New Roman" w:hAnsi="Times New Roman" w:cs="Times New Roman"/>
          <w:b/>
          <w:bCs/>
          <w:sz w:val="24"/>
          <w:szCs w:val="24"/>
          <w:lang w:val="en-US"/>
        </w:rPr>
        <w:t>Muscle Gain</w:t>
      </w:r>
      <w:r w:rsidRPr="00D755C4">
        <w:rPr>
          <w:rFonts w:ascii="Times New Roman" w:eastAsia="Times New Roman" w:hAnsi="Times New Roman" w:cs="Times New Roman"/>
          <w:sz w:val="24"/>
          <w:szCs w:val="24"/>
          <w:lang w:val="en-US"/>
        </w:rPr>
        <w:t>:</w:t>
      </w:r>
    </w:p>
    <w:p w14:paraId="2B7AA149" w14:textId="77777777" w:rsidR="00D755C4" w:rsidRPr="00D755C4" w:rsidRDefault="00D755C4" w:rsidP="00D755C4">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D755C4">
        <w:rPr>
          <w:rFonts w:ascii="Times New Roman" w:eastAsia="Times New Roman" w:hAnsi="Times New Roman" w:cs="Times New Roman"/>
          <w:sz w:val="24"/>
          <w:szCs w:val="24"/>
          <w:lang w:val="en-US"/>
        </w:rPr>
        <w:t>For individuals aiming to gain muscle, animal-based foods are more beneficial due to their high protein content and essential amino acids. This supports the use of animal-based diets in muscle-building regimens.</w:t>
      </w:r>
    </w:p>
    <w:p w14:paraId="1A8A31C8" w14:textId="77777777" w:rsidR="00D755C4" w:rsidRPr="00D755C4" w:rsidRDefault="00D755C4" w:rsidP="00D755C4">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D755C4">
        <w:rPr>
          <w:rFonts w:ascii="Times New Roman" w:eastAsia="Times New Roman" w:hAnsi="Times New Roman" w:cs="Times New Roman"/>
          <w:b/>
          <w:bCs/>
          <w:sz w:val="24"/>
          <w:szCs w:val="24"/>
          <w:lang w:val="en-US"/>
        </w:rPr>
        <w:t>Customized Diet Plans</w:t>
      </w:r>
      <w:r w:rsidRPr="00D755C4">
        <w:rPr>
          <w:rFonts w:ascii="Times New Roman" w:eastAsia="Times New Roman" w:hAnsi="Times New Roman" w:cs="Times New Roman"/>
          <w:sz w:val="24"/>
          <w:szCs w:val="24"/>
          <w:lang w:val="en-US"/>
        </w:rPr>
        <w:t>:</w:t>
      </w:r>
    </w:p>
    <w:p w14:paraId="42A48B57" w14:textId="77777777" w:rsidR="00D755C4" w:rsidRPr="00D755C4" w:rsidRDefault="00D755C4" w:rsidP="00D755C4">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D755C4">
        <w:rPr>
          <w:rFonts w:ascii="Times New Roman" w:eastAsia="Times New Roman" w:hAnsi="Times New Roman" w:cs="Times New Roman"/>
          <w:sz w:val="24"/>
          <w:szCs w:val="24"/>
          <w:lang w:val="en-US"/>
        </w:rPr>
        <w:t>The results provide a basis for tailored dietary advice. Depending on individual health goals—whether weight loss or muscle gain—specific recommendations can be made to optimize the diet.</w:t>
      </w:r>
    </w:p>
    <w:p w14:paraId="0EB4AE6D" w14:textId="481DEA27" w:rsidR="00BC4FAC" w:rsidRPr="001C2583" w:rsidRDefault="00000000" w:rsidP="00CC463F">
      <w:pPr>
        <w:pStyle w:val="ListParagraph"/>
        <w:numPr>
          <w:ilvl w:val="0"/>
          <w:numId w:val="4"/>
        </w:numPr>
        <w:spacing w:before="240"/>
        <w:rPr>
          <w:rFonts w:ascii="Times New Roman" w:eastAsia="Times New Roman" w:hAnsi="Times New Roman" w:cs="Times New Roman"/>
          <w:b/>
          <w:sz w:val="30"/>
          <w:szCs w:val="30"/>
        </w:rPr>
      </w:pPr>
      <w:r w:rsidRPr="00CC463F">
        <w:rPr>
          <w:rFonts w:ascii="Times New Roman" w:eastAsia="Times New Roman" w:hAnsi="Times New Roman" w:cs="Times New Roman"/>
          <w:sz w:val="30"/>
          <w:szCs w:val="30"/>
        </w:rPr>
        <w:t xml:space="preserve"> </w:t>
      </w:r>
      <w:r w:rsidRPr="00CC463F">
        <w:rPr>
          <w:rFonts w:ascii="Times New Roman" w:eastAsia="Times New Roman" w:hAnsi="Times New Roman" w:cs="Times New Roman"/>
          <w:b/>
          <w:sz w:val="30"/>
          <w:szCs w:val="30"/>
        </w:rPr>
        <w:t>Conclusion</w:t>
      </w:r>
    </w:p>
    <w:p w14:paraId="32BFA7B9" w14:textId="77777777" w:rsidR="00D755C4" w:rsidRPr="00D755C4" w:rsidRDefault="00D755C4" w:rsidP="00D755C4">
      <w:pPr>
        <w:spacing w:before="100" w:beforeAutospacing="1" w:after="100" w:afterAutospacing="1" w:line="240" w:lineRule="auto"/>
        <w:rPr>
          <w:rFonts w:ascii="Times New Roman" w:eastAsia="Times New Roman" w:hAnsi="Times New Roman" w:cs="Times New Roman"/>
          <w:sz w:val="24"/>
          <w:szCs w:val="24"/>
          <w:lang w:val="en-US"/>
        </w:rPr>
      </w:pPr>
      <w:r w:rsidRPr="00D755C4">
        <w:rPr>
          <w:rFonts w:ascii="Times New Roman" w:eastAsia="Times New Roman" w:hAnsi="Times New Roman" w:cs="Times New Roman"/>
          <w:b/>
          <w:bCs/>
          <w:sz w:val="24"/>
          <w:szCs w:val="24"/>
          <w:lang w:val="en-US"/>
        </w:rPr>
        <w:t>Summary of Findings</w:t>
      </w:r>
      <w:r w:rsidRPr="00D755C4">
        <w:rPr>
          <w:rFonts w:ascii="Times New Roman" w:eastAsia="Times New Roman" w:hAnsi="Times New Roman" w:cs="Times New Roman"/>
          <w:sz w:val="24"/>
          <w:szCs w:val="24"/>
          <w:lang w:val="en-US"/>
        </w:rPr>
        <w:t xml:space="preserve"> This study aimed to test two hypotheses regarding the effectiveness of plant-based and animal-based foods for weight loss and muscle gain:</w:t>
      </w:r>
    </w:p>
    <w:p w14:paraId="7D922804" w14:textId="77777777" w:rsidR="00D755C4" w:rsidRPr="00D755C4" w:rsidRDefault="00D755C4" w:rsidP="00D755C4">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D755C4">
        <w:rPr>
          <w:rFonts w:ascii="Times New Roman" w:eastAsia="Times New Roman" w:hAnsi="Times New Roman" w:cs="Times New Roman"/>
          <w:b/>
          <w:bCs/>
          <w:sz w:val="24"/>
          <w:szCs w:val="24"/>
          <w:lang w:val="en-US"/>
        </w:rPr>
        <w:t>Hypothesis 1: People who lose weight should eat plant-based foods</w:t>
      </w:r>
      <w:r w:rsidRPr="00D755C4">
        <w:rPr>
          <w:rFonts w:ascii="Times New Roman" w:eastAsia="Times New Roman" w:hAnsi="Times New Roman" w:cs="Times New Roman"/>
          <w:sz w:val="24"/>
          <w:szCs w:val="24"/>
          <w:lang w:val="en-US"/>
        </w:rPr>
        <w:t>:</w:t>
      </w:r>
    </w:p>
    <w:p w14:paraId="6B160A0D" w14:textId="77777777" w:rsidR="00D755C4" w:rsidRPr="00D755C4" w:rsidRDefault="00D755C4" w:rsidP="00D755C4">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D755C4">
        <w:rPr>
          <w:rFonts w:ascii="Times New Roman" w:eastAsia="Times New Roman" w:hAnsi="Times New Roman" w:cs="Times New Roman"/>
          <w:sz w:val="24"/>
          <w:szCs w:val="24"/>
          <w:lang w:val="en-US"/>
        </w:rPr>
        <w:t>Our statistical analysis did not find sufficient evidence to support this hypothesis. While plant-based foods have benefits such as lower calorie density and higher fiber, animal-based foods also contribute to weight loss by enhancing satiety and reducing appetite.</w:t>
      </w:r>
    </w:p>
    <w:p w14:paraId="478C8471" w14:textId="77777777" w:rsidR="00D755C4" w:rsidRPr="00D755C4" w:rsidRDefault="00D755C4" w:rsidP="00D755C4">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D755C4">
        <w:rPr>
          <w:rFonts w:ascii="Times New Roman" w:eastAsia="Times New Roman" w:hAnsi="Times New Roman" w:cs="Times New Roman"/>
          <w:b/>
          <w:bCs/>
          <w:sz w:val="24"/>
          <w:szCs w:val="24"/>
          <w:lang w:val="en-US"/>
        </w:rPr>
        <w:t>Hypothesis 2: People who need to gain muscle should eat animal-based foods</w:t>
      </w:r>
      <w:r w:rsidRPr="00D755C4">
        <w:rPr>
          <w:rFonts w:ascii="Times New Roman" w:eastAsia="Times New Roman" w:hAnsi="Times New Roman" w:cs="Times New Roman"/>
          <w:sz w:val="24"/>
          <w:szCs w:val="24"/>
          <w:lang w:val="en-US"/>
        </w:rPr>
        <w:t>:</w:t>
      </w:r>
    </w:p>
    <w:p w14:paraId="74C1B64B" w14:textId="77777777" w:rsidR="00D755C4" w:rsidRPr="00D755C4" w:rsidRDefault="00D755C4" w:rsidP="00D755C4">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D755C4">
        <w:rPr>
          <w:rFonts w:ascii="Times New Roman" w:eastAsia="Times New Roman" w:hAnsi="Times New Roman" w:cs="Times New Roman"/>
          <w:sz w:val="24"/>
          <w:szCs w:val="24"/>
          <w:lang w:val="en-US"/>
        </w:rPr>
        <w:t>The data strongly supported this hypothesis. Animal-based foods, rich in protein and essential amino acids, were shown to be more effective for muscle growth compared to plant-based foods.</w:t>
      </w:r>
    </w:p>
    <w:p w14:paraId="467B53E1" w14:textId="6C365D06" w:rsidR="00D755C4" w:rsidRPr="00D755C4" w:rsidRDefault="00D755C4" w:rsidP="00D755C4">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D755C4">
        <w:rPr>
          <w:rFonts w:ascii="Times New Roman" w:eastAsia="Times New Roman" w:hAnsi="Times New Roman" w:cs="Times New Roman"/>
          <w:b/>
          <w:bCs/>
          <w:sz w:val="24"/>
          <w:szCs w:val="24"/>
          <w:lang w:val="en-US"/>
        </w:rPr>
        <w:t>Conclusions</w:t>
      </w:r>
      <w:r w:rsidRPr="00D755C4">
        <w:rPr>
          <w:rFonts w:ascii="Times New Roman" w:eastAsia="Times New Roman" w:hAnsi="Times New Roman" w:cs="Times New Roman"/>
          <w:sz w:val="24"/>
          <w:szCs w:val="24"/>
          <w:lang w:val="en-US"/>
        </w:rPr>
        <w:t xml:space="preserve"> Our research concludes that:</w:t>
      </w:r>
    </w:p>
    <w:p w14:paraId="044DC9AA" w14:textId="77777777" w:rsidR="00D755C4" w:rsidRPr="00D755C4" w:rsidRDefault="00D755C4" w:rsidP="00D755C4">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D755C4">
        <w:rPr>
          <w:rFonts w:ascii="Times New Roman" w:eastAsia="Times New Roman" w:hAnsi="Times New Roman" w:cs="Times New Roman"/>
          <w:sz w:val="24"/>
          <w:szCs w:val="24"/>
          <w:lang w:val="en-US"/>
        </w:rPr>
        <w:lastRenderedPageBreak/>
        <w:t>Both plant-based and animal-based foods have their own unique advantages for weight loss and muscle gain.</w:t>
      </w:r>
    </w:p>
    <w:p w14:paraId="373E39F4" w14:textId="77777777" w:rsidR="00D755C4" w:rsidRPr="00D755C4" w:rsidRDefault="00D755C4" w:rsidP="00D755C4">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D755C4">
        <w:rPr>
          <w:rFonts w:ascii="Times New Roman" w:eastAsia="Times New Roman" w:hAnsi="Times New Roman" w:cs="Times New Roman"/>
          <w:sz w:val="24"/>
          <w:szCs w:val="24"/>
          <w:lang w:val="en-US"/>
        </w:rPr>
        <w:t>A balanced approach that considers individual health goals and the specific benefits of each food type is essential for effective dietary planning.</w:t>
      </w:r>
    </w:p>
    <w:p w14:paraId="6D48C6EF" w14:textId="3BB9C062" w:rsidR="00BC4FAC" w:rsidRPr="00D755C4" w:rsidRDefault="00D755C4" w:rsidP="00D755C4">
      <w:pPr>
        <w:spacing w:before="100" w:beforeAutospacing="1" w:after="100" w:afterAutospacing="1" w:line="240" w:lineRule="auto"/>
        <w:rPr>
          <w:rFonts w:ascii="Times New Roman" w:eastAsia="Times New Roman" w:hAnsi="Times New Roman" w:cs="Times New Roman"/>
          <w:sz w:val="24"/>
          <w:szCs w:val="24"/>
          <w:lang w:val="en-US"/>
        </w:rPr>
      </w:pPr>
      <w:r w:rsidRPr="00D755C4">
        <w:rPr>
          <w:rFonts w:ascii="Times New Roman" w:eastAsia="Times New Roman" w:hAnsi="Times New Roman" w:cs="Times New Roman"/>
          <w:sz w:val="24"/>
          <w:szCs w:val="24"/>
          <w:lang w:val="en-US"/>
        </w:rPr>
        <w:t>By integrating these findings, individuals can make informed dietary choices that align with their health objectives, whether it is to lose weight or build muscle.</w:t>
      </w:r>
    </w:p>
    <w:p w14:paraId="2FF0D0E2" w14:textId="59098829" w:rsidR="002E3336" w:rsidRPr="00D755C4" w:rsidRDefault="00000000" w:rsidP="00D755C4">
      <w:pPr>
        <w:pStyle w:val="ListParagraph"/>
        <w:numPr>
          <w:ilvl w:val="0"/>
          <w:numId w:val="18"/>
        </w:numPr>
        <w:spacing w:before="240" w:after="240"/>
        <w:rPr>
          <w:rFonts w:ascii="Times New Roman" w:eastAsia="Times New Roman" w:hAnsi="Times New Roman" w:cs="Times New Roman"/>
          <w:b/>
          <w:bCs/>
        </w:rPr>
      </w:pPr>
      <w:r w:rsidRPr="00D755C4">
        <w:rPr>
          <w:rFonts w:ascii="Times New Roman" w:eastAsia="Times New Roman" w:hAnsi="Times New Roman" w:cs="Times New Roman"/>
          <w:b/>
          <w:bCs/>
          <w:sz w:val="24"/>
          <w:szCs w:val="24"/>
        </w:rPr>
        <w:t>Limitations</w:t>
      </w:r>
    </w:p>
    <w:p w14:paraId="45C7CE5F" w14:textId="77777777" w:rsidR="002E3336" w:rsidRPr="002E3336" w:rsidRDefault="00000000" w:rsidP="002E3336">
      <w:pPr>
        <w:pStyle w:val="ListParagraph"/>
        <w:numPr>
          <w:ilvl w:val="0"/>
          <w:numId w:val="7"/>
        </w:numPr>
        <w:spacing w:before="240" w:after="240"/>
        <w:rPr>
          <w:rFonts w:ascii="Times New Roman" w:eastAsia="Times New Roman" w:hAnsi="Times New Roman" w:cs="Times New Roman"/>
        </w:rPr>
      </w:pPr>
      <w:r w:rsidRPr="002E3336">
        <w:rPr>
          <w:rFonts w:ascii="Times New Roman" w:eastAsia="Times New Roman" w:hAnsi="Times New Roman" w:cs="Times New Roman"/>
          <w:b/>
          <w:sz w:val="24"/>
          <w:szCs w:val="24"/>
        </w:rPr>
        <w:t>Limited sample size:</w:t>
      </w:r>
      <w:r w:rsidRPr="002E3336">
        <w:rPr>
          <w:rFonts w:ascii="Times New Roman" w:eastAsia="Times New Roman" w:hAnsi="Times New Roman" w:cs="Times New Roman"/>
          <w:sz w:val="24"/>
          <w:szCs w:val="24"/>
        </w:rPr>
        <w:t xml:space="preserve"> The data collected may not be large enough to represent the entire population. This may affect the generality of the results.</w:t>
      </w:r>
      <w:r w:rsidRPr="002E3336">
        <w:rPr>
          <w:rFonts w:ascii="Times New Roman" w:eastAsia="Times New Roman" w:hAnsi="Times New Roman" w:cs="Times New Roman"/>
          <w:sz w:val="24"/>
          <w:szCs w:val="24"/>
        </w:rPr>
        <w:br/>
      </w:r>
    </w:p>
    <w:p w14:paraId="3D44EE0E" w14:textId="77777777" w:rsidR="002E3336" w:rsidRPr="002E3336" w:rsidRDefault="00000000" w:rsidP="002E3336">
      <w:pPr>
        <w:pStyle w:val="ListParagraph"/>
        <w:numPr>
          <w:ilvl w:val="0"/>
          <w:numId w:val="7"/>
        </w:numPr>
        <w:spacing w:before="240" w:after="240"/>
        <w:rPr>
          <w:rFonts w:ascii="Times New Roman" w:eastAsia="Times New Roman" w:hAnsi="Times New Roman" w:cs="Times New Roman"/>
        </w:rPr>
      </w:pPr>
      <w:r w:rsidRPr="002E3336">
        <w:rPr>
          <w:rFonts w:ascii="Times New Roman" w:eastAsia="Times New Roman" w:hAnsi="Times New Roman" w:cs="Times New Roman"/>
          <w:b/>
          <w:sz w:val="24"/>
          <w:szCs w:val="24"/>
        </w:rPr>
        <w:t>Other factors:</w:t>
      </w:r>
      <w:r w:rsidRPr="002E3336">
        <w:rPr>
          <w:rFonts w:ascii="Times New Roman" w:eastAsia="Times New Roman" w:hAnsi="Times New Roman" w:cs="Times New Roman"/>
          <w:sz w:val="24"/>
          <w:szCs w:val="24"/>
        </w:rPr>
        <w:t xml:space="preserve"> In addition to diet, there are many other factors that affect weight loss and muscle gain, such as physical activity, sleep, and genetics. We haven't been able to control all of these factors in our research.</w:t>
      </w:r>
    </w:p>
    <w:p w14:paraId="39A10F49" w14:textId="77777777" w:rsidR="002E3336" w:rsidRPr="002E3336" w:rsidRDefault="002E3336" w:rsidP="002E3336">
      <w:pPr>
        <w:pStyle w:val="ListParagraph"/>
        <w:spacing w:before="240" w:after="240"/>
        <w:rPr>
          <w:rFonts w:ascii="Times New Roman" w:eastAsia="Times New Roman" w:hAnsi="Times New Roman" w:cs="Times New Roman"/>
        </w:rPr>
      </w:pPr>
    </w:p>
    <w:p w14:paraId="67BB1A39" w14:textId="17A137EE" w:rsidR="00A25040" w:rsidRPr="00A25040" w:rsidRDefault="00000000" w:rsidP="00A25040">
      <w:pPr>
        <w:pStyle w:val="ListParagraph"/>
        <w:numPr>
          <w:ilvl w:val="0"/>
          <w:numId w:val="7"/>
        </w:numPr>
        <w:spacing w:before="240" w:after="240"/>
        <w:rPr>
          <w:rFonts w:ascii="Times New Roman" w:eastAsia="Times New Roman" w:hAnsi="Times New Roman" w:cs="Times New Roman"/>
        </w:rPr>
      </w:pPr>
      <w:r w:rsidRPr="002E3336">
        <w:rPr>
          <w:rFonts w:ascii="Times New Roman" w:eastAsia="Times New Roman" w:hAnsi="Times New Roman" w:cs="Times New Roman"/>
          <w:b/>
          <w:sz w:val="24"/>
          <w:szCs w:val="24"/>
        </w:rPr>
        <w:t xml:space="preserve">Limited feature: </w:t>
      </w:r>
      <w:r w:rsidRPr="002E3336">
        <w:rPr>
          <w:rFonts w:ascii="Times New Roman" w:eastAsia="Times New Roman" w:hAnsi="Times New Roman" w:cs="Times New Roman"/>
          <w:sz w:val="24"/>
          <w:szCs w:val="24"/>
        </w:rPr>
        <w:t>the Calorie Ninjas API doesn’t provide detailed information about other nutrients like vitamins and minerals. Which can create biases toward animal-based food.</w:t>
      </w:r>
    </w:p>
    <w:p w14:paraId="4A7D3620" w14:textId="729B16FD" w:rsidR="00D755C4" w:rsidRPr="00D755C4" w:rsidRDefault="001C2583" w:rsidP="00D755C4">
      <w:pPr>
        <w:pStyle w:val="ListParagraph"/>
        <w:numPr>
          <w:ilvl w:val="0"/>
          <w:numId w:val="4"/>
        </w:numPr>
        <w:spacing w:before="240"/>
        <w:rPr>
          <w:rFonts w:ascii="Times New Roman" w:eastAsia="Times New Roman" w:hAnsi="Times New Roman" w:cs="Times New Roman"/>
          <w:b/>
          <w:sz w:val="30"/>
          <w:szCs w:val="30"/>
        </w:rPr>
      </w:pPr>
      <w:r>
        <w:rPr>
          <w:rFonts w:ascii="Times New Roman" w:eastAsia="Times New Roman" w:hAnsi="Times New Roman" w:cs="Times New Roman"/>
          <w:b/>
          <w:sz w:val="30"/>
          <w:szCs w:val="30"/>
          <w:lang w:val="en-US"/>
        </w:rPr>
        <w:t xml:space="preserve">Casual </w:t>
      </w:r>
      <w:r w:rsidR="00D755C4">
        <w:rPr>
          <w:rFonts w:ascii="Times New Roman" w:eastAsia="Times New Roman" w:hAnsi="Times New Roman" w:cs="Times New Roman"/>
          <w:b/>
          <w:sz w:val="30"/>
          <w:szCs w:val="30"/>
          <w:lang w:val="en-US"/>
        </w:rPr>
        <w:t>Inference</w:t>
      </w:r>
    </w:p>
    <w:p w14:paraId="28CDE647" w14:textId="636FAC9A" w:rsidR="00D755C4" w:rsidRPr="00D755C4" w:rsidRDefault="00D755C4" w:rsidP="00A25040">
      <w:pPr>
        <w:pStyle w:val="ListParagraph"/>
        <w:spacing w:before="240"/>
        <w:rPr>
          <w:rFonts w:ascii="Times New Roman" w:eastAsia="Times New Roman" w:hAnsi="Times New Roman" w:cs="Times New Roman"/>
          <w:b/>
          <w:sz w:val="24"/>
          <w:szCs w:val="24"/>
          <w:lang w:val="en-US"/>
        </w:rPr>
      </w:pPr>
      <w:r w:rsidRPr="00D755C4">
        <w:rPr>
          <w:rFonts w:ascii="Times New Roman" w:eastAsia="Times New Roman" w:hAnsi="Times New Roman" w:cs="Times New Roman"/>
          <w:b/>
          <w:sz w:val="24"/>
          <w:szCs w:val="24"/>
          <w:lang w:val="en-US"/>
        </w:rPr>
        <w:t xml:space="preserve">Hypothesis 1: </w:t>
      </w:r>
      <w:r w:rsidRPr="00D755C4">
        <w:rPr>
          <w:rFonts w:ascii="Times New Roman" w:hAnsi="Times New Roman" w:cs="Times New Roman"/>
          <w:sz w:val="24"/>
          <w:szCs w:val="24"/>
        </w:rPr>
        <w:t>While our analysis did not find strong evidence supporting the superiority of plant-based diets for weight loss, we cannot entirely rule out the possibility that they may be beneficial for certain individuals.</w:t>
      </w:r>
    </w:p>
    <w:p w14:paraId="25B9AE10" w14:textId="77777777" w:rsidR="00D755C4" w:rsidRPr="00D755C4" w:rsidRDefault="00D755C4" w:rsidP="00D755C4">
      <w:pPr>
        <w:pStyle w:val="ListParagraph"/>
        <w:spacing w:before="240"/>
        <w:rPr>
          <w:rFonts w:ascii="Times New Roman" w:eastAsia="Times New Roman" w:hAnsi="Times New Roman" w:cs="Times New Roman"/>
          <w:b/>
          <w:sz w:val="24"/>
          <w:szCs w:val="24"/>
          <w:lang w:val="en-US"/>
        </w:rPr>
      </w:pPr>
    </w:p>
    <w:p w14:paraId="3CAF7B4E" w14:textId="3629E820" w:rsidR="00D755C4" w:rsidRPr="00D755C4" w:rsidRDefault="00D755C4" w:rsidP="00A25040">
      <w:pPr>
        <w:pStyle w:val="ListParagraph"/>
        <w:spacing w:before="240"/>
        <w:rPr>
          <w:rFonts w:ascii="Times New Roman" w:eastAsia="Times New Roman" w:hAnsi="Times New Roman" w:cs="Times New Roman"/>
          <w:b/>
          <w:sz w:val="24"/>
          <w:szCs w:val="24"/>
          <w:lang w:val="en-US"/>
        </w:rPr>
      </w:pPr>
      <w:r w:rsidRPr="00D755C4">
        <w:rPr>
          <w:rFonts w:ascii="Times New Roman" w:eastAsia="Times New Roman" w:hAnsi="Times New Roman" w:cs="Times New Roman"/>
          <w:b/>
          <w:sz w:val="24"/>
          <w:szCs w:val="24"/>
          <w:lang w:val="en-US"/>
        </w:rPr>
        <w:t xml:space="preserve">Hypothesis 2: </w:t>
      </w:r>
      <w:r w:rsidRPr="00D755C4">
        <w:rPr>
          <w:rFonts w:ascii="Times New Roman" w:hAnsi="Times New Roman" w:cs="Times New Roman"/>
          <w:sz w:val="24"/>
          <w:szCs w:val="24"/>
        </w:rPr>
        <w:t>Our findings strongly suggest that animal-based diets are more effective for muscle gain, likely due to higher protein content and the presence of essential amino acids. However, while the observational nature of the data limits causal certainty, the results are consistent with existing literature and biological plausibility.</w:t>
      </w:r>
    </w:p>
    <w:p w14:paraId="3076B224" w14:textId="37F299B0" w:rsidR="001C2583" w:rsidRPr="00CC463F" w:rsidRDefault="00D755C4" w:rsidP="001C2583">
      <w:pPr>
        <w:pStyle w:val="ListParagraph"/>
        <w:numPr>
          <w:ilvl w:val="0"/>
          <w:numId w:val="4"/>
        </w:numPr>
        <w:spacing w:before="240"/>
        <w:rPr>
          <w:rFonts w:ascii="Times New Roman" w:eastAsia="Times New Roman" w:hAnsi="Times New Roman" w:cs="Times New Roman"/>
          <w:b/>
          <w:sz w:val="30"/>
          <w:szCs w:val="30"/>
        </w:rPr>
      </w:pPr>
      <w:r>
        <w:rPr>
          <w:rFonts w:ascii="Times New Roman" w:eastAsia="Times New Roman" w:hAnsi="Times New Roman" w:cs="Times New Roman"/>
          <w:b/>
          <w:sz w:val="30"/>
          <w:szCs w:val="30"/>
          <w:lang w:val="en-US"/>
        </w:rPr>
        <w:t>References</w:t>
      </w:r>
    </w:p>
    <w:p w14:paraId="5608F39D" w14:textId="77777777" w:rsidR="001C2583" w:rsidRPr="00CC463F" w:rsidRDefault="001C2583" w:rsidP="001C2583">
      <w:pPr>
        <w:pStyle w:val="ListParagraph"/>
        <w:spacing w:before="240"/>
        <w:rPr>
          <w:rFonts w:ascii="Times New Roman" w:eastAsia="Times New Roman" w:hAnsi="Times New Roman" w:cs="Times New Roman"/>
          <w:b/>
          <w:sz w:val="30"/>
          <w:szCs w:val="30"/>
        </w:rPr>
      </w:pPr>
    </w:p>
    <w:p w14:paraId="26934798" w14:textId="77777777" w:rsidR="00BC4FAC" w:rsidRPr="002E3336" w:rsidRDefault="00000000">
      <w:pPr>
        <w:spacing w:before="240" w:after="240"/>
        <w:ind w:left="720"/>
        <w:rPr>
          <w:rFonts w:ascii="Times New Roman" w:eastAsia="Times New Roman" w:hAnsi="Times New Roman" w:cs="Times New Roman"/>
          <w:color w:val="1155CC"/>
          <w:sz w:val="24"/>
          <w:szCs w:val="24"/>
          <w:u w:val="single"/>
        </w:rPr>
      </w:pPr>
      <w:hyperlink r:id="rId7" w:anchor="tab=tab_1">
        <w:r w:rsidRPr="002E3336">
          <w:rPr>
            <w:rFonts w:ascii="Times New Roman" w:eastAsia="Times New Roman" w:hAnsi="Times New Roman" w:cs="Times New Roman"/>
            <w:color w:val="1155CC"/>
            <w:sz w:val="24"/>
            <w:szCs w:val="24"/>
            <w:u w:val="single"/>
          </w:rPr>
          <w:t>World Health Organization (WHO) - The World Health Organization often has reports and guidelines on nutrition, including diets for health and weight loss.</w:t>
        </w:r>
      </w:hyperlink>
    </w:p>
    <w:p w14:paraId="7B2E672F" w14:textId="77777777" w:rsidR="00BC4FAC" w:rsidRPr="002E3336" w:rsidRDefault="00000000">
      <w:pPr>
        <w:spacing w:before="240" w:after="240"/>
        <w:ind w:left="720"/>
        <w:rPr>
          <w:rFonts w:ascii="Times New Roman" w:eastAsia="Times New Roman" w:hAnsi="Times New Roman" w:cs="Times New Roman"/>
          <w:sz w:val="24"/>
          <w:szCs w:val="24"/>
        </w:rPr>
      </w:pPr>
      <w:hyperlink r:id="rId8">
        <w:r w:rsidRPr="002E3336">
          <w:rPr>
            <w:rFonts w:ascii="Times New Roman" w:eastAsia="Times New Roman" w:hAnsi="Times New Roman" w:cs="Times New Roman"/>
            <w:color w:val="1155CC"/>
            <w:sz w:val="24"/>
            <w:szCs w:val="24"/>
            <w:u w:val="single"/>
          </w:rPr>
          <w:t>National Institutes of Health (NIH) - The US National Institutes of Health is also a resource that can provide research and guidance on nutrition and weight loss.</w:t>
        </w:r>
      </w:hyperlink>
    </w:p>
    <w:p w14:paraId="3E397587" w14:textId="77777777" w:rsidR="00BC4FAC" w:rsidRPr="002E3336" w:rsidRDefault="00000000">
      <w:pPr>
        <w:spacing w:before="240" w:after="240"/>
        <w:ind w:left="720"/>
        <w:rPr>
          <w:rFonts w:ascii="Times New Roman" w:eastAsia="Times New Roman" w:hAnsi="Times New Roman" w:cs="Times New Roman"/>
          <w:sz w:val="24"/>
          <w:szCs w:val="24"/>
        </w:rPr>
      </w:pPr>
      <w:hyperlink r:id="rId9">
        <w:r w:rsidRPr="002E3336">
          <w:rPr>
            <w:rFonts w:ascii="Times New Roman" w:eastAsia="Times New Roman" w:hAnsi="Times New Roman" w:cs="Times New Roman"/>
            <w:color w:val="1155CC"/>
            <w:sz w:val="24"/>
            <w:szCs w:val="24"/>
            <w:u w:val="single"/>
          </w:rPr>
          <w:t>British Journal of Sports Medicine (BJSM): This journal publishes research on sports medicine and sports nutrition, which can inform nutritional strategies to optimize muscle growth.</w:t>
        </w:r>
      </w:hyperlink>
    </w:p>
    <w:p w14:paraId="3D5E94D5" w14:textId="77777777" w:rsidR="00BC4FAC" w:rsidRPr="002E3336" w:rsidRDefault="00000000">
      <w:pPr>
        <w:spacing w:before="240" w:after="240"/>
        <w:ind w:left="720"/>
        <w:rPr>
          <w:rFonts w:ascii="Times New Roman" w:eastAsia="Times New Roman" w:hAnsi="Times New Roman" w:cs="Times New Roman"/>
          <w:sz w:val="24"/>
          <w:szCs w:val="24"/>
        </w:rPr>
      </w:pPr>
      <w:hyperlink r:id="rId10">
        <w:r w:rsidRPr="002E3336">
          <w:rPr>
            <w:rFonts w:ascii="Times New Roman" w:eastAsia="Times New Roman" w:hAnsi="Times New Roman" w:cs="Times New Roman"/>
            <w:color w:val="1155CC"/>
            <w:sz w:val="24"/>
            <w:szCs w:val="24"/>
            <w:u w:val="single"/>
          </w:rPr>
          <w:t>CalorieNinjas API</w:t>
        </w:r>
      </w:hyperlink>
    </w:p>
    <w:p w14:paraId="0F844ADA" w14:textId="1EEB6095" w:rsidR="00BC4FAC" w:rsidRPr="00A25040" w:rsidRDefault="00000000" w:rsidP="00A25040">
      <w:pPr>
        <w:spacing w:before="240" w:after="240"/>
        <w:rPr>
          <w:rFonts w:ascii="Times New Roman" w:eastAsia="Times New Roman" w:hAnsi="Times New Roman" w:cs="Times New Roman"/>
          <w:lang w:val="en-US"/>
        </w:rPr>
      </w:pPr>
      <w:r w:rsidRPr="002E3336">
        <w:rPr>
          <w:rFonts w:ascii="Times New Roman" w:eastAsia="Times New Roman" w:hAnsi="Times New Roman" w:cs="Times New Roman"/>
        </w:rPr>
        <w:t xml:space="preserve"> </w:t>
      </w:r>
    </w:p>
    <w:sectPr w:rsidR="00BC4FAC" w:rsidRPr="00A2504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379E4"/>
    <w:multiLevelType w:val="multilevel"/>
    <w:tmpl w:val="E41208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1645A3"/>
    <w:multiLevelType w:val="multilevel"/>
    <w:tmpl w:val="98E2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982481"/>
    <w:multiLevelType w:val="multilevel"/>
    <w:tmpl w:val="58FC3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8C190C"/>
    <w:multiLevelType w:val="multilevel"/>
    <w:tmpl w:val="2356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215B34"/>
    <w:multiLevelType w:val="multilevel"/>
    <w:tmpl w:val="5D6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EA4E2F"/>
    <w:multiLevelType w:val="multilevel"/>
    <w:tmpl w:val="6CD82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7125BE"/>
    <w:multiLevelType w:val="multilevel"/>
    <w:tmpl w:val="30382EA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3D53AC9"/>
    <w:multiLevelType w:val="multilevel"/>
    <w:tmpl w:val="DD92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B5DD7"/>
    <w:multiLevelType w:val="multilevel"/>
    <w:tmpl w:val="90AED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315A4E"/>
    <w:multiLevelType w:val="multilevel"/>
    <w:tmpl w:val="7D98B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95687F"/>
    <w:multiLevelType w:val="multilevel"/>
    <w:tmpl w:val="2BC22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1538E0"/>
    <w:multiLevelType w:val="multilevel"/>
    <w:tmpl w:val="59A69E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D6334"/>
    <w:multiLevelType w:val="multilevel"/>
    <w:tmpl w:val="30326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4200CF"/>
    <w:multiLevelType w:val="multilevel"/>
    <w:tmpl w:val="871E1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9D5BA5"/>
    <w:multiLevelType w:val="multilevel"/>
    <w:tmpl w:val="5F8AB5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AF29AA"/>
    <w:multiLevelType w:val="multilevel"/>
    <w:tmpl w:val="2C10C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465B74"/>
    <w:multiLevelType w:val="multilevel"/>
    <w:tmpl w:val="6360E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94F5429"/>
    <w:multiLevelType w:val="multilevel"/>
    <w:tmpl w:val="2BD03B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733466"/>
    <w:multiLevelType w:val="multilevel"/>
    <w:tmpl w:val="DDCA3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41801839">
    <w:abstractNumId w:val="5"/>
  </w:num>
  <w:num w:numId="2" w16cid:durableId="563756457">
    <w:abstractNumId w:val="0"/>
  </w:num>
  <w:num w:numId="3" w16cid:durableId="500852544">
    <w:abstractNumId w:val="2"/>
  </w:num>
  <w:num w:numId="4" w16cid:durableId="1716276449">
    <w:abstractNumId w:val="6"/>
  </w:num>
  <w:num w:numId="5" w16cid:durableId="894463296">
    <w:abstractNumId w:val="4"/>
  </w:num>
  <w:num w:numId="6" w16cid:durableId="801112710">
    <w:abstractNumId w:val="15"/>
  </w:num>
  <w:num w:numId="7" w16cid:durableId="1552109392">
    <w:abstractNumId w:val="1"/>
  </w:num>
  <w:num w:numId="8" w16cid:durableId="1835605423">
    <w:abstractNumId w:val="9"/>
  </w:num>
  <w:num w:numId="9" w16cid:durableId="1089355275">
    <w:abstractNumId w:val="13"/>
  </w:num>
  <w:num w:numId="10" w16cid:durableId="1272132783">
    <w:abstractNumId w:val="12"/>
  </w:num>
  <w:num w:numId="11" w16cid:durableId="184296975">
    <w:abstractNumId w:val="8"/>
  </w:num>
  <w:num w:numId="12" w16cid:durableId="1407606675">
    <w:abstractNumId w:val="10"/>
  </w:num>
  <w:num w:numId="13" w16cid:durableId="1215655352">
    <w:abstractNumId w:val="16"/>
  </w:num>
  <w:num w:numId="14" w16cid:durableId="823593405">
    <w:abstractNumId w:val="18"/>
  </w:num>
  <w:num w:numId="15" w16cid:durableId="3947409">
    <w:abstractNumId w:val="3"/>
  </w:num>
  <w:num w:numId="16" w16cid:durableId="813714942">
    <w:abstractNumId w:val="17"/>
  </w:num>
  <w:num w:numId="17" w16cid:durableId="953098590">
    <w:abstractNumId w:val="14"/>
  </w:num>
  <w:num w:numId="18" w16cid:durableId="1895003301">
    <w:abstractNumId w:val="11"/>
  </w:num>
  <w:num w:numId="19" w16cid:durableId="13466396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FAC"/>
    <w:rsid w:val="001C2583"/>
    <w:rsid w:val="002E3336"/>
    <w:rsid w:val="00A25040"/>
    <w:rsid w:val="00BC4FAC"/>
    <w:rsid w:val="00CC463F"/>
    <w:rsid w:val="00D755C4"/>
    <w:rsid w:val="00DF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4586"/>
  <w15:docId w15:val="{08E044A9-D5BF-4DC8-959C-F34E06F1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E3336"/>
    <w:pPr>
      <w:ind w:left="720"/>
      <w:contextualSpacing/>
    </w:pPr>
  </w:style>
  <w:style w:type="paragraph" w:styleId="NormalWeb">
    <w:name w:val="Normal (Web)"/>
    <w:basedOn w:val="Normal"/>
    <w:uiPriority w:val="99"/>
    <w:semiHidden/>
    <w:unhideWhenUsed/>
    <w:rsid w:val="00D755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755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239009">
      <w:bodyDiv w:val="1"/>
      <w:marLeft w:val="0"/>
      <w:marRight w:val="0"/>
      <w:marTop w:val="0"/>
      <w:marBottom w:val="0"/>
      <w:divBdr>
        <w:top w:val="none" w:sz="0" w:space="0" w:color="auto"/>
        <w:left w:val="none" w:sz="0" w:space="0" w:color="auto"/>
        <w:bottom w:val="none" w:sz="0" w:space="0" w:color="auto"/>
        <w:right w:val="none" w:sz="0" w:space="0" w:color="auto"/>
      </w:divBdr>
    </w:div>
    <w:div w:id="2043165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iddk.nih.gov/health-information/diet-nutrition?fbclid=IwAR1IDJaihmiHRNVuL1gDqQFEvWl3mV1dBKkpV6QSL9xsIqwf-avfY8CsZqA" TargetMode="External"/><Relationship Id="rId3" Type="http://schemas.openxmlformats.org/officeDocument/2006/relationships/settings" Target="settings.xml"/><Relationship Id="rId7" Type="http://schemas.openxmlformats.org/officeDocument/2006/relationships/hyperlink" Target="https://www.who.int/health-topics/nutrition?fbclid=IwAR34JUDaXMKT8VETm-CXo9vUmoW5lH0HudT3P5jp5gSVHkRgByetptofJx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alorieninjas.com/?fbclid=IwAR1u0IuYswKrtnRvqquQPL72Fyg_EOjg_T86w5CZxSwDjUcuVxBYgj574RA" TargetMode="External"/><Relationship Id="rId4" Type="http://schemas.openxmlformats.org/officeDocument/2006/relationships/webSettings" Target="webSettings.xml"/><Relationship Id="rId9" Type="http://schemas.openxmlformats.org/officeDocument/2006/relationships/hyperlink" Target="https://bjsm.bmj.com/?fbclid=IwAR1KVBazwuHBsLtVjgxHeosvULFOluOQd7317Ric7lFdYRYLXupTXTRMUq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TRỌNG NGHĨA</cp:lastModifiedBy>
  <cp:revision>3</cp:revision>
  <dcterms:created xsi:type="dcterms:W3CDTF">2024-06-21T14:35:00Z</dcterms:created>
  <dcterms:modified xsi:type="dcterms:W3CDTF">2024-06-21T15:11:00Z</dcterms:modified>
</cp:coreProperties>
</file>