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B72D" w14:textId="77777777" w:rsidR="00D20B39" w:rsidRDefault="00D20B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0B39" w14:paraId="73FD0DF1" w14:textId="77777777" w:rsidTr="00D20B39">
        <w:tc>
          <w:tcPr>
            <w:tcW w:w="9345" w:type="dxa"/>
            <w:gridSpan w:val="3"/>
            <w:vAlign w:val="center"/>
          </w:tcPr>
          <w:p w14:paraId="0D4A3C6E" w14:textId="742493E3" w:rsidR="00D20B39" w:rsidRPr="00845D03" w:rsidRDefault="00D20B39" w:rsidP="00D20B39">
            <w:pPr>
              <w:jc w:val="center"/>
              <w:rPr>
                <w:b/>
                <w:bCs/>
              </w:rPr>
            </w:pPr>
            <w:proofErr w:type="spellStart"/>
            <w:r w:rsidRPr="00845D03">
              <w:rPr>
                <w:b/>
                <w:bCs/>
              </w:rPr>
              <w:t>Антипаттерны</w:t>
            </w:r>
            <w:proofErr w:type="spellEnd"/>
            <w:r w:rsidRPr="00845D03">
              <w:rPr>
                <w:b/>
                <w:bCs/>
              </w:rPr>
              <w:t xml:space="preserve"> в коде</w:t>
            </w:r>
          </w:p>
        </w:tc>
      </w:tr>
      <w:tr w:rsidR="00845D03" w14:paraId="61B6980D" w14:textId="77777777" w:rsidTr="00845D03">
        <w:tc>
          <w:tcPr>
            <w:tcW w:w="3115" w:type="dxa"/>
            <w:vAlign w:val="center"/>
          </w:tcPr>
          <w:p w14:paraId="00321E49" w14:textId="26818662" w:rsidR="00845D03" w:rsidRPr="00845D03" w:rsidRDefault="00845D03" w:rsidP="00845D03">
            <w:pPr>
              <w:jc w:val="center"/>
            </w:pPr>
            <w:r>
              <w:t>Название</w:t>
            </w:r>
          </w:p>
        </w:tc>
        <w:tc>
          <w:tcPr>
            <w:tcW w:w="3115" w:type="dxa"/>
            <w:vAlign w:val="center"/>
          </w:tcPr>
          <w:p w14:paraId="1DC08AF9" w14:textId="4F7EA549" w:rsidR="00845D03" w:rsidRDefault="00845D03" w:rsidP="00845D03">
            <w:pPr>
              <w:jc w:val="center"/>
            </w:pPr>
            <w:r>
              <w:t>Пример</w:t>
            </w:r>
          </w:p>
        </w:tc>
        <w:tc>
          <w:tcPr>
            <w:tcW w:w="3115" w:type="dxa"/>
            <w:vAlign w:val="center"/>
          </w:tcPr>
          <w:p w14:paraId="7EA02BA0" w14:textId="6F594A7B" w:rsidR="00845D03" w:rsidRDefault="00845D03" w:rsidP="00845D03">
            <w:pPr>
              <w:jc w:val="center"/>
            </w:pPr>
            <w:r>
              <w:t>Решение</w:t>
            </w:r>
          </w:p>
        </w:tc>
      </w:tr>
      <w:tr w:rsidR="00D20B39" w14:paraId="3B85FAF8" w14:textId="77777777" w:rsidTr="00D176BF">
        <w:tc>
          <w:tcPr>
            <w:tcW w:w="3115" w:type="dxa"/>
          </w:tcPr>
          <w:p w14:paraId="7963CBA3" w14:textId="77777777" w:rsidR="00D20B39" w:rsidRDefault="00D20B39" w:rsidP="00D176BF">
            <w:proofErr w:type="spellStart"/>
            <w:r w:rsidRPr="00D20B39">
              <w:t>Magic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Number</w:t>
            </w:r>
            <w:proofErr w:type="spellEnd"/>
            <w:r w:rsidRPr="00D20B39">
              <w:t xml:space="preserve"> </w:t>
            </w:r>
          </w:p>
          <w:p w14:paraId="4A99E50E" w14:textId="7732F812" w:rsidR="00D20B39" w:rsidRDefault="00D20B39" w:rsidP="00D176BF">
            <w:r w:rsidRPr="00D20B39">
              <w:t>Магические числа</w:t>
            </w:r>
          </w:p>
        </w:tc>
        <w:tc>
          <w:tcPr>
            <w:tcW w:w="3115" w:type="dxa"/>
          </w:tcPr>
          <w:p w14:paraId="0CF51FCF" w14:textId="016330A6" w:rsidR="00D20B39" w:rsidRDefault="00402BFA" w:rsidP="00D176BF">
            <w:r>
              <w:t>Нет</w:t>
            </w:r>
          </w:p>
        </w:tc>
        <w:tc>
          <w:tcPr>
            <w:tcW w:w="3115" w:type="dxa"/>
          </w:tcPr>
          <w:p w14:paraId="32D1F3E2" w14:textId="03CEC0C9" w:rsidR="00D20B39" w:rsidRPr="007D1933" w:rsidRDefault="00402BFA" w:rsidP="00D176BF">
            <w:r>
              <w:t xml:space="preserve">С примером про порт не очень согласен, </w:t>
            </w:r>
            <w:proofErr w:type="spellStart"/>
            <w:r>
              <w:t>тк</w:t>
            </w:r>
            <w:proofErr w:type="spellEnd"/>
            <w:r>
              <w:t xml:space="preserve"> </w:t>
            </w:r>
            <w:r w:rsidR="007D1933">
              <w:t xml:space="preserve">функция </w:t>
            </w:r>
            <w:r w:rsidR="007D1933">
              <w:rPr>
                <w:lang w:val="en-US"/>
              </w:rPr>
              <w:t>make</w:t>
            </w:r>
            <w:r w:rsidR="007D1933" w:rsidRPr="007D1933">
              <w:t xml:space="preserve"> </w:t>
            </w:r>
            <w:r w:rsidR="007D1933">
              <w:rPr>
                <w:lang w:val="en-US"/>
              </w:rPr>
              <w:t>server</w:t>
            </w:r>
            <w:r w:rsidR="007D1933" w:rsidRPr="007D1933">
              <w:t xml:space="preserve"> </w:t>
            </w:r>
            <w:r w:rsidR="007D1933">
              <w:t>– достаточно стандартная</w:t>
            </w:r>
            <w:r w:rsidR="007D1933" w:rsidRPr="007D1933">
              <w:t xml:space="preserve"> </w:t>
            </w:r>
            <w:r w:rsidR="007D1933">
              <w:t>и все аргументы функции описаны в подсказке.</w:t>
            </w:r>
          </w:p>
        </w:tc>
      </w:tr>
      <w:tr w:rsidR="00DF0FAB" w14:paraId="319FD1E5" w14:textId="77777777" w:rsidTr="00DF0FAB">
        <w:tc>
          <w:tcPr>
            <w:tcW w:w="3115" w:type="dxa"/>
          </w:tcPr>
          <w:p w14:paraId="36802F8A" w14:textId="77777777" w:rsidR="00DF0FAB" w:rsidRDefault="00DF0FAB" w:rsidP="00D20B39">
            <w:proofErr w:type="spellStart"/>
            <w:r w:rsidRPr="00D20B39">
              <w:t>Spaghetti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Code</w:t>
            </w:r>
            <w:proofErr w:type="spellEnd"/>
            <w:r w:rsidRPr="00D20B39">
              <w:t xml:space="preserve"> </w:t>
            </w:r>
          </w:p>
          <w:p w14:paraId="1DF9DC14" w14:textId="6EAC82C4" w:rsidR="00DF0FAB" w:rsidRDefault="00DF0FAB" w:rsidP="00D176BF">
            <w:r w:rsidRPr="00D20B39">
              <w:t>Спагетти-код</w:t>
            </w:r>
          </w:p>
        </w:tc>
        <w:tc>
          <w:tcPr>
            <w:tcW w:w="3115" w:type="dxa"/>
            <w:vMerge w:val="restart"/>
            <w:vAlign w:val="center"/>
          </w:tcPr>
          <w:p w14:paraId="24F24E4F" w14:textId="67407F97" w:rsidR="00DF0FAB" w:rsidRDefault="00DF0FAB" w:rsidP="00DF0FAB">
            <w:pPr>
              <w:jc w:val="center"/>
            </w:pPr>
            <w:r>
              <w:t>Вероятнее всего есть во</w:t>
            </w:r>
          </w:p>
          <w:p w14:paraId="157CB8E5" w14:textId="306BA710" w:rsidR="00DF0FAB" w:rsidRPr="000D4FA4" w:rsidRDefault="00DF0FAB" w:rsidP="00DF0FAB">
            <w:pPr>
              <w:jc w:val="center"/>
              <w:rPr>
                <w:lang w:val="en-US"/>
              </w:rPr>
            </w:pPr>
            <w:r w:rsidRPr="000D4FA4">
              <w:rPr>
                <w:lang w:val="en-US"/>
              </w:rPr>
              <w:t xml:space="preserve">Views.py </w:t>
            </w:r>
            <w:proofErr w:type="gramStart"/>
            <w:r>
              <w:t>и</w:t>
            </w:r>
            <w:r w:rsidRPr="000D4FA4">
              <w:rPr>
                <w:lang w:val="en-US"/>
              </w:rPr>
              <w:t xml:space="preserve">  </w:t>
            </w:r>
            <w:r w:rsidRPr="007D1933">
              <w:t>с</w:t>
            </w:r>
            <w:proofErr w:type="spellStart"/>
            <w:proofErr w:type="gramEnd"/>
            <w:r w:rsidRPr="000D4FA4">
              <w:rPr>
                <w:lang w:val="en-US"/>
              </w:rPr>
              <w:t>reational_patterns</w:t>
            </w:r>
            <w:proofErr w:type="spellEnd"/>
          </w:p>
        </w:tc>
        <w:tc>
          <w:tcPr>
            <w:tcW w:w="3115" w:type="dxa"/>
            <w:vMerge w:val="restart"/>
            <w:vAlign w:val="center"/>
          </w:tcPr>
          <w:p w14:paraId="6CCDE38F" w14:textId="3B84AA6F" w:rsidR="00DF0FAB" w:rsidRPr="00147542" w:rsidRDefault="00DF0FAB" w:rsidP="00DF0FAB">
            <w:pPr>
              <w:jc w:val="center"/>
              <w:rPr>
                <w:lang w:val="en-US"/>
              </w:rPr>
            </w:pPr>
            <w:proofErr w:type="spellStart"/>
            <w:r>
              <w:t>Рефактор</w:t>
            </w:r>
            <w:proofErr w:type="spellEnd"/>
            <w:r>
              <w:t xml:space="preserve"> кода</w:t>
            </w:r>
          </w:p>
        </w:tc>
      </w:tr>
      <w:tr w:rsidR="00DF0FAB" w14:paraId="38917F1D" w14:textId="77777777" w:rsidTr="00D176BF">
        <w:tc>
          <w:tcPr>
            <w:tcW w:w="3115" w:type="dxa"/>
          </w:tcPr>
          <w:p w14:paraId="02B45A7D" w14:textId="77777777" w:rsidR="00DF0FAB" w:rsidRDefault="00DF0FAB" w:rsidP="00D20B39">
            <w:proofErr w:type="spellStart"/>
            <w:r w:rsidRPr="00D20B39">
              <w:t>Lasagna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Code</w:t>
            </w:r>
            <w:proofErr w:type="spellEnd"/>
            <w:r w:rsidRPr="00D20B39">
              <w:t xml:space="preserve"> </w:t>
            </w:r>
          </w:p>
          <w:p w14:paraId="5B441C3A" w14:textId="50A27020" w:rsidR="00DF0FAB" w:rsidRPr="00D20B39" w:rsidRDefault="00DF0FAB" w:rsidP="00D20B39">
            <w:r w:rsidRPr="00D20B39">
              <w:t>Лазанья-код</w:t>
            </w:r>
          </w:p>
        </w:tc>
        <w:tc>
          <w:tcPr>
            <w:tcW w:w="3115" w:type="dxa"/>
            <w:vMerge/>
          </w:tcPr>
          <w:p w14:paraId="5EFBB556" w14:textId="77777777" w:rsidR="00DF0FAB" w:rsidRPr="00D20B39" w:rsidRDefault="00DF0FAB" w:rsidP="00D20B39"/>
        </w:tc>
        <w:tc>
          <w:tcPr>
            <w:tcW w:w="3115" w:type="dxa"/>
            <w:vMerge/>
          </w:tcPr>
          <w:p w14:paraId="79687D07" w14:textId="77777777" w:rsidR="00DF0FAB" w:rsidRPr="00D20B39" w:rsidRDefault="00DF0FAB" w:rsidP="00D20B39"/>
        </w:tc>
      </w:tr>
      <w:tr w:rsidR="00D20B39" w14:paraId="39306563" w14:textId="77777777" w:rsidTr="00D176BF">
        <w:tc>
          <w:tcPr>
            <w:tcW w:w="3115" w:type="dxa"/>
          </w:tcPr>
          <w:p w14:paraId="4C28F756" w14:textId="77777777" w:rsidR="00D20B39" w:rsidRDefault="00D20B39" w:rsidP="00D20B39">
            <w:proofErr w:type="spellStart"/>
            <w:r w:rsidRPr="00D20B39">
              <w:t>Blind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faith</w:t>
            </w:r>
            <w:proofErr w:type="spellEnd"/>
            <w:r w:rsidRPr="00D20B39">
              <w:t xml:space="preserve"> </w:t>
            </w:r>
          </w:p>
          <w:p w14:paraId="3BC098D6" w14:textId="35DBCBDF" w:rsidR="00D20B39" w:rsidRPr="00D20B39" w:rsidRDefault="00D20B39" w:rsidP="00D20B39">
            <w:r w:rsidRPr="00D20B39">
              <w:t>Слепая вера</w:t>
            </w:r>
          </w:p>
        </w:tc>
        <w:tc>
          <w:tcPr>
            <w:tcW w:w="3115" w:type="dxa"/>
          </w:tcPr>
          <w:p w14:paraId="66B4303E" w14:textId="4E912C4E" w:rsidR="00D20B39" w:rsidRPr="00DF0FAB" w:rsidRDefault="00DF0FAB" w:rsidP="00D20B39">
            <w:r>
              <w:t xml:space="preserve">Нет, но будет (по факту если вводить пустую </w:t>
            </w:r>
            <w:proofErr w:type="gramStart"/>
            <w:r>
              <w:t>строку</w:t>
            </w:r>
            <w:proofErr w:type="gramEnd"/>
            <w:r>
              <w:t xml:space="preserve"> то сайт срабатывает, но от этого он не падает)</w:t>
            </w:r>
          </w:p>
        </w:tc>
        <w:tc>
          <w:tcPr>
            <w:tcW w:w="3115" w:type="dxa"/>
          </w:tcPr>
          <w:p w14:paraId="29ABA6F2" w14:textId="02321F23" w:rsidR="00D20B39" w:rsidRPr="00D20B39" w:rsidRDefault="00DF0FAB" w:rsidP="00D20B39">
            <w:r>
              <w:t>нет</w:t>
            </w:r>
          </w:p>
        </w:tc>
      </w:tr>
      <w:tr w:rsidR="00D20B39" w14:paraId="597528C6" w14:textId="77777777" w:rsidTr="00D176BF">
        <w:tc>
          <w:tcPr>
            <w:tcW w:w="3115" w:type="dxa"/>
          </w:tcPr>
          <w:p w14:paraId="3B9EF873" w14:textId="77777777" w:rsidR="00D20B39" w:rsidRDefault="00D20B39" w:rsidP="00D20B39">
            <w:proofErr w:type="spellStart"/>
            <w:r w:rsidRPr="00D20B39">
              <w:t>Cryptic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Code</w:t>
            </w:r>
            <w:proofErr w:type="spellEnd"/>
            <w:r w:rsidRPr="00D20B39">
              <w:t xml:space="preserve"> </w:t>
            </w:r>
          </w:p>
          <w:p w14:paraId="096F6BE7" w14:textId="53B0AB0D" w:rsidR="00D20B39" w:rsidRPr="00D20B39" w:rsidRDefault="00D20B39" w:rsidP="00D20B39">
            <w:proofErr w:type="spellStart"/>
            <w:r w:rsidRPr="00D20B39">
              <w:t>Шифрокод</w:t>
            </w:r>
            <w:proofErr w:type="spellEnd"/>
          </w:p>
        </w:tc>
        <w:tc>
          <w:tcPr>
            <w:tcW w:w="3115" w:type="dxa"/>
          </w:tcPr>
          <w:p w14:paraId="128B3BA3" w14:textId="608BF092" w:rsidR="00D20B39" w:rsidRPr="00D20B39" w:rsidRDefault="00F925B2" w:rsidP="00D20B39">
            <w:r>
              <w:t>нет</w:t>
            </w:r>
          </w:p>
        </w:tc>
        <w:tc>
          <w:tcPr>
            <w:tcW w:w="3115" w:type="dxa"/>
          </w:tcPr>
          <w:p w14:paraId="027B90F8" w14:textId="2CB48A1A" w:rsidR="00D20B39" w:rsidRPr="00D20B39" w:rsidRDefault="00F925B2" w:rsidP="00D20B39">
            <w:r>
              <w:t>нет</w:t>
            </w:r>
          </w:p>
        </w:tc>
      </w:tr>
      <w:tr w:rsidR="00D20B39" w14:paraId="1353F996" w14:textId="77777777" w:rsidTr="00D176BF">
        <w:tc>
          <w:tcPr>
            <w:tcW w:w="3115" w:type="dxa"/>
          </w:tcPr>
          <w:p w14:paraId="150EBD3A" w14:textId="77777777" w:rsidR="00D20B39" w:rsidRDefault="00D20B39" w:rsidP="00D20B39">
            <w:proofErr w:type="spellStart"/>
            <w:r w:rsidRPr="00D20B39">
              <w:t>Hard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Code</w:t>
            </w:r>
            <w:proofErr w:type="spellEnd"/>
            <w:r w:rsidRPr="00D20B39">
              <w:t xml:space="preserve"> </w:t>
            </w:r>
          </w:p>
          <w:p w14:paraId="0FCF65B7" w14:textId="6BEA42BA" w:rsidR="00D20B39" w:rsidRPr="00D20B39" w:rsidRDefault="00D20B39" w:rsidP="00D20B39">
            <w:r w:rsidRPr="00D20B39">
              <w:t>Жёсткое кодирование</w:t>
            </w:r>
          </w:p>
        </w:tc>
        <w:tc>
          <w:tcPr>
            <w:tcW w:w="3115" w:type="dxa"/>
          </w:tcPr>
          <w:p w14:paraId="227DD168" w14:textId="4C23D794" w:rsidR="00D20B39" w:rsidRPr="00D20B39" w:rsidRDefault="00F6275B" w:rsidP="00D20B39">
            <w:r>
              <w:t>Без излишеств</w:t>
            </w:r>
          </w:p>
        </w:tc>
        <w:tc>
          <w:tcPr>
            <w:tcW w:w="3115" w:type="dxa"/>
          </w:tcPr>
          <w:p w14:paraId="4FD757E6" w14:textId="1070D85A" w:rsidR="00D20B39" w:rsidRPr="00D20B39" w:rsidRDefault="00F6275B" w:rsidP="00D20B39">
            <w:r>
              <w:t>нет</w:t>
            </w:r>
          </w:p>
        </w:tc>
      </w:tr>
      <w:tr w:rsidR="00D20B39" w14:paraId="50125EF9" w14:textId="77777777" w:rsidTr="00D176BF">
        <w:tc>
          <w:tcPr>
            <w:tcW w:w="3115" w:type="dxa"/>
          </w:tcPr>
          <w:p w14:paraId="3839E87A" w14:textId="77777777" w:rsidR="00D20B39" w:rsidRDefault="00D20B39" w:rsidP="00D20B39">
            <w:proofErr w:type="spellStart"/>
            <w:r w:rsidRPr="00D20B39">
              <w:t>Soft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Code</w:t>
            </w:r>
            <w:proofErr w:type="spellEnd"/>
            <w:r w:rsidRPr="00D20B39">
              <w:t xml:space="preserve"> </w:t>
            </w:r>
          </w:p>
          <w:p w14:paraId="71A90118" w14:textId="20109BE8" w:rsidR="00D20B39" w:rsidRPr="00D20B39" w:rsidRDefault="00D20B39" w:rsidP="00D20B39">
            <w:r w:rsidRPr="00D20B39">
              <w:t>Мягкое кодирование</w:t>
            </w:r>
          </w:p>
        </w:tc>
        <w:tc>
          <w:tcPr>
            <w:tcW w:w="3115" w:type="dxa"/>
          </w:tcPr>
          <w:p w14:paraId="7B9BFA0A" w14:textId="65F0DC80" w:rsidR="00D20B39" w:rsidRPr="00D20B39" w:rsidRDefault="000D4FA4" w:rsidP="00D20B39">
            <w:r>
              <w:t>нет</w:t>
            </w:r>
          </w:p>
        </w:tc>
        <w:tc>
          <w:tcPr>
            <w:tcW w:w="3115" w:type="dxa"/>
          </w:tcPr>
          <w:p w14:paraId="29D44972" w14:textId="5554DFB5" w:rsidR="00D20B39" w:rsidRPr="00D20B39" w:rsidRDefault="000D4FA4" w:rsidP="00D20B39">
            <w:r>
              <w:t>нет</w:t>
            </w:r>
          </w:p>
        </w:tc>
      </w:tr>
      <w:tr w:rsidR="00D20B39" w14:paraId="6B5D1725" w14:textId="77777777" w:rsidTr="00D176BF">
        <w:tc>
          <w:tcPr>
            <w:tcW w:w="3115" w:type="dxa"/>
          </w:tcPr>
          <w:p w14:paraId="766D0A80" w14:textId="77777777" w:rsidR="00D20B39" w:rsidRDefault="00D20B39" w:rsidP="00D20B39">
            <w:proofErr w:type="spellStart"/>
            <w:r w:rsidRPr="00D20B39">
              <w:t>Lava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flow</w:t>
            </w:r>
            <w:proofErr w:type="spellEnd"/>
            <w:r w:rsidRPr="00D20B39">
              <w:t xml:space="preserve"> </w:t>
            </w:r>
          </w:p>
          <w:p w14:paraId="525F51EA" w14:textId="56723521" w:rsidR="00D20B39" w:rsidRPr="00D20B39" w:rsidRDefault="00D20B39" w:rsidP="00D20B39">
            <w:r w:rsidRPr="00D20B39">
              <w:t>Поток лавы</w:t>
            </w:r>
          </w:p>
        </w:tc>
        <w:tc>
          <w:tcPr>
            <w:tcW w:w="3115" w:type="dxa"/>
          </w:tcPr>
          <w:p w14:paraId="2DD66184" w14:textId="5A698FEF" w:rsidR="00D20B39" w:rsidRPr="00D20B39" w:rsidRDefault="00F6275B" w:rsidP="00D20B39">
            <w:r>
              <w:t>нет</w:t>
            </w:r>
          </w:p>
        </w:tc>
        <w:tc>
          <w:tcPr>
            <w:tcW w:w="3115" w:type="dxa"/>
          </w:tcPr>
          <w:p w14:paraId="1467C0D3" w14:textId="30C303C9" w:rsidR="00D20B39" w:rsidRPr="00D20B39" w:rsidRDefault="00F6275B" w:rsidP="00D20B39">
            <w:r>
              <w:t>нет</w:t>
            </w:r>
          </w:p>
        </w:tc>
      </w:tr>
      <w:tr w:rsidR="00D20B39" w14:paraId="2ECC353D" w14:textId="77777777" w:rsidTr="00D20B39">
        <w:tc>
          <w:tcPr>
            <w:tcW w:w="9345" w:type="dxa"/>
            <w:gridSpan w:val="3"/>
            <w:vAlign w:val="center"/>
          </w:tcPr>
          <w:p w14:paraId="3E250F64" w14:textId="40CF537C" w:rsidR="00D20B39" w:rsidRPr="00D20B39" w:rsidRDefault="00D20B39" w:rsidP="00D20B39">
            <w:pPr>
              <w:jc w:val="center"/>
            </w:pPr>
            <w:proofErr w:type="spellStart"/>
            <w:r w:rsidRPr="00D20B39">
              <w:t>Антипаттерны</w:t>
            </w:r>
            <w:proofErr w:type="spellEnd"/>
            <w:r w:rsidRPr="00D20B39">
              <w:t xml:space="preserve"> ООП</w:t>
            </w:r>
          </w:p>
        </w:tc>
      </w:tr>
      <w:tr w:rsidR="00D20B39" w14:paraId="359E62FA" w14:textId="77777777" w:rsidTr="00D176BF">
        <w:tc>
          <w:tcPr>
            <w:tcW w:w="3115" w:type="dxa"/>
          </w:tcPr>
          <w:p w14:paraId="0E9CD3B2" w14:textId="77777777" w:rsidR="00D20B39" w:rsidRDefault="00D20B39" w:rsidP="00D20B39">
            <w:proofErr w:type="spellStart"/>
            <w:r w:rsidRPr="00D20B39">
              <w:t>Anemic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Domain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Model</w:t>
            </w:r>
            <w:proofErr w:type="spellEnd"/>
          </w:p>
          <w:p w14:paraId="34D1693B" w14:textId="680122B1" w:rsidR="00D20B39" w:rsidRPr="00D20B39" w:rsidRDefault="00D20B39" w:rsidP="00D20B39">
            <w:r w:rsidRPr="00D20B39">
              <w:t>Боязнь размещать логику в объектах предметной области</w:t>
            </w:r>
          </w:p>
        </w:tc>
        <w:tc>
          <w:tcPr>
            <w:tcW w:w="3115" w:type="dxa"/>
          </w:tcPr>
          <w:p w14:paraId="60BEBB72" w14:textId="417509BE" w:rsidR="00D20B39" w:rsidRPr="00D20B39" w:rsidRDefault="00F6275B" w:rsidP="00D20B39">
            <w:r>
              <w:t>нет</w:t>
            </w:r>
          </w:p>
        </w:tc>
        <w:tc>
          <w:tcPr>
            <w:tcW w:w="3115" w:type="dxa"/>
          </w:tcPr>
          <w:p w14:paraId="1029FB67" w14:textId="5B01770C" w:rsidR="00D20B39" w:rsidRPr="00D20B39" w:rsidRDefault="00F6275B" w:rsidP="00D20B39">
            <w:r>
              <w:t>нет</w:t>
            </w:r>
          </w:p>
        </w:tc>
      </w:tr>
      <w:tr w:rsidR="00D20B39" w:rsidRPr="00F6275B" w14:paraId="14A892A9" w14:textId="77777777" w:rsidTr="00D176BF">
        <w:tc>
          <w:tcPr>
            <w:tcW w:w="3115" w:type="dxa"/>
          </w:tcPr>
          <w:p w14:paraId="35FCD453" w14:textId="77777777" w:rsidR="00D20B39" w:rsidRDefault="00D20B39" w:rsidP="00D20B39">
            <w:proofErr w:type="spellStart"/>
            <w:r w:rsidRPr="00D20B39">
              <w:t>God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object</w:t>
            </w:r>
            <w:proofErr w:type="spellEnd"/>
            <w:r w:rsidRPr="00D20B39">
              <w:t xml:space="preserve"> (</w:t>
            </w:r>
            <w:proofErr w:type="spellStart"/>
            <w:r w:rsidRPr="00D20B39">
              <w:t>The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Blob</w:t>
            </w:r>
            <w:proofErr w:type="spellEnd"/>
            <w:r w:rsidRPr="00D20B39">
              <w:t>)</w:t>
            </w:r>
          </w:p>
          <w:p w14:paraId="27E81DCA" w14:textId="3F6A3557" w:rsidR="00D20B39" w:rsidRPr="00D20B39" w:rsidRDefault="00D20B39" w:rsidP="00D20B39">
            <w:r w:rsidRPr="00D20B39">
              <w:t>Божественный объект</w:t>
            </w:r>
          </w:p>
        </w:tc>
        <w:tc>
          <w:tcPr>
            <w:tcW w:w="3115" w:type="dxa"/>
          </w:tcPr>
          <w:p w14:paraId="0ECB88AE" w14:textId="19D8B5AA" w:rsidR="00D20B39" w:rsidRPr="00F6275B" w:rsidRDefault="00F6275B" w:rsidP="00F6275B">
            <w:proofErr w:type="spellStart"/>
            <w:r w:rsidRPr="00F6275B">
              <w:t>Engine</w:t>
            </w:r>
            <w:proofErr w:type="spellEnd"/>
            <w:r w:rsidRPr="00F6275B">
              <w:t xml:space="preserve">, </w:t>
            </w:r>
            <w:proofErr w:type="spellStart"/>
            <w:r w:rsidRPr="00F6275B">
              <w:t>Application</w:t>
            </w:r>
            <w:proofErr w:type="spellEnd"/>
            <w:r w:rsidRPr="00F6275B">
              <w:t xml:space="preserve"> и остальные</w:t>
            </w:r>
          </w:p>
        </w:tc>
        <w:tc>
          <w:tcPr>
            <w:tcW w:w="3115" w:type="dxa"/>
          </w:tcPr>
          <w:p w14:paraId="31473AD4" w14:textId="4464CCC7" w:rsidR="00D20B39" w:rsidRPr="00F6275B" w:rsidRDefault="00F6275B" w:rsidP="00B67AE8">
            <w:pPr>
              <w:jc w:val="center"/>
            </w:pPr>
            <w:proofErr w:type="spellStart"/>
            <w:r>
              <w:t>Рефакто</w:t>
            </w:r>
            <w:r w:rsidR="00B67AE8">
              <w:t>р</w:t>
            </w:r>
            <w:proofErr w:type="spellEnd"/>
            <w:r>
              <w:t xml:space="preserve"> кода</w:t>
            </w:r>
          </w:p>
        </w:tc>
      </w:tr>
      <w:tr w:rsidR="00D20B39" w14:paraId="712FEC3A" w14:textId="77777777" w:rsidTr="00D176BF">
        <w:tc>
          <w:tcPr>
            <w:tcW w:w="3115" w:type="dxa"/>
          </w:tcPr>
          <w:p w14:paraId="7BDE133B" w14:textId="77777777" w:rsidR="00D20B39" w:rsidRDefault="00D20B39" w:rsidP="00D20B39">
            <w:proofErr w:type="spellStart"/>
            <w:r w:rsidRPr="00D20B39">
              <w:t>Poltergeist</w:t>
            </w:r>
            <w:proofErr w:type="spellEnd"/>
          </w:p>
          <w:p w14:paraId="7EE1C4C8" w14:textId="1194B98B" w:rsidR="00D20B39" w:rsidRPr="00D20B39" w:rsidRDefault="00D20B39" w:rsidP="00D20B39">
            <w:r w:rsidRPr="00D20B39">
              <w:t>Полтергейст</w:t>
            </w:r>
          </w:p>
        </w:tc>
        <w:tc>
          <w:tcPr>
            <w:tcW w:w="3115" w:type="dxa"/>
          </w:tcPr>
          <w:p w14:paraId="36473075" w14:textId="4258C16A" w:rsidR="00D20B39" w:rsidRPr="00D20B39" w:rsidRDefault="00F6275B" w:rsidP="00D20B39">
            <w:r>
              <w:t>нет</w:t>
            </w:r>
          </w:p>
        </w:tc>
        <w:tc>
          <w:tcPr>
            <w:tcW w:w="3115" w:type="dxa"/>
          </w:tcPr>
          <w:p w14:paraId="641ABF76" w14:textId="358B4DF6" w:rsidR="00D20B39" w:rsidRPr="00D20B39" w:rsidRDefault="00F6275B" w:rsidP="00D20B39">
            <w:r>
              <w:t>нет</w:t>
            </w:r>
          </w:p>
        </w:tc>
      </w:tr>
      <w:tr w:rsidR="00D20B39" w14:paraId="19EF5BB3" w14:textId="77777777" w:rsidTr="00D176BF">
        <w:tc>
          <w:tcPr>
            <w:tcW w:w="3115" w:type="dxa"/>
          </w:tcPr>
          <w:p w14:paraId="215137A4" w14:textId="77777777" w:rsidR="00D20B39" w:rsidRDefault="00D20B39" w:rsidP="00D20B39">
            <w:proofErr w:type="spellStart"/>
            <w:r w:rsidRPr="00D20B39">
              <w:t>Singletonitis</w:t>
            </w:r>
            <w:proofErr w:type="spellEnd"/>
            <w:r w:rsidRPr="00D20B39">
              <w:t xml:space="preserve"> </w:t>
            </w:r>
          </w:p>
          <w:p w14:paraId="3615DDF1" w14:textId="01EAA1E3" w:rsidR="00D20B39" w:rsidRPr="00D20B39" w:rsidRDefault="00D20B39" w:rsidP="00D20B39">
            <w:r w:rsidRPr="00D20B39">
              <w:t>Сплошное одиночество</w:t>
            </w:r>
          </w:p>
        </w:tc>
        <w:tc>
          <w:tcPr>
            <w:tcW w:w="3115" w:type="dxa"/>
          </w:tcPr>
          <w:p w14:paraId="7FF03C1E" w14:textId="006B3DBE" w:rsidR="00D20B39" w:rsidRPr="00D20B39" w:rsidRDefault="00F6275B" w:rsidP="00D20B39">
            <w:proofErr w:type="spellStart"/>
            <w:r w:rsidRPr="00F6275B">
              <w:t>Logger</w:t>
            </w:r>
            <w:proofErr w:type="spellEnd"/>
          </w:p>
        </w:tc>
        <w:tc>
          <w:tcPr>
            <w:tcW w:w="3115" w:type="dxa"/>
          </w:tcPr>
          <w:p w14:paraId="3E3F355F" w14:textId="77777777" w:rsidR="00D20B39" w:rsidRPr="00D20B39" w:rsidRDefault="00D20B39" w:rsidP="00D20B39"/>
        </w:tc>
      </w:tr>
      <w:tr w:rsidR="00D20B39" w14:paraId="6F144B53" w14:textId="77777777" w:rsidTr="00D176BF">
        <w:tc>
          <w:tcPr>
            <w:tcW w:w="3115" w:type="dxa"/>
          </w:tcPr>
          <w:p w14:paraId="281E8B00" w14:textId="77777777" w:rsidR="00D20B39" w:rsidRDefault="00D20B39" w:rsidP="00D20B39">
            <w:proofErr w:type="spellStart"/>
            <w:r w:rsidRPr="00D20B39">
              <w:t>Privatization</w:t>
            </w:r>
            <w:proofErr w:type="spellEnd"/>
            <w:r w:rsidRPr="00D20B39">
              <w:t xml:space="preserve"> </w:t>
            </w:r>
          </w:p>
          <w:p w14:paraId="2190A094" w14:textId="5B9CC42B" w:rsidR="00D20B39" w:rsidRPr="00D20B39" w:rsidRDefault="00D20B39" w:rsidP="00D20B39">
            <w:r w:rsidRPr="00D20B39">
              <w:t>Приватизация</w:t>
            </w:r>
          </w:p>
        </w:tc>
        <w:tc>
          <w:tcPr>
            <w:tcW w:w="3115" w:type="dxa"/>
          </w:tcPr>
          <w:p w14:paraId="446D13E6" w14:textId="21FD1C74" w:rsidR="00D20B39" w:rsidRPr="00D20B39" w:rsidRDefault="00F6275B" w:rsidP="00D20B39">
            <w:r>
              <w:t>нет</w:t>
            </w:r>
          </w:p>
        </w:tc>
        <w:tc>
          <w:tcPr>
            <w:tcW w:w="3115" w:type="dxa"/>
          </w:tcPr>
          <w:p w14:paraId="27A138FF" w14:textId="7A0557A5" w:rsidR="00D20B39" w:rsidRPr="00D20B39" w:rsidRDefault="00F6275B" w:rsidP="00D20B39">
            <w:r>
              <w:t>нет</w:t>
            </w:r>
          </w:p>
        </w:tc>
      </w:tr>
      <w:tr w:rsidR="00845D03" w14:paraId="4A0FBC9A" w14:textId="77777777" w:rsidTr="00845D03">
        <w:tc>
          <w:tcPr>
            <w:tcW w:w="9345" w:type="dxa"/>
            <w:gridSpan w:val="3"/>
            <w:vAlign w:val="center"/>
          </w:tcPr>
          <w:p w14:paraId="1C7B87A6" w14:textId="4B7BA281" w:rsidR="00845D03" w:rsidRPr="00D20B39" w:rsidRDefault="00845D03" w:rsidP="00845D03">
            <w:pPr>
              <w:jc w:val="center"/>
            </w:pPr>
            <w:r w:rsidRPr="00D20B39">
              <w:t xml:space="preserve">Методологические </w:t>
            </w:r>
            <w:proofErr w:type="spellStart"/>
            <w:r w:rsidRPr="00D20B39">
              <w:t>антипаттерны</w:t>
            </w:r>
            <w:proofErr w:type="spellEnd"/>
          </w:p>
        </w:tc>
      </w:tr>
      <w:tr w:rsidR="00D20B39" w14:paraId="5D96C335" w14:textId="77777777" w:rsidTr="00D176BF">
        <w:tc>
          <w:tcPr>
            <w:tcW w:w="3115" w:type="dxa"/>
          </w:tcPr>
          <w:p w14:paraId="55CE3859" w14:textId="77777777" w:rsidR="00845D03" w:rsidRDefault="00D20B39" w:rsidP="00D20B39">
            <w:proofErr w:type="spellStart"/>
            <w:r w:rsidRPr="00D20B39">
              <w:t>Copy</w:t>
            </w:r>
            <w:proofErr w:type="spellEnd"/>
            <w:r w:rsidRPr="00D20B39">
              <w:t xml:space="preserve"> — </w:t>
            </w:r>
            <w:proofErr w:type="spellStart"/>
            <w:r w:rsidRPr="00D20B39">
              <w:t>Paste</w:t>
            </w:r>
            <w:proofErr w:type="spellEnd"/>
            <w:r w:rsidRPr="00D20B39">
              <w:t xml:space="preserve"> </w:t>
            </w:r>
          </w:p>
          <w:p w14:paraId="2B063CD7" w14:textId="6C3203F1" w:rsidR="00D20B39" w:rsidRPr="00D20B39" w:rsidRDefault="00D20B39" w:rsidP="00D20B39">
            <w:r w:rsidRPr="00D20B39">
              <w:t xml:space="preserve">Программирование методом копирования — вставки </w:t>
            </w:r>
          </w:p>
        </w:tc>
        <w:tc>
          <w:tcPr>
            <w:tcW w:w="3115" w:type="dxa"/>
          </w:tcPr>
          <w:p w14:paraId="2958D8ED" w14:textId="00F94627" w:rsidR="00D20B39" w:rsidRPr="00D20B39" w:rsidRDefault="00B67AE8" w:rsidP="00D20B39">
            <w:r>
              <w:t>есть</w:t>
            </w:r>
          </w:p>
        </w:tc>
        <w:tc>
          <w:tcPr>
            <w:tcW w:w="3115" w:type="dxa"/>
          </w:tcPr>
          <w:p w14:paraId="5086C740" w14:textId="75772F7F" w:rsidR="00D20B39" w:rsidRPr="00D20B39" w:rsidRDefault="00B67AE8" w:rsidP="00D20B39">
            <w:r>
              <w:t xml:space="preserve">С адаптацией </w:t>
            </w:r>
          </w:p>
        </w:tc>
      </w:tr>
      <w:tr w:rsidR="00D20B39" w14:paraId="3C1D9CC2" w14:textId="77777777" w:rsidTr="00D176BF">
        <w:tc>
          <w:tcPr>
            <w:tcW w:w="3115" w:type="dxa"/>
          </w:tcPr>
          <w:p w14:paraId="31FBEA8F" w14:textId="77777777" w:rsidR="00845D03" w:rsidRDefault="00D20B39" w:rsidP="00D20B39">
            <w:proofErr w:type="spellStart"/>
            <w:r w:rsidRPr="00D20B39">
              <w:t>Golden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hammer</w:t>
            </w:r>
            <w:proofErr w:type="spellEnd"/>
            <w:r w:rsidRPr="00D20B39">
              <w:t xml:space="preserve"> </w:t>
            </w:r>
          </w:p>
          <w:p w14:paraId="664F6F85" w14:textId="2862497E" w:rsidR="00D20B39" w:rsidRPr="00D20B39" w:rsidRDefault="00D20B39" w:rsidP="00D20B39">
            <w:r w:rsidRPr="00D20B39">
              <w:t xml:space="preserve">Золотой молоток </w:t>
            </w:r>
          </w:p>
        </w:tc>
        <w:tc>
          <w:tcPr>
            <w:tcW w:w="3115" w:type="dxa"/>
          </w:tcPr>
          <w:p w14:paraId="10762A98" w14:textId="689F6C80" w:rsidR="00D20B39" w:rsidRPr="00D20B39" w:rsidRDefault="00B67AE8" w:rsidP="00D20B39">
            <w:r>
              <w:t>нет</w:t>
            </w:r>
          </w:p>
        </w:tc>
        <w:tc>
          <w:tcPr>
            <w:tcW w:w="3115" w:type="dxa"/>
          </w:tcPr>
          <w:p w14:paraId="204CC490" w14:textId="430811D6" w:rsidR="00D20B39" w:rsidRPr="00D20B39" w:rsidRDefault="00B67AE8" w:rsidP="00D20B39">
            <w:r>
              <w:t>нет</w:t>
            </w:r>
          </w:p>
        </w:tc>
      </w:tr>
      <w:tr w:rsidR="00D20B39" w14:paraId="307BBCA9" w14:textId="77777777" w:rsidTr="00D176BF">
        <w:tc>
          <w:tcPr>
            <w:tcW w:w="3115" w:type="dxa"/>
          </w:tcPr>
          <w:p w14:paraId="3E3D9163" w14:textId="77777777" w:rsidR="00845D03" w:rsidRDefault="00D20B39" w:rsidP="00D20B39">
            <w:proofErr w:type="spellStart"/>
            <w:r w:rsidRPr="00D20B39">
              <w:t>mprobability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factor</w:t>
            </w:r>
            <w:proofErr w:type="spellEnd"/>
            <w:r w:rsidRPr="00D20B39">
              <w:t xml:space="preserve">  </w:t>
            </w:r>
          </w:p>
          <w:p w14:paraId="4205018E" w14:textId="5AFF5C5A" w:rsidR="00D20B39" w:rsidRPr="00D20B39" w:rsidRDefault="00D20B39" w:rsidP="00D20B39">
            <w:r w:rsidRPr="00D20B39">
              <w:t>Фактор невероятности</w:t>
            </w:r>
          </w:p>
        </w:tc>
        <w:tc>
          <w:tcPr>
            <w:tcW w:w="3115" w:type="dxa"/>
          </w:tcPr>
          <w:p w14:paraId="55197D9A" w14:textId="78FD8E05" w:rsidR="00D20B39" w:rsidRPr="00D20B39" w:rsidRDefault="00B67AE8" w:rsidP="00D20B39">
            <w:r>
              <w:t>нет</w:t>
            </w:r>
          </w:p>
        </w:tc>
        <w:tc>
          <w:tcPr>
            <w:tcW w:w="3115" w:type="dxa"/>
          </w:tcPr>
          <w:p w14:paraId="4DF44EB1" w14:textId="61A0AC4C" w:rsidR="00D20B39" w:rsidRPr="00D20B39" w:rsidRDefault="00B67AE8" w:rsidP="00D20B39">
            <w:r>
              <w:t>нет</w:t>
            </w:r>
          </w:p>
        </w:tc>
      </w:tr>
      <w:tr w:rsidR="00D20B39" w14:paraId="59A1DE8A" w14:textId="77777777" w:rsidTr="00D176BF">
        <w:tc>
          <w:tcPr>
            <w:tcW w:w="3115" w:type="dxa"/>
          </w:tcPr>
          <w:p w14:paraId="53905604" w14:textId="77777777" w:rsidR="00845D03" w:rsidRDefault="00D20B39" w:rsidP="00D20B39">
            <w:proofErr w:type="spellStart"/>
            <w:r w:rsidRPr="00D20B39">
              <w:t>Premature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optimization</w:t>
            </w:r>
            <w:proofErr w:type="spellEnd"/>
            <w:r w:rsidRPr="00D20B39">
              <w:t xml:space="preserve"> </w:t>
            </w:r>
          </w:p>
          <w:p w14:paraId="72C5AF30" w14:textId="5220E8D0" w:rsidR="00D20B39" w:rsidRPr="00D20B39" w:rsidRDefault="00D20B39" w:rsidP="00D20B39">
            <w:r w:rsidRPr="00D20B39">
              <w:t>Преждевременная оптимизация</w:t>
            </w:r>
          </w:p>
        </w:tc>
        <w:tc>
          <w:tcPr>
            <w:tcW w:w="3115" w:type="dxa"/>
          </w:tcPr>
          <w:p w14:paraId="24DEC132" w14:textId="54CF4945" w:rsidR="00D20B39" w:rsidRPr="00D20B39" w:rsidRDefault="00B67AE8" w:rsidP="00D20B39">
            <w:r>
              <w:t>нет</w:t>
            </w:r>
          </w:p>
        </w:tc>
        <w:tc>
          <w:tcPr>
            <w:tcW w:w="3115" w:type="dxa"/>
          </w:tcPr>
          <w:p w14:paraId="50206434" w14:textId="77777777" w:rsidR="00D20B39" w:rsidRDefault="00B67AE8" w:rsidP="00D20B39">
            <w:r>
              <w:t xml:space="preserve">Нет, </w:t>
            </w:r>
            <w:proofErr w:type="gramStart"/>
            <w:r>
              <w:t>хотя наверное</w:t>
            </w:r>
            <w:proofErr w:type="gramEnd"/>
            <w:r>
              <w:t xml:space="preserve"> пока бы оптимизировать</w:t>
            </w:r>
          </w:p>
          <w:p w14:paraId="10A65F47" w14:textId="42ABB3E0" w:rsidR="00B67AE8" w:rsidRPr="00D20B39" w:rsidRDefault="00B67AE8" w:rsidP="00D20B39"/>
        </w:tc>
      </w:tr>
      <w:tr w:rsidR="00B67AE8" w:rsidRPr="000D4FA4" w14:paraId="0FDC30E4" w14:textId="77777777" w:rsidTr="00D176BF">
        <w:tc>
          <w:tcPr>
            <w:tcW w:w="3115" w:type="dxa"/>
          </w:tcPr>
          <w:p w14:paraId="28A39925" w14:textId="77777777" w:rsidR="00B67AE8" w:rsidRPr="00845D03" w:rsidRDefault="00B67AE8" w:rsidP="00B67AE8">
            <w:pPr>
              <w:rPr>
                <w:lang w:val="en-US"/>
              </w:rPr>
            </w:pPr>
            <w:r w:rsidRPr="00845D03">
              <w:rPr>
                <w:lang w:val="en-US"/>
              </w:rPr>
              <w:t>Reinventing the wheel</w:t>
            </w:r>
          </w:p>
          <w:p w14:paraId="49393823" w14:textId="7BBD4F99" w:rsidR="00B67AE8" w:rsidRPr="00845D03" w:rsidRDefault="00B67AE8" w:rsidP="00B67AE8">
            <w:pPr>
              <w:rPr>
                <w:lang w:val="en-US"/>
              </w:rPr>
            </w:pPr>
            <w:r w:rsidRPr="00D20B39">
              <w:lastRenderedPageBreak/>
              <w:t>Изобретение</w:t>
            </w:r>
            <w:r w:rsidRPr="00845D03">
              <w:rPr>
                <w:lang w:val="en-US"/>
              </w:rPr>
              <w:t xml:space="preserve"> </w:t>
            </w:r>
            <w:r w:rsidRPr="00D20B39">
              <w:t>велосипеда</w:t>
            </w:r>
          </w:p>
        </w:tc>
        <w:tc>
          <w:tcPr>
            <w:tcW w:w="3115" w:type="dxa"/>
          </w:tcPr>
          <w:p w14:paraId="332B786C" w14:textId="0679671C" w:rsidR="00B67AE8" w:rsidRPr="00B67AE8" w:rsidRDefault="00B67AE8" w:rsidP="00B67AE8">
            <w:r>
              <w:lastRenderedPageBreak/>
              <w:t xml:space="preserve">Все </w:t>
            </w:r>
            <w:proofErr w:type="gramStart"/>
            <w:r>
              <w:t>по  заданию</w:t>
            </w:r>
            <w:proofErr w:type="gramEnd"/>
          </w:p>
        </w:tc>
        <w:tc>
          <w:tcPr>
            <w:tcW w:w="3115" w:type="dxa"/>
          </w:tcPr>
          <w:p w14:paraId="25B79BAE" w14:textId="377EA388" w:rsidR="00B67AE8" w:rsidRPr="00845D03" w:rsidRDefault="00B67AE8" w:rsidP="00B67AE8">
            <w:pPr>
              <w:rPr>
                <w:lang w:val="en-US"/>
              </w:rPr>
            </w:pPr>
            <w:r>
              <w:t xml:space="preserve">Все </w:t>
            </w:r>
            <w:proofErr w:type="gramStart"/>
            <w:r>
              <w:t>по  заданию</w:t>
            </w:r>
            <w:proofErr w:type="gramEnd"/>
          </w:p>
        </w:tc>
      </w:tr>
      <w:tr w:rsidR="00B67AE8" w:rsidRPr="00D20B39" w14:paraId="08E977EF" w14:textId="77777777" w:rsidTr="00D176BF">
        <w:tc>
          <w:tcPr>
            <w:tcW w:w="3115" w:type="dxa"/>
          </w:tcPr>
          <w:p w14:paraId="774628EA" w14:textId="77777777" w:rsidR="00B67AE8" w:rsidRDefault="00B67AE8" w:rsidP="00B67AE8">
            <w:proofErr w:type="spellStart"/>
            <w:r w:rsidRPr="00D20B39">
              <w:t>Reinventing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the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square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wheel</w:t>
            </w:r>
            <w:proofErr w:type="spellEnd"/>
          </w:p>
          <w:p w14:paraId="13CD3655" w14:textId="266E79DF" w:rsidR="00B67AE8" w:rsidRPr="00D20B39" w:rsidRDefault="00B67AE8" w:rsidP="00B67AE8">
            <w:r w:rsidRPr="00D20B39">
              <w:t>Изобретение квадратного колеса</w:t>
            </w:r>
          </w:p>
        </w:tc>
        <w:tc>
          <w:tcPr>
            <w:tcW w:w="3115" w:type="dxa"/>
          </w:tcPr>
          <w:p w14:paraId="42AA27FB" w14:textId="0C170193" w:rsidR="00B67AE8" w:rsidRPr="00D20B39" w:rsidRDefault="00B67AE8" w:rsidP="00B67AE8">
            <w:r>
              <w:t xml:space="preserve">Все </w:t>
            </w:r>
            <w:proofErr w:type="gramStart"/>
            <w:r>
              <w:t>по  заданию</w:t>
            </w:r>
            <w:proofErr w:type="gramEnd"/>
          </w:p>
        </w:tc>
        <w:tc>
          <w:tcPr>
            <w:tcW w:w="3115" w:type="dxa"/>
          </w:tcPr>
          <w:p w14:paraId="14CC9E81" w14:textId="41C2482D" w:rsidR="00B67AE8" w:rsidRPr="00D20B39" w:rsidRDefault="00B67AE8" w:rsidP="00B67AE8">
            <w:r>
              <w:t xml:space="preserve">Все </w:t>
            </w:r>
            <w:proofErr w:type="gramStart"/>
            <w:r>
              <w:t>по  заданию</w:t>
            </w:r>
            <w:proofErr w:type="gramEnd"/>
          </w:p>
        </w:tc>
      </w:tr>
      <w:tr w:rsidR="00B67AE8" w:rsidRPr="00D20B39" w14:paraId="471A6112" w14:textId="77777777" w:rsidTr="00B67AE8">
        <w:tc>
          <w:tcPr>
            <w:tcW w:w="9345" w:type="dxa"/>
            <w:gridSpan w:val="3"/>
            <w:vAlign w:val="center"/>
          </w:tcPr>
          <w:p w14:paraId="6924E2B6" w14:textId="62AFCAAF" w:rsidR="00B67AE8" w:rsidRPr="00D20B39" w:rsidRDefault="00B67AE8" w:rsidP="00B67AE8">
            <w:pPr>
              <w:jc w:val="center"/>
            </w:pPr>
            <w:r w:rsidRPr="00D20B39">
              <w:t xml:space="preserve">Архитектурные </w:t>
            </w:r>
            <w:proofErr w:type="spellStart"/>
            <w:r w:rsidRPr="00D20B39">
              <w:t>антипаттерны</w:t>
            </w:r>
            <w:proofErr w:type="spellEnd"/>
          </w:p>
        </w:tc>
      </w:tr>
      <w:tr w:rsidR="00B67AE8" w:rsidRPr="00D20B39" w14:paraId="0C70235E" w14:textId="77777777" w:rsidTr="00D176BF">
        <w:tc>
          <w:tcPr>
            <w:tcW w:w="3115" w:type="dxa"/>
          </w:tcPr>
          <w:p w14:paraId="034F66F8" w14:textId="77777777" w:rsidR="00B67AE8" w:rsidRDefault="00B67AE8" w:rsidP="00B67AE8">
            <w:proofErr w:type="spellStart"/>
            <w:r w:rsidRPr="00D20B39">
              <w:t>Abstract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Inversion</w:t>
            </w:r>
            <w:proofErr w:type="spellEnd"/>
            <w:r w:rsidRPr="00D20B39">
              <w:t xml:space="preserve">  </w:t>
            </w:r>
          </w:p>
          <w:p w14:paraId="6F265955" w14:textId="6518CBCD" w:rsidR="00B67AE8" w:rsidRPr="00D20B39" w:rsidRDefault="00B67AE8" w:rsidP="00B67AE8">
            <w:r w:rsidRPr="00D20B39">
              <w:t>Инверсия абстракции</w:t>
            </w:r>
          </w:p>
        </w:tc>
        <w:tc>
          <w:tcPr>
            <w:tcW w:w="3115" w:type="dxa"/>
          </w:tcPr>
          <w:p w14:paraId="2D3DF5FC" w14:textId="7A963F12" w:rsidR="00B67AE8" w:rsidRPr="00D20B39" w:rsidRDefault="00326C3B" w:rsidP="00B67AE8">
            <w:r>
              <w:t>нет</w:t>
            </w:r>
          </w:p>
        </w:tc>
        <w:tc>
          <w:tcPr>
            <w:tcW w:w="3115" w:type="dxa"/>
          </w:tcPr>
          <w:p w14:paraId="3D1291CC" w14:textId="3F8C2DB1" w:rsidR="00B67AE8" w:rsidRPr="00D20B39" w:rsidRDefault="00326C3B" w:rsidP="00B67AE8">
            <w:r>
              <w:t>нет</w:t>
            </w:r>
          </w:p>
        </w:tc>
      </w:tr>
      <w:tr w:rsidR="00B67AE8" w:rsidRPr="00D20B39" w14:paraId="1CD81AA7" w14:textId="77777777" w:rsidTr="00D176BF">
        <w:tc>
          <w:tcPr>
            <w:tcW w:w="3115" w:type="dxa"/>
          </w:tcPr>
          <w:p w14:paraId="5C56F3C4" w14:textId="77777777" w:rsidR="00B67AE8" w:rsidRDefault="00B67AE8" w:rsidP="00B67AE8">
            <w:proofErr w:type="spellStart"/>
            <w:r w:rsidRPr="00D20B39">
              <w:t>Big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ball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of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mud</w:t>
            </w:r>
            <w:proofErr w:type="spellEnd"/>
            <w:r w:rsidRPr="00D20B39">
              <w:t xml:space="preserve"> </w:t>
            </w:r>
          </w:p>
          <w:p w14:paraId="6C3DC536" w14:textId="3650FF17" w:rsidR="00B67AE8" w:rsidRPr="00D20B39" w:rsidRDefault="00B67AE8" w:rsidP="00B67AE8">
            <w:r w:rsidRPr="00D20B39">
              <w:t>Большой комок грязи</w:t>
            </w:r>
          </w:p>
          <w:p w14:paraId="5B176260" w14:textId="77777777" w:rsidR="00B67AE8" w:rsidRPr="00D20B39" w:rsidRDefault="00B67AE8" w:rsidP="00B67AE8"/>
        </w:tc>
        <w:tc>
          <w:tcPr>
            <w:tcW w:w="3115" w:type="dxa"/>
          </w:tcPr>
          <w:p w14:paraId="2B25D5F7" w14:textId="2AA75A6E" w:rsidR="00B67AE8" w:rsidRPr="00D20B39" w:rsidRDefault="00326C3B" w:rsidP="00B67AE8">
            <w:r>
              <w:t>Следствие спагетти кода</w:t>
            </w:r>
          </w:p>
        </w:tc>
        <w:tc>
          <w:tcPr>
            <w:tcW w:w="3115" w:type="dxa"/>
          </w:tcPr>
          <w:p w14:paraId="658E3D72" w14:textId="64175236" w:rsidR="00B67AE8" w:rsidRPr="00D20B39" w:rsidRDefault="004673A2" w:rsidP="00B67AE8">
            <w:r>
              <w:t xml:space="preserve">Решение то же (структурировать и </w:t>
            </w:r>
            <w:proofErr w:type="spellStart"/>
            <w:r>
              <w:t>отрефакторить</w:t>
            </w:r>
            <w:proofErr w:type="spellEnd"/>
            <w:r>
              <w:t xml:space="preserve"> код)</w:t>
            </w:r>
          </w:p>
        </w:tc>
      </w:tr>
      <w:tr w:rsidR="00B67AE8" w:rsidRPr="00D20B39" w14:paraId="529BD747" w14:textId="77777777" w:rsidTr="00D176BF">
        <w:tc>
          <w:tcPr>
            <w:tcW w:w="3115" w:type="dxa"/>
          </w:tcPr>
          <w:p w14:paraId="562413F2" w14:textId="77777777" w:rsidR="00B67AE8" w:rsidRDefault="00B67AE8" w:rsidP="00B67AE8">
            <w:proofErr w:type="spellStart"/>
            <w:r w:rsidRPr="00D20B39">
              <w:t>Input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kludge</w:t>
            </w:r>
            <w:proofErr w:type="spellEnd"/>
            <w:r w:rsidRPr="00D20B39">
              <w:t xml:space="preserve"> </w:t>
            </w:r>
          </w:p>
          <w:p w14:paraId="3532E276" w14:textId="3BC38076" w:rsidR="00B67AE8" w:rsidRPr="00D20B39" w:rsidRDefault="00B67AE8" w:rsidP="00B67AE8">
            <w:r w:rsidRPr="00D20B39">
              <w:t xml:space="preserve">Затычка на ввод </w:t>
            </w:r>
          </w:p>
          <w:p w14:paraId="333D2E93" w14:textId="77777777" w:rsidR="00B67AE8" w:rsidRPr="00D20B39" w:rsidRDefault="00B67AE8" w:rsidP="00B67AE8"/>
        </w:tc>
        <w:tc>
          <w:tcPr>
            <w:tcW w:w="3115" w:type="dxa"/>
          </w:tcPr>
          <w:p w14:paraId="4D308230" w14:textId="3F52C8E1" w:rsidR="00B67AE8" w:rsidRPr="00D20B39" w:rsidRDefault="004673A2" w:rsidP="00B67AE8">
            <w:r>
              <w:t>Защита не реализована</w:t>
            </w:r>
          </w:p>
        </w:tc>
        <w:tc>
          <w:tcPr>
            <w:tcW w:w="3115" w:type="dxa"/>
          </w:tcPr>
          <w:p w14:paraId="58FF3B89" w14:textId="0FC2E7D9" w:rsidR="00B67AE8" w:rsidRPr="00D20B39" w:rsidRDefault="004673A2" w:rsidP="00B67AE8">
            <w:r>
              <w:t>реализовать</w:t>
            </w:r>
          </w:p>
        </w:tc>
      </w:tr>
      <w:tr w:rsidR="00B67AE8" w:rsidRPr="00D20B39" w14:paraId="0430F3CA" w14:textId="77777777" w:rsidTr="00D176BF">
        <w:tc>
          <w:tcPr>
            <w:tcW w:w="3115" w:type="dxa"/>
          </w:tcPr>
          <w:p w14:paraId="4394CD8D" w14:textId="77777777" w:rsidR="00B67AE8" w:rsidRDefault="00B67AE8" w:rsidP="00B67AE8">
            <w:proofErr w:type="spellStart"/>
            <w:r w:rsidRPr="00D20B39">
              <w:t>Magic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button</w:t>
            </w:r>
            <w:proofErr w:type="spellEnd"/>
            <w:r w:rsidRPr="00D20B39">
              <w:t xml:space="preserve"> </w:t>
            </w:r>
          </w:p>
          <w:p w14:paraId="6D295A5E" w14:textId="37DA0F96" w:rsidR="00B67AE8" w:rsidRPr="00D20B39" w:rsidRDefault="00B67AE8" w:rsidP="00B67AE8">
            <w:r w:rsidRPr="00D20B39">
              <w:t>Волшебная кнопка</w:t>
            </w:r>
          </w:p>
          <w:p w14:paraId="02F540C0" w14:textId="77777777" w:rsidR="00B67AE8" w:rsidRPr="00D20B39" w:rsidRDefault="00B67AE8" w:rsidP="00B67AE8"/>
        </w:tc>
        <w:tc>
          <w:tcPr>
            <w:tcW w:w="3115" w:type="dxa"/>
          </w:tcPr>
          <w:p w14:paraId="15C1A693" w14:textId="232A83FE" w:rsidR="00B67AE8" w:rsidRPr="00D20B39" w:rsidRDefault="004673A2" w:rsidP="00B67AE8">
            <w:r>
              <w:t>нет</w:t>
            </w:r>
          </w:p>
        </w:tc>
        <w:tc>
          <w:tcPr>
            <w:tcW w:w="3115" w:type="dxa"/>
          </w:tcPr>
          <w:p w14:paraId="41200372" w14:textId="71DD980D" w:rsidR="00B67AE8" w:rsidRPr="00D20B39" w:rsidRDefault="004673A2" w:rsidP="00B67AE8">
            <w:r>
              <w:t>нет</w:t>
            </w:r>
          </w:p>
        </w:tc>
      </w:tr>
      <w:tr w:rsidR="00B67AE8" w:rsidRPr="00D20B39" w14:paraId="13561E46" w14:textId="77777777" w:rsidTr="00D176BF">
        <w:tc>
          <w:tcPr>
            <w:tcW w:w="3115" w:type="dxa"/>
          </w:tcPr>
          <w:p w14:paraId="5C07F77A" w14:textId="21025707" w:rsidR="00B67AE8" w:rsidRPr="00D20B39" w:rsidRDefault="00B67AE8" w:rsidP="00B67AE8">
            <w:proofErr w:type="spellStart"/>
            <w:r w:rsidRPr="00D20B39">
              <w:t>Mutilation</w:t>
            </w:r>
            <w:proofErr w:type="spellEnd"/>
            <w:r w:rsidRPr="00D20B39">
              <w:t xml:space="preserve"> Членовредительство</w:t>
            </w:r>
          </w:p>
          <w:p w14:paraId="26455869" w14:textId="77777777" w:rsidR="00B67AE8" w:rsidRPr="00D20B39" w:rsidRDefault="00B67AE8" w:rsidP="00B67AE8"/>
        </w:tc>
        <w:tc>
          <w:tcPr>
            <w:tcW w:w="3115" w:type="dxa"/>
          </w:tcPr>
          <w:p w14:paraId="4D5D7A6D" w14:textId="47B6A0E1" w:rsidR="00B67AE8" w:rsidRPr="00D20B39" w:rsidRDefault="004673A2" w:rsidP="00B67AE8">
            <w:r>
              <w:t>нет</w:t>
            </w:r>
          </w:p>
        </w:tc>
        <w:tc>
          <w:tcPr>
            <w:tcW w:w="3115" w:type="dxa"/>
          </w:tcPr>
          <w:p w14:paraId="162E8FFA" w14:textId="06015C5C" w:rsidR="00B67AE8" w:rsidRPr="00D20B39" w:rsidRDefault="004673A2" w:rsidP="00B67AE8">
            <w:r>
              <w:t>нет</w:t>
            </w:r>
          </w:p>
        </w:tc>
      </w:tr>
      <w:tr w:rsidR="00B67AE8" w:rsidRPr="00D20B39" w14:paraId="24D6D0A4" w14:textId="77777777" w:rsidTr="00D176BF">
        <w:tc>
          <w:tcPr>
            <w:tcW w:w="3115" w:type="dxa"/>
          </w:tcPr>
          <w:p w14:paraId="01355DA1" w14:textId="75C7006E" w:rsidR="00B67AE8" w:rsidRPr="00D20B39" w:rsidRDefault="00B67AE8" w:rsidP="00B67AE8">
            <w:proofErr w:type="spellStart"/>
            <w:r w:rsidRPr="00D20B39">
              <w:t>Stovepipe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Enterprise</w:t>
            </w:r>
            <w:proofErr w:type="spellEnd"/>
            <w:r w:rsidRPr="00D20B39">
              <w:t xml:space="preserve"> Дымоход предприятия</w:t>
            </w:r>
          </w:p>
          <w:p w14:paraId="5516BD8A" w14:textId="77777777" w:rsidR="00B67AE8" w:rsidRPr="00D20B39" w:rsidRDefault="00B67AE8" w:rsidP="00B67AE8"/>
        </w:tc>
        <w:tc>
          <w:tcPr>
            <w:tcW w:w="3115" w:type="dxa"/>
          </w:tcPr>
          <w:p w14:paraId="64724A25" w14:textId="65D229F3" w:rsidR="00B67AE8" w:rsidRPr="00D20B39" w:rsidRDefault="00326C3B" w:rsidP="00B67AE8">
            <w:r>
              <w:t>нет</w:t>
            </w:r>
          </w:p>
        </w:tc>
        <w:tc>
          <w:tcPr>
            <w:tcW w:w="3115" w:type="dxa"/>
          </w:tcPr>
          <w:p w14:paraId="0F9366AE" w14:textId="41828F24" w:rsidR="00B67AE8" w:rsidRPr="00D20B39" w:rsidRDefault="00326C3B" w:rsidP="00B67AE8">
            <w:r>
              <w:t>нет</w:t>
            </w:r>
          </w:p>
        </w:tc>
      </w:tr>
      <w:tr w:rsidR="00B67AE8" w:rsidRPr="00D20B39" w14:paraId="5DE375FF" w14:textId="77777777" w:rsidTr="00D176BF">
        <w:tc>
          <w:tcPr>
            <w:tcW w:w="3115" w:type="dxa"/>
          </w:tcPr>
          <w:p w14:paraId="2DA9A364" w14:textId="77777777" w:rsidR="00326C3B" w:rsidRDefault="00B67AE8" w:rsidP="00B67AE8">
            <w:proofErr w:type="spellStart"/>
            <w:r w:rsidRPr="00D20B39">
              <w:t>Stovepipe</w:t>
            </w:r>
            <w:proofErr w:type="spellEnd"/>
            <w:r w:rsidRPr="00D20B39">
              <w:t xml:space="preserve"> </w:t>
            </w:r>
            <w:proofErr w:type="spellStart"/>
            <w:r w:rsidRPr="00D20B39">
              <w:t>System</w:t>
            </w:r>
            <w:proofErr w:type="spellEnd"/>
            <w:r w:rsidRPr="00D20B39">
              <w:t xml:space="preserve"> </w:t>
            </w:r>
          </w:p>
          <w:p w14:paraId="2C9E4872" w14:textId="21FE23A1" w:rsidR="00B67AE8" w:rsidRPr="00D20B39" w:rsidRDefault="00B67AE8" w:rsidP="00B67AE8">
            <w:r w:rsidRPr="00D20B39">
              <w:t>Дымоход системы</w:t>
            </w:r>
          </w:p>
          <w:p w14:paraId="2B5D5476" w14:textId="77777777" w:rsidR="00B67AE8" w:rsidRPr="00D20B39" w:rsidRDefault="00B67AE8" w:rsidP="00B67AE8"/>
        </w:tc>
        <w:tc>
          <w:tcPr>
            <w:tcW w:w="3115" w:type="dxa"/>
          </w:tcPr>
          <w:p w14:paraId="367DFEFF" w14:textId="39E71651" w:rsidR="00B67AE8" w:rsidRPr="00D20B39" w:rsidRDefault="00326C3B" w:rsidP="00B67AE8">
            <w:r>
              <w:t>нет</w:t>
            </w:r>
          </w:p>
        </w:tc>
        <w:tc>
          <w:tcPr>
            <w:tcW w:w="3115" w:type="dxa"/>
          </w:tcPr>
          <w:p w14:paraId="1AAC4518" w14:textId="672ED2B1" w:rsidR="00B67AE8" w:rsidRPr="00D20B39" w:rsidRDefault="00326C3B" w:rsidP="00B67AE8">
            <w:r>
              <w:t>нет</w:t>
            </w:r>
          </w:p>
        </w:tc>
      </w:tr>
      <w:tr w:rsidR="00B67AE8" w:rsidRPr="00D20B39" w14:paraId="47B31F53" w14:textId="77777777" w:rsidTr="00D176BF">
        <w:tc>
          <w:tcPr>
            <w:tcW w:w="3115" w:type="dxa"/>
          </w:tcPr>
          <w:p w14:paraId="027A3340" w14:textId="77777777" w:rsidR="00326C3B" w:rsidRDefault="00B67AE8" w:rsidP="00B67AE8">
            <w:proofErr w:type="spellStart"/>
            <w:r w:rsidRPr="00D20B39">
              <w:t>Jumble</w:t>
            </w:r>
            <w:proofErr w:type="spellEnd"/>
          </w:p>
          <w:p w14:paraId="7F554782" w14:textId="250CDC98" w:rsidR="00B67AE8" w:rsidRPr="00D20B39" w:rsidRDefault="00B67AE8" w:rsidP="00B67AE8">
            <w:r w:rsidRPr="00D20B39">
              <w:t>Путаница</w:t>
            </w:r>
          </w:p>
          <w:p w14:paraId="42A8F9A8" w14:textId="77777777" w:rsidR="00B67AE8" w:rsidRPr="00D20B39" w:rsidRDefault="00B67AE8" w:rsidP="00B67AE8"/>
        </w:tc>
        <w:tc>
          <w:tcPr>
            <w:tcW w:w="3115" w:type="dxa"/>
          </w:tcPr>
          <w:p w14:paraId="677E81CA" w14:textId="09408A02" w:rsidR="00B67AE8" w:rsidRPr="00D20B39" w:rsidRDefault="00326C3B" w:rsidP="00B67AE8">
            <w:r>
              <w:t>нет</w:t>
            </w:r>
          </w:p>
        </w:tc>
        <w:tc>
          <w:tcPr>
            <w:tcW w:w="3115" w:type="dxa"/>
          </w:tcPr>
          <w:p w14:paraId="7B460177" w14:textId="7D527A2D" w:rsidR="00B67AE8" w:rsidRPr="00D20B39" w:rsidRDefault="00326C3B" w:rsidP="00B67AE8">
            <w:r>
              <w:t>нет</w:t>
            </w:r>
          </w:p>
        </w:tc>
      </w:tr>
    </w:tbl>
    <w:p w14:paraId="2D89491C" w14:textId="77777777" w:rsidR="00D20B39" w:rsidRPr="00D20B39" w:rsidRDefault="00D20B39">
      <w:pPr>
        <w:rPr>
          <w:lang w:val="en-US"/>
        </w:rPr>
      </w:pPr>
    </w:p>
    <w:sectPr w:rsidR="00D20B39" w:rsidRPr="00D2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39"/>
    <w:rsid w:val="000D4FA4"/>
    <w:rsid w:val="00147542"/>
    <w:rsid w:val="00326C3B"/>
    <w:rsid w:val="00402BFA"/>
    <w:rsid w:val="004673A2"/>
    <w:rsid w:val="007D1933"/>
    <w:rsid w:val="00845D03"/>
    <w:rsid w:val="00B67AE8"/>
    <w:rsid w:val="00D20B39"/>
    <w:rsid w:val="00DF0FAB"/>
    <w:rsid w:val="00F6275B"/>
    <w:rsid w:val="00F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685542"/>
  <w15:chartTrackingRefBased/>
  <w15:docId w15:val="{3B5F4375-4231-2F47-87E1-3D553A3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B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0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0B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D1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1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Legion</dc:creator>
  <cp:keywords/>
  <dc:description/>
  <cp:lastModifiedBy>North Legion</cp:lastModifiedBy>
  <cp:revision>3</cp:revision>
  <dcterms:created xsi:type="dcterms:W3CDTF">2022-01-01T11:46:00Z</dcterms:created>
  <dcterms:modified xsi:type="dcterms:W3CDTF">2022-01-01T14:32:00Z</dcterms:modified>
</cp:coreProperties>
</file>