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CA5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t>HOW TO SETUP A CRON JOB</w:t>
      </w:r>
    </w:p>
    <w:p w:rsidR="008B2B53" w:rsidRDefault="008B2B53" w:rsidP="008B2B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8B2B53">
        <w:rPr>
          <w:rFonts w:ascii="Inter" w:eastAsia="Times New Roman" w:hAnsi="Inter" w:cs="Times New Roman"/>
          <w:sz w:val="27"/>
          <w:szCs w:val="27"/>
        </w:rPr>
        <w:t xml:space="preserve">In alignment with security compliance standards, the Nautilus project team has opted to impose restrictions on </w:t>
      </w:r>
      <w:proofErr w:type="spellStart"/>
      <w:r w:rsidRPr="008B2B53">
        <w:rPr>
          <w:rFonts w:ascii="Inter" w:eastAsia="Times New Roman" w:hAnsi="Inter" w:cs="Times New Roman"/>
          <w:sz w:val="27"/>
          <w:szCs w:val="27"/>
        </w:rPr>
        <w:t>crontab</w:t>
      </w:r>
      <w:proofErr w:type="spellEnd"/>
      <w:r w:rsidRPr="008B2B53">
        <w:rPr>
          <w:rFonts w:ascii="Inter" w:eastAsia="Times New Roman" w:hAnsi="Inter" w:cs="Times New Roman"/>
          <w:sz w:val="27"/>
          <w:szCs w:val="27"/>
        </w:rPr>
        <w:t xml:space="preserve"> access. Specifically, only designated users will be permitted to create or update </w:t>
      </w:r>
      <w:proofErr w:type="spellStart"/>
      <w:r w:rsidRPr="008B2B53">
        <w:rPr>
          <w:rFonts w:ascii="Inter" w:eastAsia="Times New Roman" w:hAnsi="Inter" w:cs="Times New Roman"/>
          <w:sz w:val="27"/>
          <w:szCs w:val="27"/>
        </w:rPr>
        <w:t>cron</w:t>
      </w:r>
      <w:proofErr w:type="spellEnd"/>
      <w:r w:rsidRPr="008B2B53">
        <w:rPr>
          <w:rFonts w:ascii="Inter" w:eastAsia="Times New Roman" w:hAnsi="Inter" w:cs="Times New Roman"/>
          <w:sz w:val="27"/>
          <w:szCs w:val="27"/>
        </w:rPr>
        <w:t xml:space="preserve"> jobs.</w:t>
      </w:r>
      <w:r w:rsidRPr="008B2B53">
        <w:rPr>
          <w:rFonts w:ascii="Inter" w:eastAsia="Times New Roman" w:hAnsi="Inter" w:cs="Times New Roman"/>
          <w:sz w:val="27"/>
          <w:szCs w:val="27"/>
        </w:rPr>
        <w:br/>
      </w:r>
    </w:p>
    <w:p w:rsidR="008B2B53" w:rsidRDefault="008B2B53" w:rsidP="008B2B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Inter" w:eastAsia="Times New Roman" w:hAnsi="Inter" w:cs="Times New Roman"/>
          <w:sz w:val="24"/>
          <w:szCs w:val="24"/>
        </w:rPr>
      </w:pPr>
      <w:r w:rsidRPr="008B2B53">
        <w:rPr>
          <w:rFonts w:ascii="Inter" w:eastAsia="Times New Roman" w:hAnsi="Inter" w:cs="Times New Roman"/>
          <w:sz w:val="24"/>
          <w:szCs w:val="24"/>
        </w:rPr>
        <w:t xml:space="preserve">Configure </w:t>
      </w:r>
      <w:proofErr w:type="spellStart"/>
      <w:r w:rsidRPr="008B2B53">
        <w:rPr>
          <w:rFonts w:ascii="Inter" w:eastAsia="Times New Roman" w:hAnsi="Inter" w:cs="Times New Roman"/>
          <w:sz w:val="24"/>
          <w:szCs w:val="24"/>
        </w:rPr>
        <w:t>crontab</w:t>
      </w:r>
      <w:proofErr w:type="spellEnd"/>
      <w:r w:rsidRPr="008B2B53">
        <w:rPr>
          <w:rFonts w:ascii="Inter" w:eastAsia="Times New Roman" w:hAnsi="Inter" w:cs="Times New Roman"/>
          <w:sz w:val="24"/>
          <w:szCs w:val="24"/>
        </w:rPr>
        <w:t xml:space="preserve"> access on App Server 3 as follows: Allow </w:t>
      </w:r>
      <w:proofErr w:type="spellStart"/>
      <w:r w:rsidRPr="008B2B53">
        <w:rPr>
          <w:rFonts w:ascii="Inter" w:eastAsia="Times New Roman" w:hAnsi="Inter" w:cs="Times New Roman"/>
          <w:sz w:val="24"/>
          <w:szCs w:val="24"/>
        </w:rPr>
        <w:t>crontab</w:t>
      </w:r>
      <w:proofErr w:type="spellEnd"/>
      <w:r w:rsidRPr="008B2B53">
        <w:rPr>
          <w:rFonts w:ascii="Inter" w:eastAsia="Times New Roman" w:hAnsi="Inter" w:cs="Times New Roman"/>
          <w:sz w:val="24"/>
          <w:szCs w:val="24"/>
        </w:rPr>
        <w:t xml:space="preserve"> access to </w:t>
      </w:r>
      <w:r w:rsidRPr="008B2B53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john</w:t>
      </w:r>
      <w:r w:rsidRPr="008B2B53">
        <w:rPr>
          <w:rFonts w:ascii="Inter" w:eastAsia="Times New Roman" w:hAnsi="Inter" w:cs="Times New Roman"/>
          <w:sz w:val="24"/>
          <w:szCs w:val="24"/>
        </w:rPr>
        <w:t> user while denying access to the </w:t>
      </w:r>
      <w:r w:rsidRPr="008B2B53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rod</w:t>
      </w:r>
      <w:r w:rsidRPr="008B2B53">
        <w:rPr>
          <w:rFonts w:ascii="Inter" w:eastAsia="Times New Roman" w:hAnsi="Inter" w:cs="Times New Roman"/>
          <w:sz w:val="24"/>
          <w:szCs w:val="24"/>
        </w:rPr>
        <w:t> user.</w:t>
      </w:r>
    </w:p>
    <w:p w:rsidR="008B2B53" w:rsidRPr="008B2B53" w:rsidRDefault="008B2B53" w:rsidP="008B2B5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00" w:afterAutospacing="1" w:line="240" w:lineRule="auto"/>
        <w:rPr>
          <w:rFonts w:ascii="Inter" w:eastAsia="Times New Roman" w:hAnsi="Inter" w:cs="Times New Roman"/>
          <w:b/>
          <w:sz w:val="27"/>
          <w:szCs w:val="27"/>
        </w:rPr>
      </w:pPr>
      <w:r w:rsidRPr="008B2B53">
        <w:rPr>
          <w:rFonts w:ascii="Inter" w:eastAsia="Times New Roman" w:hAnsi="Inter" w:cs="Times New Roman"/>
          <w:b/>
          <w:sz w:val="24"/>
          <w:szCs w:val="24"/>
        </w:rPr>
        <w:t>SOLUTION: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B2B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Access Configuration Steps - App Server 3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controls to allow only designated users to create or modify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jobs, enhancing security compliance.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</w:t>
      </w:r>
    </w:p>
    <w:p w:rsidR="008B2B53" w:rsidRPr="008B2B53" w:rsidRDefault="008B2B53" w:rsidP="008B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Root or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on App Server 3</w:t>
      </w:r>
    </w:p>
    <w:p w:rsidR="008B2B53" w:rsidRPr="008B2B53" w:rsidRDefault="008B2B53" w:rsidP="008B2B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Knowledge of current user accounts (</w:t>
      </w:r>
      <w:r w:rsidRPr="008B2B53">
        <w:rPr>
          <w:rFonts w:ascii="Courier New" w:eastAsia="Times New Roman" w:hAnsi="Courier New" w:cs="Courier New"/>
          <w:sz w:val="20"/>
          <w:szCs w:val="20"/>
        </w:rPr>
        <w:t>john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B2B53">
        <w:rPr>
          <w:rFonts w:ascii="Courier New" w:eastAsia="Times New Roman" w:hAnsi="Courier New" w:cs="Courier New"/>
          <w:sz w:val="20"/>
          <w:szCs w:val="20"/>
        </w:rPr>
        <w:t>rod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Configuration Steps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Connect to App Server 3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ssh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root@app-server-3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Or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use your preferred method to access the server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2: Navigate to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Configuration Directory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cd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Create/Configure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file specifies which users are permitted to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Create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or edit the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cron.allow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file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nano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Add the following content: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john</w:t>
      </w:r>
      <w:proofErr w:type="gramEnd"/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Save and exit the editor.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Create/Configure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file explicitly denies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to specified users.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Create the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file with the rod user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echo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98C379"/>
          <w:sz w:val="20"/>
          <w:szCs w:val="20"/>
        </w:rPr>
        <w:t>"rod"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|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tee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Alternative method using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nano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editor: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spellStart"/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nano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Add: rod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Save and exit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Set Proper File Permissions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Ensure the configuration files have appropriate permissions: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Set permissions for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chmod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644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chown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root:root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Verify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was created, then set permissions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ls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-la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Set permissions for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chmod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644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chown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root:root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Restart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Restart the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daemon to apply the new configuration: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For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systemd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-based systems (most modern Linux distributions)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systemctl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restart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Alternative for some distributions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systemctl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restart 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crond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For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older systems using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SysV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init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service</w:t>
      </w:r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restart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Step 7: Verification Steps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cat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cron.allow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display: john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cat</w:t>
      </w:r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etc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/</w:t>
      </w:r>
      <w:proofErr w:type="spellStart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>cron.deny</w:t>
      </w:r>
      <w:proofErr w:type="spell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display: rod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Test access for john user: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Switch to john user (or login as john)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 john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Test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access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crontab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-l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work without errors (may show "no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for john" if no jobs exist)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Exit back to root/admin user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exit</w:t>
      </w:r>
      <w:proofErr w:type="gram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Test access denial for rod user:</w:t>
      </w:r>
    </w:p>
    <w:p w:rsidR="008B2B53" w:rsidRPr="008B2B53" w:rsidRDefault="008B2B53" w:rsidP="008B2B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  <w:proofErr w:type="gramEnd"/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Switch to rod user (or login as rod)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sudo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</w:t>
      </w:r>
      <w:proofErr w:type="spell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su</w:t>
      </w:r>
      <w:proofErr w:type="spell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 rod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Test 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access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spellStart"/>
      <w:proofErr w:type="gramStart"/>
      <w:r w:rsidRPr="008B2B53">
        <w:rPr>
          <w:rFonts w:ascii="var(--font-mono)" w:eastAsia="Times New Roman" w:hAnsi="var(--font-mono)" w:cs="Courier New"/>
          <w:color w:val="61AFEF"/>
          <w:sz w:val="20"/>
          <w:szCs w:val="20"/>
        </w:rPr>
        <w:t>crontab</w:t>
      </w:r>
      <w:proofErr w:type="spellEnd"/>
      <w:proofErr w:type="gramEnd"/>
      <w:r w:rsidRPr="008B2B53">
        <w:rPr>
          <w:rFonts w:ascii="var(--font-mono)" w:eastAsia="Times New Roman" w:hAnsi="var(--font-mono)" w:cs="Courier New"/>
          <w:color w:val="ABB2BF"/>
          <w:sz w:val="20"/>
          <w:szCs w:val="20"/>
        </w:rPr>
        <w:t xml:space="preserve"> -l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# </w:t>
      </w:r>
      <w:proofErr w:type="gram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Should</w:t>
      </w:r>
      <w:proofErr w:type="gram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 xml:space="preserve"> display error: "You (rod) are not allowed to use this program (</w:t>
      </w:r>
      <w:proofErr w:type="spellStart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crontab</w:t>
      </w:r>
      <w:proofErr w:type="spellEnd"/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)"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r w:rsidRPr="008B2B53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</w:rPr>
        <w:t># Exit back to root/admin user</w:t>
      </w:r>
    </w:p>
    <w:p w:rsidR="008B2B53" w:rsidRPr="008B2B53" w:rsidRDefault="008B2B53" w:rsidP="008B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</w:rPr>
      </w:pPr>
      <w:proofErr w:type="gramStart"/>
      <w:r w:rsidRPr="008B2B53">
        <w:rPr>
          <w:rFonts w:ascii="var(--font-mono)" w:eastAsia="Times New Roman" w:hAnsi="var(--font-mono)" w:cs="Courier New"/>
          <w:color w:val="D19A66"/>
          <w:sz w:val="20"/>
          <w:szCs w:val="20"/>
        </w:rPr>
        <w:t>exit</w:t>
      </w:r>
      <w:proofErr w:type="gramEnd"/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Notes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Access Control Logic</w:t>
      </w:r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exists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Only users listed in this file can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doesn't exist but </w:t>
      </w:r>
      <w:proofErr w:type="spellStart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does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All users except those in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can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If both files exist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takes precedence</w:t>
      </w:r>
    </w:p>
    <w:p w:rsidR="008B2B53" w:rsidRPr="008B2B53" w:rsidRDefault="008B2B53" w:rsidP="008B2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b/>
          <w:bCs/>
          <w:sz w:val="24"/>
          <w:szCs w:val="24"/>
        </w:rPr>
        <w:t>If neither file exists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: Only root can use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(most restrictive)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Best Practices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Always use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for explicit permission control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Keep the user list in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minimal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Regularly audit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 permissions</w:t>
      </w:r>
    </w:p>
    <w:p w:rsidR="008B2B53" w:rsidRPr="008B2B53" w:rsidRDefault="008B2B53" w:rsidP="008B2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job changes through system logs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B2B53">
        <w:rPr>
          <w:rFonts w:ascii="Times New Roman" w:eastAsia="Times New Roman" w:hAnsi="Times New Roman" w:cs="Times New Roman"/>
          <w:b/>
          <w:bCs/>
          <w:sz w:val="27"/>
          <w:szCs w:val="27"/>
        </w:rPr>
        <w:t>Troubleshooting</w:t>
      </w:r>
    </w:p>
    <w:p w:rsidR="008B2B53" w:rsidRPr="008B2B53" w:rsidRDefault="008B2B53" w:rsidP="008B2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service fails to restart, check system logs: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</w:t>
      </w:r>
      <w:proofErr w:type="spellEnd"/>
    </w:p>
    <w:p w:rsidR="008B2B53" w:rsidRPr="008B2B53" w:rsidRDefault="008B2B53" w:rsidP="008B2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Ensure file paths are correct (</w:t>
      </w:r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cron.allow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B2B5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B2B53">
        <w:rPr>
          <w:rFonts w:ascii="Courier New" w:eastAsia="Times New Roman" w:hAnsi="Courier New" w:cs="Courier New"/>
          <w:sz w:val="20"/>
          <w:szCs w:val="20"/>
        </w:rPr>
        <w:t>cron.deny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B2B53" w:rsidRPr="008B2B53" w:rsidRDefault="008B2B53" w:rsidP="008B2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Verify user names are spelled correctly and exist on the system</w:t>
      </w:r>
    </w:p>
    <w:p w:rsidR="008B2B53" w:rsidRPr="008B2B53" w:rsidRDefault="008B2B53" w:rsidP="008B2B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2B53">
        <w:rPr>
          <w:rFonts w:ascii="Times New Roman" w:eastAsia="Times New Roman" w:hAnsi="Times New Roman" w:cs="Times New Roman"/>
          <w:b/>
          <w:bCs/>
          <w:sz w:val="36"/>
          <w:szCs w:val="36"/>
        </w:rPr>
        <w:t>Verification Complete</w:t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t>After completing these steps:</w:t>
      </w:r>
    </w:p>
    <w:p w:rsidR="008B2B53" w:rsidRPr="008B2B53" w:rsidRDefault="008B2B53" w:rsidP="008B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B53">
        <w:rPr>
          <w:rFonts w:ascii="Courier New" w:eastAsia="Times New Roman" w:hAnsi="Courier New" w:cs="Courier New"/>
          <w:sz w:val="20"/>
          <w:szCs w:val="20"/>
        </w:rPr>
        <w:t>john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user can create and modify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jobs</w:t>
      </w:r>
    </w:p>
    <w:p w:rsidR="008B2B53" w:rsidRPr="008B2B53" w:rsidRDefault="008B2B53" w:rsidP="008B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B53">
        <w:rPr>
          <w:rFonts w:ascii="Courier New" w:eastAsia="Times New Roman" w:hAnsi="Courier New" w:cs="Courier New"/>
          <w:sz w:val="20"/>
          <w:szCs w:val="20"/>
        </w:rPr>
        <w:t>rod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user is denied </w:t>
      </w:r>
      <w:proofErr w:type="spellStart"/>
      <w:r w:rsidRPr="008B2B53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access</w:t>
      </w:r>
    </w:p>
    <w:p w:rsidR="008B2B53" w:rsidRDefault="008B2B53" w:rsidP="008B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Segoe UI Symbol" w:eastAsia="Times New Roman" w:hAnsi="Segoe UI Symbol" w:cs="Segoe UI Symbol"/>
          <w:sz w:val="24"/>
          <w:szCs w:val="24"/>
        </w:rPr>
        <w:t>🔒</w:t>
      </w:r>
      <w:r w:rsidRPr="008B2B53">
        <w:rPr>
          <w:rFonts w:ascii="Times New Roman" w:eastAsia="Times New Roman" w:hAnsi="Times New Roman" w:cs="Times New Roman"/>
          <w:sz w:val="24"/>
          <w:szCs w:val="24"/>
        </w:rPr>
        <w:t xml:space="preserve"> Security compliance requirements are met</w:t>
      </w:r>
    </w:p>
    <w:p w:rsid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8C3B09" wp14:editId="67860204">
            <wp:extent cx="59436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Pr="008B2B53" w:rsidRDefault="008B2B53" w:rsidP="008B2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B5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46278A" wp14:editId="4B06DACC">
            <wp:extent cx="5943600" cy="2456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drawing>
          <wp:inline distT="0" distB="0" distL="0" distR="0" wp14:anchorId="6385C19A" wp14:editId="5CF7C6B3">
            <wp:extent cx="5943600" cy="234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lastRenderedPageBreak/>
        <w:drawing>
          <wp:inline distT="0" distB="0" distL="0" distR="0" wp14:anchorId="036D974E" wp14:editId="460A88F4">
            <wp:extent cx="5943600" cy="23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drawing>
          <wp:inline distT="0" distB="0" distL="0" distR="0" wp14:anchorId="7962E979" wp14:editId="7582C8C7">
            <wp:extent cx="5943600" cy="2459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53" w:rsidRPr="008B2B53" w:rsidRDefault="008B2B53">
      <w:pPr>
        <w:rPr>
          <w:b/>
          <w:sz w:val="24"/>
          <w:szCs w:val="24"/>
          <w:lang w:val="en-GB"/>
        </w:rPr>
      </w:pPr>
      <w:r w:rsidRPr="008B2B53">
        <w:rPr>
          <w:b/>
          <w:sz w:val="24"/>
          <w:szCs w:val="24"/>
          <w:lang w:val="en-GB"/>
        </w:rPr>
        <w:drawing>
          <wp:inline distT="0" distB="0" distL="0" distR="0" wp14:anchorId="7FB0FDEA" wp14:editId="5BB2C6A2">
            <wp:extent cx="5943600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B53" w:rsidRPr="008B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032" w:rsidRDefault="00961032" w:rsidP="008B2B53">
      <w:pPr>
        <w:spacing w:after="0" w:line="240" w:lineRule="auto"/>
      </w:pPr>
      <w:r>
        <w:separator/>
      </w:r>
    </w:p>
  </w:endnote>
  <w:endnote w:type="continuationSeparator" w:id="0">
    <w:p w:rsidR="00961032" w:rsidRDefault="00961032" w:rsidP="008B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032" w:rsidRDefault="00961032" w:rsidP="008B2B53">
      <w:pPr>
        <w:spacing w:after="0" w:line="240" w:lineRule="auto"/>
      </w:pPr>
      <w:r>
        <w:separator/>
      </w:r>
    </w:p>
  </w:footnote>
  <w:footnote w:type="continuationSeparator" w:id="0">
    <w:p w:rsidR="00961032" w:rsidRDefault="00961032" w:rsidP="008B2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436D14"/>
    <w:multiLevelType w:val="multilevel"/>
    <w:tmpl w:val="E0A8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D037A"/>
    <w:multiLevelType w:val="multilevel"/>
    <w:tmpl w:val="FCF2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B65AE"/>
    <w:multiLevelType w:val="multilevel"/>
    <w:tmpl w:val="3796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AD79F8"/>
    <w:multiLevelType w:val="multilevel"/>
    <w:tmpl w:val="D856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2274F"/>
    <w:multiLevelType w:val="multilevel"/>
    <w:tmpl w:val="875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53"/>
    <w:rsid w:val="008B2B53"/>
    <w:rsid w:val="00961032"/>
    <w:rsid w:val="00CB5CA5"/>
    <w:rsid w:val="00E6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7A4E8-8363-4258-A643-A31437D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2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2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B2B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2B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2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2B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2B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B2B5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normal">
    <w:name w:val="whitespace-normal"/>
    <w:basedOn w:val="Normal"/>
    <w:rsid w:val="008B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B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B53"/>
  </w:style>
  <w:style w:type="character" w:styleId="Strong">
    <w:name w:val="Strong"/>
    <w:basedOn w:val="DefaultParagraphFont"/>
    <w:uiPriority w:val="22"/>
    <w:qFormat/>
    <w:rsid w:val="008B2B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B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53"/>
  </w:style>
  <w:style w:type="paragraph" w:styleId="Footer">
    <w:name w:val="footer"/>
    <w:basedOn w:val="Normal"/>
    <w:link w:val="FooterChar"/>
    <w:uiPriority w:val="99"/>
    <w:unhideWhenUsed/>
    <w:rsid w:val="008B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7479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2025-09-25T20:31:00Z</dcterms:created>
  <dcterms:modified xsi:type="dcterms:W3CDTF">2025-09-25T20:31:00Z</dcterms:modified>
</cp:coreProperties>
</file>