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C1B6" w14:textId="77777777" w:rsidR="005E6E54" w:rsidRPr="009D1767" w:rsidRDefault="005E6E54" w:rsidP="005E6E54">
      <w:pPr>
        <w:rPr>
          <w:b/>
          <w:bCs/>
          <w:lang w:val="ro-RO"/>
        </w:rPr>
      </w:pPr>
      <w:r w:rsidRPr="009D1767">
        <w:rPr>
          <w:b/>
          <w:bCs/>
          <w:lang w:val="ro-RO"/>
        </w:rPr>
        <w:t>Plan de Marketing - SeniorWatch</w:t>
      </w:r>
    </w:p>
    <w:p w14:paraId="5790F35D" w14:textId="77777777" w:rsidR="005E6E54" w:rsidRPr="009D1767" w:rsidRDefault="005E6E54" w:rsidP="005E6E54">
      <w:pPr>
        <w:numPr>
          <w:ilvl w:val="0"/>
          <w:numId w:val="1"/>
        </w:numPr>
        <w:rPr>
          <w:lang w:val="ro-RO"/>
        </w:rPr>
      </w:pPr>
      <w:r w:rsidRPr="009D1767">
        <w:rPr>
          <w:b/>
          <w:bCs/>
          <w:lang w:val="ro-RO"/>
        </w:rPr>
        <w:t>Titlul proiectului:</w:t>
      </w:r>
      <w:r w:rsidRPr="009D1767">
        <w:rPr>
          <w:lang w:val="ro-RO"/>
        </w:rPr>
        <w:t xml:space="preserve"> SeniorWatch – Sistem de Teleasistență la Domiciliu a Persoanelor în Vârstă</w:t>
      </w:r>
    </w:p>
    <w:p w14:paraId="6ED52D05" w14:textId="77777777" w:rsidR="005E6E54" w:rsidRPr="009D1767" w:rsidRDefault="005E6E54" w:rsidP="005E6E54">
      <w:pPr>
        <w:numPr>
          <w:ilvl w:val="0"/>
          <w:numId w:val="1"/>
        </w:numPr>
        <w:rPr>
          <w:lang w:val="ro-RO"/>
        </w:rPr>
      </w:pPr>
      <w:r w:rsidRPr="009D1767">
        <w:rPr>
          <w:b/>
          <w:bCs/>
          <w:lang w:val="ro-RO"/>
        </w:rPr>
        <w:t>Cod proiect:</w:t>
      </w:r>
      <w:r w:rsidRPr="009D1767">
        <w:rPr>
          <w:lang w:val="ro-RO"/>
        </w:rPr>
        <w:t xml:space="preserve"> MPSAM-2026-AAL-01</w:t>
      </w:r>
    </w:p>
    <w:p w14:paraId="032D0AC9" w14:textId="77777777" w:rsidR="005E6E54" w:rsidRPr="009D1767" w:rsidRDefault="005E6E54" w:rsidP="005E6E54">
      <w:pPr>
        <w:numPr>
          <w:ilvl w:val="0"/>
          <w:numId w:val="1"/>
        </w:numPr>
        <w:rPr>
          <w:lang w:val="ro-RO"/>
        </w:rPr>
      </w:pPr>
      <w:r w:rsidRPr="009D1767">
        <w:rPr>
          <w:b/>
          <w:bCs/>
          <w:lang w:val="ro-RO"/>
        </w:rPr>
        <w:t>Client:</w:t>
      </w:r>
      <w:r w:rsidRPr="009D1767">
        <w:rPr>
          <w:lang w:val="ro-RO"/>
        </w:rPr>
        <w:t xml:space="preserve"> Fundația „Bătrânii sunt ai noștri" (reprezentant: Dr. Ionescu Gheorghe)</w:t>
      </w:r>
    </w:p>
    <w:p w14:paraId="72037F22" w14:textId="77777777" w:rsidR="005E6E54" w:rsidRPr="009D1767" w:rsidRDefault="005E6E54" w:rsidP="005E6E54">
      <w:pPr>
        <w:numPr>
          <w:ilvl w:val="0"/>
          <w:numId w:val="1"/>
        </w:numPr>
        <w:rPr>
          <w:lang w:val="ro-RO"/>
        </w:rPr>
      </w:pPr>
      <w:r w:rsidRPr="009D1767">
        <w:rPr>
          <w:b/>
          <w:bCs/>
          <w:lang w:val="ro-RO"/>
        </w:rPr>
        <w:t>Data:</w:t>
      </w:r>
      <w:r w:rsidRPr="009D1767">
        <w:rPr>
          <w:lang w:val="ro-RO"/>
        </w:rPr>
        <w:t xml:space="preserve"> 30.05.2026</w:t>
      </w:r>
    </w:p>
    <w:p w14:paraId="0B312B73" w14:textId="77777777" w:rsidR="005E6E54" w:rsidRPr="009D1767" w:rsidRDefault="005E6E54" w:rsidP="005E6E54">
      <w:pPr>
        <w:numPr>
          <w:ilvl w:val="0"/>
          <w:numId w:val="1"/>
        </w:numPr>
        <w:rPr>
          <w:lang w:val="ro-RO"/>
        </w:rPr>
      </w:pPr>
      <w:r w:rsidRPr="009D1767">
        <w:rPr>
          <w:b/>
          <w:bCs/>
          <w:lang w:val="ro-RO"/>
        </w:rPr>
        <w:t>Versiune:</w:t>
      </w:r>
      <w:r w:rsidRPr="009D1767">
        <w:rPr>
          <w:lang w:val="ro-RO"/>
        </w:rPr>
        <w:t xml:space="preserve"> 1.0</w:t>
      </w:r>
    </w:p>
    <w:p w14:paraId="785C9B23" w14:textId="77777777" w:rsidR="005E6E54" w:rsidRPr="009D1767" w:rsidRDefault="005E6E54" w:rsidP="005E6E54">
      <w:pPr>
        <w:rPr>
          <w:b/>
          <w:bCs/>
          <w:lang w:val="ro-RO"/>
        </w:rPr>
      </w:pPr>
      <w:r w:rsidRPr="009D1767">
        <w:rPr>
          <w:b/>
          <w:bCs/>
          <w:lang w:val="ro-RO"/>
        </w:rPr>
        <w:t>Colectivul de realizare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7"/>
        <w:gridCol w:w="1857"/>
      </w:tblGrid>
      <w:tr w:rsidR="005E6E54" w:rsidRPr="009D1767" w14:paraId="01FD6D7E" w14:textId="77777777">
        <w:trPr>
          <w:tblCellSpacing w:w="15" w:type="dxa"/>
        </w:trPr>
        <w:tc>
          <w:tcPr>
            <w:tcW w:w="0" w:type="auto"/>
            <w:vAlign w:val="center"/>
            <w:hideMark/>
          </w:tcPr>
          <w:p w14:paraId="13B88F0B" w14:textId="77777777" w:rsidR="005E6E54" w:rsidRPr="009D1767" w:rsidRDefault="005E6E54" w:rsidP="005E6E54">
            <w:pPr>
              <w:rPr>
                <w:b/>
                <w:bCs/>
                <w:lang w:val="ro-RO"/>
              </w:rPr>
            </w:pPr>
            <w:r w:rsidRPr="009D1767">
              <w:rPr>
                <w:b/>
                <w:bCs/>
                <w:lang w:val="ro-RO"/>
              </w:rPr>
              <w:t>Rol</w:t>
            </w:r>
          </w:p>
        </w:tc>
        <w:tc>
          <w:tcPr>
            <w:tcW w:w="0" w:type="auto"/>
            <w:vAlign w:val="center"/>
            <w:hideMark/>
          </w:tcPr>
          <w:p w14:paraId="2A546041" w14:textId="77777777" w:rsidR="005E6E54" w:rsidRPr="009D1767" w:rsidRDefault="005E6E54" w:rsidP="005E6E54">
            <w:pPr>
              <w:rPr>
                <w:b/>
                <w:bCs/>
                <w:lang w:val="ro-RO"/>
              </w:rPr>
            </w:pPr>
            <w:r w:rsidRPr="009D1767">
              <w:rPr>
                <w:b/>
                <w:bCs/>
                <w:lang w:val="ro-RO"/>
              </w:rPr>
              <w:t>Membru</w:t>
            </w:r>
          </w:p>
        </w:tc>
      </w:tr>
      <w:tr w:rsidR="005E6E54" w:rsidRPr="009D1767" w14:paraId="13699CFB" w14:textId="77777777">
        <w:trPr>
          <w:tblCellSpacing w:w="15" w:type="dxa"/>
        </w:trPr>
        <w:tc>
          <w:tcPr>
            <w:tcW w:w="0" w:type="auto"/>
            <w:vAlign w:val="center"/>
            <w:hideMark/>
          </w:tcPr>
          <w:p w14:paraId="725E2003" w14:textId="77777777" w:rsidR="005E6E54" w:rsidRPr="009D1767" w:rsidRDefault="005E6E54" w:rsidP="005E6E54">
            <w:pPr>
              <w:rPr>
                <w:lang w:val="ro-RO"/>
              </w:rPr>
            </w:pPr>
            <w:r w:rsidRPr="009D1767">
              <w:rPr>
                <w:lang w:val="ro-RO"/>
              </w:rPr>
              <w:t>Programator-șef</w:t>
            </w:r>
          </w:p>
        </w:tc>
        <w:tc>
          <w:tcPr>
            <w:tcW w:w="0" w:type="auto"/>
            <w:vAlign w:val="center"/>
            <w:hideMark/>
          </w:tcPr>
          <w:p w14:paraId="1FFEF780" w14:textId="77777777" w:rsidR="005E6E54" w:rsidRPr="009D1767" w:rsidRDefault="005E6E54" w:rsidP="005E6E54">
            <w:pPr>
              <w:rPr>
                <w:lang w:val="ro-RO"/>
              </w:rPr>
            </w:pPr>
            <w:r w:rsidRPr="009D1767">
              <w:rPr>
                <w:lang w:val="ro-RO"/>
              </w:rPr>
              <w:t>Balan Dan</w:t>
            </w:r>
          </w:p>
        </w:tc>
      </w:tr>
      <w:tr w:rsidR="005E6E54" w:rsidRPr="009D1767" w14:paraId="53EE9C7B" w14:textId="77777777">
        <w:trPr>
          <w:tblCellSpacing w:w="15" w:type="dxa"/>
        </w:trPr>
        <w:tc>
          <w:tcPr>
            <w:tcW w:w="0" w:type="auto"/>
            <w:vAlign w:val="center"/>
            <w:hideMark/>
          </w:tcPr>
          <w:p w14:paraId="55B7F47E" w14:textId="77777777" w:rsidR="005E6E54" w:rsidRPr="009D1767" w:rsidRDefault="005E6E54" w:rsidP="005E6E54">
            <w:pPr>
              <w:rPr>
                <w:lang w:val="ro-RO"/>
              </w:rPr>
            </w:pPr>
            <w:r w:rsidRPr="009D1767">
              <w:rPr>
                <w:lang w:val="ro-RO"/>
              </w:rPr>
              <w:t>Ajutor programator-șef</w:t>
            </w:r>
          </w:p>
        </w:tc>
        <w:tc>
          <w:tcPr>
            <w:tcW w:w="0" w:type="auto"/>
            <w:vAlign w:val="center"/>
            <w:hideMark/>
          </w:tcPr>
          <w:p w14:paraId="0D2B5F2B" w14:textId="77777777" w:rsidR="005E6E54" w:rsidRPr="009D1767" w:rsidRDefault="005E6E54" w:rsidP="005E6E54">
            <w:pPr>
              <w:rPr>
                <w:lang w:val="ro-RO"/>
              </w:rPr>
            </w:pPr>
            <w:r w:rsidRPr="009D1767">
              <w:rPr>
                <w:lang w:val="ro-RO"/>
              </w:rPr>
              <w:t>Ardelean Marius</w:t>
            </w:r>
          </w:p>
        </w:tc>
      </w:tr>
      <w:tr w:rsidR="005E6E54" w:rsidRPr="009D1767" w14:paraId="26907CA9" w14:textId="77777777">
        <w:trPr>
          <w:tblCellSpacing w:w="15" w:type="dxa"/>
        </w:trPr>
        <w:tc>
          <w:tcPr>
            <w:tcW w:w="0" w:type="auto"/>
            <w:vAlign w:val="center"/>
            <w:hideMark/>
          </w:tcPr>
          <w:p w14:paraId="03F60CCE" w14:textId="77777777" w:rsidR="005E6E54" w:rsidRPr="009D1767" w:rsidRDefault="005E6E54" w:rsidP="005E6E54">
            <w:pPr>
              <w:rPr>
                <w:lang w:val="ro-RO"/>
              </w:rPr>
            </w:pPr>
            <w:r w:rsidRPr="009D1767">
              <w:rPr>
                <w:lang w:val="ro-RO"/>
              </w:rPr>
              <w:t>Secretar / Manager</w:t>
            </w:r>
          </w:p>
        </w:tc>
        <w:tc>
          <w:tcPr>
            <w:tcW w:w="0" w:type="auto"/>
            <w:vAlign w:val="center"/>
            <w:hideMark/>
          </w:tcPr>
          <w:p w14:paraId="1155E074" w14:textId="77777777" w:rsidR="005E6E54" w:rsidRPr="009D1767" w:rsidRDefault="005E6E54" w:rsidP="005E6E54">
            <w:pPr>
              <w:rPr>
                <w:lang w:val="ro-RO"/>
              </w:rPr>
            </w:pPr>
            <w:r w:rsidRPr="009D1767">
              <w:rPr>
                <w:lang w:val="ro-RO"/>
              </w:rPr>
              <w:t>Balan Cristina</w:t>
            </w:r>
          </w:p>
        </w:tc>
      </w:tr>
      <w:tr w:rsidR="005E6E54" w:rsidRPr="009D1767" w14:paraId="02226AC0" w14:textId="77777777">
        <w:trPr>
          <w:tblCellSpacing w:w="15" w:type="dxa"/>
        </w:trPr>
        <w:tc>
          <w:tcPr>
            <w:tcW w:w="0" w:type="auto"/>
            <w:vAlign w:val="center"/>
            <w:hideMark/>
          </w:tcPr>
          <w:p w14:paraId="100B33EB" w14:textId="77777777" w:rsidR="005E6E54" w:rsidRPr="009D1767" w:rsidRDefault="005E6E54" w:rsidP="005E6E54">
            <w:pPr>
              <w:rPr>
                <w:lang w:val="ro-RO"/>
              </w:rPr>
            </w:pPr>
            <w:r w:rsidRPr="009D1767">
              <w:rPr>
                <w:lang w:val="ro-RO"/>
              </w:rPr>
              <w:t>Programator (Firmware ESP32)</w:t>
            </w:r>
          </w:p>
        </w:tc>
        <w:tc>
          <w:tcPr>
            <w:tcW w:w="0" w:type="auto"/>
            <w:vAlign w:val="center"/>
            <w:hideMark/>
          </w:tcPr>
          <w:p w14:paraId="18D36DA7" w14:textId="77777777" w:rsidR="005E6E54" w:rsidRPr="009D1767" w:rsidRDefault="005E6E54" w:rsidP="005E6E54">
            <w:pPr>
              <w:rPr>
                <w:lang w:val="ro-RO"/>
              </w:rPr>
            </w:pPr>
            <w:r w:rsidRPr="009D1767">
              <w:rPr>
                <w:lang w:val="ro-RO"/>
              </w:rPr>
              <w:t>Mathe Alexandra</w:t>
            </w:r>
          </w:p>
        </w:tc>
      </w:tr>
      <w:tr w:rsidR="005E6E54" w:rsidRPr="009D1767" w14:paraId="04338A47" w14:textId="77777777">
        <w:trPr>
          <w:tblCellSpacing w:w="15" w:type="dxa"/>
        </w:trPr>
        <w:tc>
          <w:tcPr>
            <w:tcW w:w="0" w:type="auto"/>
            <w:vAlign w:val="center"/>
            <w:hideMark/>
          </w:tcPr>
          <w:p w14:paraId="7D65FB5F" w14:textId="77777777" w:rsidR="005E6E54" w:rsidRPr="009D1767" w:rsidRDefault="005E6E54" w:rsidP="005E6E54">
            <w:pPr>
              <w:rPr>
                <w:lang w:val="ro-RO"/>
              </w:rPr>
            </w:pPr>
            <w:r w:rsidRPr="009D1767">
              <w:rPr>
                <w:lang w:val="ro-RO"/>
              </w:rPr>
              <w:t>Programator (Web – medic)</w:t>
            </w:r>
          </w:p>
        </w:tc>
        <w:tc>
          <w:tcPr>
            <w:tcW w:w="0" w:type="auto"/>
            <w:vAlign w:val="center"/>
            <w:hideMark/>
          </w:tcPr>
          <w:p w14:paraId="4C69717C" w14:textId="77777777" w:rsidR="005E6E54" w:rsidRPr="009D1767" w:rsidRDefault="005E6E54" w:rsidP="005E6E54">
            <w:pPr>
              <w:rPr>
                <w:lang w:val="ro-RO"/>
              </w:rPr>
            </w:pPr>
            <w:r w:rsidRPr="009D1767">
              <w:rPr>
                <w:lang w:val="ro-RO"/>
              </w:rPr>
              <w:t>Morgovan Raluca</w:t>
            </w:r>
          </w:p>
        </w:tc>
      </w:tr>
      <w:tr w:rsidR="005E6E54" w:rsidRPr="009D1767" w14:paraId="5D4D25F7" w14:textId="77777777">
        <w:trPr>
          <w:tblCellSpacing w:w="15" w:type="dxa"/>
        </w:trPr>
        <w:tc>
          <w:tcPr>
            <w:tcW w:w="0" w:type="auto"/>
            <w:vAlign w:val="center"/>
            <w:hideMark/>
          </w:tcPr>
          <w:p w14:paraId="484C6C4E" w14:textId="77777777" w:rsidR="005E6E54" w:rsidRPr="009D1767" w:rsidRDefault="005E6E54" w:rsidP="005E6E54">
            <w:pPr>
              <w:rPr>
                <w:lang w:val="ro-RO"/>
              </w:rPr>
            </w:pPr>
            <w:r w:rsidRPr="009D1767">
              <w:rPr>
                <w:lang w:val="ro-RO"/>
              </w:rPr>
              <w:t>Programator (Web – pacient &amp; rapoarte)</w:t>
            </w:r>
          </w:p>
        </w:tc>
        <w:tc>
          <w:tcPr>
            <w:tcW w:w="0" w:type="auto"/>
            <w:vAlign w:val="center"/>
            <w:hideMark/>
          </w:tcPr>
          <w:p w14:paraId="36E3D41D" w14:textId="77777777" w:rsidR="005E6E54" w:rsidRPr="009D1767" w:rsidRDefault="005E6E54" w:rsidP="005E6E54">
            <w:pPr>
              <w:rPr>
                <w:lang w:val="ro-RO"/>
              </w:rPr>
            </w:pPr>
            <w:r w:rsidRPr="009D1767">
              <w:rPr>
                <w:lang w:val="ro-RO"/>
              </w:rPr>
              <w:t>Nicola Larisa</w:t>
            </w:r>
          </w:p>
        </w:tc>
      </w:tr>
      <w:tr w:rsidR="005E6E54" w:rsidRPr="009D1767" w14:paraId="7A01AF37" w14:textId="77777777">
        <w:trPr>
          <w:tblCellSpacing w:w="15" w:type="dxa"/>
        </w:trPr>
        <w:tc>
          <w:tcPr>
            <w:tcW w:w="0" w:type="auto"/>
            <w:vAlign w:val="center"/>
            <w:hideMark/>
          </w:tcPr>
          <w:p w14:paraId="73B64EDE" w14:textId="77777777" w:rsidR="005E6E54" w:rsidRPr="009D1767" w:rsidRDefault="005E6E54" w:rsidP="005E6E54">
            <w:pPr>
              <w:rPr>
                <w:lang w:val="ro-RO"/>
              </w:rPr>
            </w:pPr>
            <w:r w:rsidRPr="009D1767">
              <w:rPr>
                <w:lang w:val="ro-RO"/>
              </w:rPr>
              <w:t>Programator (Aplicație mobilă Android)</w:t>
            </w:r>
          </w:p>
        </w:tc>
        <w:tc>
          <w:tcPr>
            <w:tcW w:w="0" w:type="auto"/>
            <w:vAlign w:val="center"/>
            <w:hideMark/>
          </w:tcPr>
          <w:p w14:paraId="33FC8832" w14:textId="77777777" w:rsidR="005E6E54" w:rsidRPr="009D1767" w:rsidRDefault="005E6E54" w:rsidP="005E6E54">
            <w:pPr>
              <w:rPr>
                <w:lang w:val="ro-RO"/>
              </w:rPr>
            </w:pPr>
            <w:r w:rsidRPr="009D1767">
              <w:rPr>
                <w:lang w:val="ro-RO"/>
              </w:rPr>
              <w:t>Cotolan Denisa</w:t>
            </w:r>
          </w:p>
        </w:tc>
      </w:tr>
    </w:tbl>
    <w:p w14:paraId="004955F2" w14:textId="77777777" w:rsidR="005E6E54" w:rsidRPr="009D1767" w:rsidRDefault="005E6E54" w:rsidP="005E6E54">
      <w:pPr>
        <w:rPr>
          <w:b/>
          <w:bCs/>
          <w:lang w:val="ro-RO"/>
        </w:rPr>
      </w:pPr>
      <w:r w:rsidRPr="009D1767">
        <w:rPr>
          <w:b/>
          <w:bCs/>
          <w:lang w:val="ro-RO"/>
        </w:rPr>
        <w:t>Cuprins</w:t>
      </w:r>
    </w:p>
    <w:p w14:paraId="1872D7A5" w14:textId="77777777" w:rsidR="005E6E54" w:rsidRPr="009D1767" w:rsidRDefault="005E6E54" w:rsidP="005E6E54">
      <w:pPr>
        <w:numPr>
          <w:ilvl w:val="0"/>
          <w:numId w:val="2"/>
        </w:numPr>
        <w:rPr>
          <w:lang w:val="ro-RO"/>
        </w:rPr>
      </w:pPr>
      <w:r w:rsidRPr="009D1767">
        <w:rPr>
          <w:lang w:val="ro-RO"/>
        </w:rPr>
        <w:t>Introducere</w:t>
      </w:r>
    </w:p>
    <w:p w14:paraId="08C7874C" w14:textId="77777777" w:rsidR="005E6E54" w:rsidRPr="009D1767" w:rsidRDefault="005E6E54" w:rsidP="005E6E54">
      <w:pPr>
        <w:numPr>
          <w:ilvl w:val="0"/>
          <w:numId w:val="2"/>
        </w:numPr>
        <w:rPr>
          <w:lang w:val="ro-RO"/>
        </w:rPr>
      </w:pPr>
      <w:r w:rsidRPr="009D1767">
        <w:rPr>
          <w:lang w:val="ro-RO"/>
        </w:rPr>
        <w:t>Calculul de stabilire a costurilor</w:t>
      </w:r>
    </w:p>
    <w:p w14:paraId="699E32D9" w14:textId="77777777" w:rsidR="005E6E54" w:rsidRPr="009D1767" w:rsidRDefault="005E6E54" w:rsidP="005E6E54">
      <w:pPr>
        <w:numPr>
          <w:ilvl w:val="0"/>
          <w:numId w:val="2"/>
        </w:numPr>
        <w:rPr>
          <w:lang w:val="ro-RO"/>
        </w:rPr>
      </w:pPr>
      <w:r w:rsidRPr="009D1767">
        <w:rPr>
          <w:lang w:val="ro-RO"/>
        </w:rPr>
        <w:t>Segmentul-țintă</w:t>
      </w:r>
    </w:p>
    <w:p w14:paraId="7511A2B9" w14:textId="77777777" w:rsidR="005E6E54" w:rsidRPr="009D1767" w:rsidRDefault="005E6E54" w:rsidP="005E6E54">
      <w:pPr>
        <w:numPr>
          <w:ilvl w:val="0"/>
          <w:numId w:val="2"/>
        </w:numPr>
        <w:rPr>
          <w:lang w:val="ro-RO"/>
        </w:rPr>
      </w:pPr>
      <w:r w:rsidRPr="009D1767">
        <w:rPr>
          <w:lang w:val="ro-RO"/>
        </w:rPr>
        <w:t>Comparație cu produsele concurente</w:t>
      </w:r>
    </w:p>
    <w:p w14:paraId="409C9B34" w14:textId="77777777" w:rsidR="005E6E54" w:rsidRPr="009D1767" w:rsidRDefault="005E6E54" w:rsidP="005E6E54">
      <w:pPr>
        <w:numPr>
          <w:ilvl w:val="0"/>
          <w:numId w:val="2"/>
        </w:numPr>
        <w:rPr>
          <w:lang w:val="ro-RO"/>
        </w:rPr>
      </w:pPr>
      <w:r w:rsidRPr="009D1767">
        <w:rPr>
          <w:lang w:val="ro-RO"/>
        </w:rPr>
        <w:t>Propunere de preț cu justificare</w:t>
      </w:r>
    </w:p>
    <w:p w14:paraId="52FAE771" w14:textId="77777777" w:rsidR="005E6E54" w:rsidRPr="009D1767" w:rsidRDefault="005E6E54" w:rsidP="005E6E54">
      <w:pPr>
        <w:numPr>
          <w:ilvl w:val="0"/>
          <w:numId w:val="2"/>
        </w:numPr>
        <w:rPr>
          <w:lang w:val="ro-RO"/>
        </w:rPr>
      </w:pPr>
      <w:r w:rsidRPr="009D1767">
        <w:rPr>
          <w:lang w:val="ro-RO"/>
        </w:rPr>
        <w:t>Estimarea volumului total de vânzări</w:t>
      </w:r>
    </w:p>
    <w:p w14:paraId="7E8DB3D0" w14:textId="77777777" w:rsidR="005E6E54" w:rsidRPr="009D1767" w:rsidRDefault="005E6E54" w:rsidP="005E6E54">
      <w:pPr>
        <w:numPr>
          <w:ilvl w:val="0"/>
          <w:numId w:val="2"/>
        </w:numPr>
        <w:rPr>
          <w:lang w:val="ro-RO"/>
        </w:rPr>
      </w:pPr>
      <w:r w:rsidRPr="009D1767">
        <w:rPr>
          <w:lang w:val="ro-RO"/>
        </w:rPr>
        <w:t>Preliminarea vânzărilor pe 2 ani</w:t>
      </w:r>
    </w:p>
    <w:p w14:paraId="1D3823A2" w14:textId="77777777" w:rsidR="005E6E54" w:rsidRPr="009D1767" w:rsidRDefault="005E6E54" w:rsidP="005E6E54">
      <w:pPr>
        <w:numPr>
          <w:ilvl w:val="0"/>
          <w:numId w:val="2"/>
        </w:numPr>
        <w:rPr>
          <w:lang w:val="ro-RO"/>
        </w:rPr>
      </w:pPr>
      <w:r w:rsidRPr="009D1767">
        <w:rPr>
          <w:lang w:val="ro-RO"/>
        </w:rPr>
        <w:t>Proiectarea campaniei de marketing</w:t>
      </w:r>
    </w:p>
    <w:p w14:paraId="0DBBB514" w14:textId="77777777" w:rsidR="005E6E54" w:rsidRPr="009D1767" w:rsidRDefault="005E6E54" w:rsidP="005E6E54">
      <w:pPr>
        <w:numPr>
          <w:ilvl w:val="1"/>
          <w:numId w:val="2"/>
        </w:numPr>
        <w:rPr>
          <w:lang w:val="ro-RO"/>
        </w:rPr>
      </w:pPr>
      <w:r w:rsidRPr="009D1767">
        <w:rPr>
          <w:lang w:val="ro-RO"/>
        </w:rPr>
        <w:t>Metode</w:t>
      </w:r>
    </w:p>
    <w:p w14:paraId="751E6EB8" w14:textId="77777777" w:rsidR="005E6E54" w:rsidRPr="009D1767" w:rsidRDefault="005E6E54" w:rsidP="005E6E54">
      <w:pPr>
        <w:numPr>
          <w:ilvl w:val="1"/>
          <w:numId w:val="2"/>
        </w:numPr>
        <w:rPr>
          <w:lang w:val="ro-RO"/>
        </w:rPr>
      </w:pPr>
      <w:r w:rsidRPr="009D1767">
        <w:rPr>
          <w:lang w:val="ro-RO"/>
        </w:rPr>
        <w:t>Conținut</w:t>
      </w:r>
    </w:p>
    <w:p w14:paraId="2B8A7A5D" w14:textId="77777777" w:rsidR="005E6E54" w:rsidRPr="009D1767" w:rsidRDefault="005E6E54" w:rsidP="005E6E54">
      <w:pPr>
        <w:numPr>
          <w:ilvl w:val="1"/>
          <w:numId w:val="2"/>
        </w:numPr>
        <w:rPr>
          <w:lang w:val="ro-RO"/>
        </w:rPr>
      </w:pPr>
      <w:r w:rsidRPr="009D1767">
        <w:rPr>
          <w:lang w:val="ro-RO"/>
        </w:rPr>
        <w:lastRenderedPageBreak/>
        <w:t>Mod de derulare</w:t>
      </w:r>
    </w:p>
    <w:p w14:paraId="7A84FC73" w14:textId="77777777" w:rsidR="005E6E54" w:rsidRPr="009D1767" w:rsidRDefault="005E6E54" w:rsidP="005E6E54">
      <w:pPr>
        <w:numPr>
          <w:ilvl w:val="0"/>
          <w:numId w:val="2"/>
        </w:numPr>
        <w:rPr>
          <w:lang w:val="ro-RO"/>
        </w:rPr>
      </w:pPr>
      <w:r w:rsidRPr="009D1767">
        <w:rPr>
          <w:lang w:val="ro-RO"/>
        </w:rPr>
        <w:t>Materiale promoționale</w:t>
      </w:r>
    </w:p>
    <w:p w14:paraId="5AD5D098" w14:textId="77777777" w:rsidR="005E6E54" w:rsidRPr="009D1767" w:rsidRDefault="005E6E54" w:rsidP="005E6E54">
      <w:pPr>
        <w:numPr>
          <w:ilvl w:val="0"/>
          <w:numId w:val="2"/>
        </w:numPr>
        <w:rPr>
          <w:lang w:val="ro-RO"/>
        </w:rPr>
      </w:pPr>
      <w:r w:rsidRPr="009D1767">
        <w:rPr>
          <w:lang w:val="ro-RO"/>
        </w:rPr>
        <w:t>Analiza riscurilor și a modului de minimizare a acestora</w:t>
      </w:r>
    </w:p>
    <w:p w14:paraId="57B04B22" w14:textId="77777777" w:rsidR="005E6E54" w:rsidRPr="009D1767" w:rsidRDefault="005E6E54" w:rsidP="005E6E54">
      <w:pPr>
        <w:numPr>
          <w:ilvl w:val="0"/>
          <w:numId w:val="2"/>
        </w:numPr>
        <w:rPr>
          <w:lang w:val="ro-RO"/>
        </w:rPr>
      </w:pPr>
      <w:r w:rsidRPr="009D1767">
        <w:rPr>
          <w:lang w:val="ro-RO"/>
        </w:rPr>
        <w:t>Concluzii referitoare la returnarea investiției</w:t>
      </w:r>
    </w:p>
    <w:p w14:paraId="520BEF74" w14:textId="77777777" w:rsidR="005E6E54" w:rsidRPr="009D1767" w:rsidRDefault="005E6E54" w:rsidP="005E6E54">
      <w:pPr>
        <w:rPr>
          <w:b/>
          <w:bCs/>
          <w:lang w:val="ro-RO"/>
        </w:rPr>
      </w:pPr>
      <w:r w:rsidRPr="009D1767">
        <w:rPr>
          <w:b/>
          <w:bCs/>
          <w:lang w:val="ro-RO"/>
        </w:rPr>
        <w:t>1. Introducere</w:t>
      </w:r>
    </w:p>
    <w:p w14:paraId="2EEE295B" w14:textId="12086D83" w:rsidR="005E6E54" w:rsidRPr="009D1767" w:rsidRDefault="005E6E54" w:rsidP="005E6E54">
      <w:pPr>
        <w:rPr>
          <w:lang w:val="ro-RO"/>
        </w:rPr>
      </w:pPr>
      <w:r w:rsidRPr="009D1767">
        <w:rPr>
          <w:lang w:val="ro-RO"/>
        </w:rPr>
        <w:t xml:space="preserve">SeniorWatch este un </w:t>
      </w:r>
      <w:r w:rsidRPr="009D1767">
        <w:rPr>
          <w:b/>
          <w:bCs/>
          <w:lang w:val="ro-RO"/>
        </w:rPr>
        <w:t>sistem integrat de teleasistență la domiciliu</w:t>
      </w:r>
      <w:r w:rsidRPr="009D1767">
        <w:rPr>
          <w:lang w:val="ro-RO"/>
        </w:rPr>
        <w:t>, conceput pentru supravegherea continuă a persoanelor în vârstă care locuiesc singure și sunt expuse unui risc ridicat în cazul situațiilor medicale de urgență sau al accidentelor domestice. Sistemul automatizează monitorizarea parametrilor fiziologici (ECG, puls, temperatură) și ambientali (temperatură, umiditate), eliminând costurile și limitările supravegherii manuale, care este imposibil de asigurat continuu.</w:t>
      </w:r>
    </w:p>
    <w:p w14:paraId="01B55756" w14:textId="4E98B056" w:rsidR="005E6E54" w:rsidRPr="009D1767" w:rsidRDefault="005E6E54" w:rsidP="005E6E54">
      <w:pPr>
        <w:rPr>
          <w:lang w:val="ro-RO"/>
        </w:rPr>
      </w:pPr>
      <w:r w:rsidRPr="009D1767">
        <w:rPr>
          <w:lang w:val="ro-RO"/>
        </w:rPr>
        <w:t xml:space="preserve">Soluția este distribuită pe </w:t>
      </w:r>
      <w:r w:rsidRPr="009D1767">
        <w:rPr>
          <w:b/>
          <w:bCs/>
          <w:lang w:val="ro-RO"/>
        </w:rPr>
        <w:t>patru straturi interconectate</w:t>
      </w:r>
      <w:r w:rsidRPr="009D1767">
        <w:rPr>
          <w:lang w:val="ro-RO"/>
        </w:rPr>
        <w:t xml:space="preserve"> printr-un Cloud </w:t>
      </w:r>
      <w:r w:rsidR="00E353CC" w:rsidRPr="009D1767">
        <w:rPr>
          <w:lang w:val="ro-RO"/>
        </w:rPr>
        <w:t>AWS</w:t>
      </w:r>
      <w:r w:rsidRPr="009D1767">
        <w:rPr>
          <w:lang w:val="ro-RO"/>
        </w:rPr>
        <w:t xml:space="preserve"> central:</w:t>
      </w:r>
    </w:p>
    <w:p w14:paraId="24E43877" w14:textId="77777777" w:rsidR="005E6E54" w:rsidRPr="009D1767" w:rsidRDefault="005E6E54" w:rsidP="005E6E54">
      <w:pPr>
        <w:numPr>
          <w:ilvl w:val="0"/>
          <w:numId w:val="3"/>
        </w:numPr>
        <w:rPr>
          <w:lang w:val="ro-RO"/>
        </w:rPr>
      </w:pPr>
      <w:r w:rsidRPr="009D1767">
        <w:rPr>
          <w:lang w:val="ro-RO"/>
        </w:rPr>
        <w:t xml:space="preserve">un </w:t>
      </w:r>
      <w:r w:rsidRPr="009D1767">
        <w:rPr>
          <w:b/>
          <w:bCs/>
          <w:lang w:val="ro-RO"/>
        </w:rPr>
        <w:t>modul purtabil ESP32</w:t>
      </w:r>
      <w:r w:rsidRPr="009D1767">
        <w:rPr>
          <w:lang w:val="ro-RO"/>
        </w:rPr>
        <w:t xml:space="preserve"> cu senzori, care achiziționează semnalele fiziologice și le transmite prin Bluetooth Low Energy;</w:t>
      </w:r>
    </w:p>
    <w:p w14:paraId="6256E5E0" w14:textId="77777777" w:rsidR="005E6E54" w:rsidRPr="009D1767" w:rsidRDefault="005E6E54" w:rsidP="005E6E54">
      <w:pPr>
        <w:numPr>
          <w:ilvl w:val="0"/>
          <w:numId w:val="3"/>
        </w:numPr>
        <w:rPr>
          <w:lang w:val="ro-RO"/>
        </w:rPr>
      </w:pPr>
      <w:r w:rsidRPr="009D1767">
        <w:rPr>
          <w:lang w:val="ro-RO"/>
        </w:rPr>
        <w:t xml:space="preserve">o </w:t>
      </w:r>
      <w:r w:rsidRPr="009D1767">
        <w:rPr>
          <w:b/>
          <w:bCs/>
          <w:lang w:val="ro-RO"/>
        </w:rPr>
        <w:t>aplicație mobilă Android</w:t>
      </w:r>
      <w:r w:rsidRPr="009D1767">
        <w:rPr>
          <w:lang w:val="ro-RO"/>
        </w:rPr>
        <w:t xml:space="preserve"> (pacient/îngrijitor) care agregă datele, evaluează local regulile de alarmă și sincronizează cu Cloud-ul în regim offline-first;</w:t>
      </w:r>
    </w:p>
    <w:p w14:paraId="3ABDBF82" w14:textId="77777777" w:rsidR="005E6E54" w:rsidRPr="009D1767" w:rsidRDefault="005E6E54" w:rsidP="005E6E54">
      <w:pPr>
        <w:numPr>
          <w:ilvl w:val="0"/>
          <w:numId w:val="3"/>
        </w:numPr>
        <w:rPr>
          <w:lang w:val="ro-RO"/>
        </w:rPr>
      </w:pPr>
      <w:r w:rsidRPr="009D1767">
        <w:rPr>
          <w:lang w:val="ro-RO"/>
        </w:rPr>
        <w:t xml:space="preserve">o </w:t>
      </w:r>
      <w:r w:rsidRPr="009D1767">
        <w:rPr>
          <w:b/>
          <w:bCs/>
          <w:lang w:val="ro-RO"/>
        </w:rPr>
        <w:t>aplicație web</w:t>
      </w:r>
      <w:r w:rsidRPr="009D1767">
        <w:rPr>
          <w:lang w:val="ro-RO"/>
        </w:rPr>
        <w:t xml:space="preserve"> (medic/supraveghetor) pentru fișa pacientului, consultații ICD-10, grafice de evoluție și management clinic;</w:t>
      </w:r>
    </w:p>
    <w:p w14:paraId="1C689EBE" w14:textId="69ADE4A4" w:rsidR="005E6E54" w:rsidRPr="009D1767" w:rsidRDefault="005E6E54" w:rsidP="005E6E54">
      <w:pPr>
        <w:numPr>
          <w:ilvl w:val="0"/>
          <w:numId w:val="3"/>
        </w:numPr>
        <w:rPr>
          <w:lang w:val="ro-RO"/>
        </w:rPr>
      </w:pPr>
      <w:r w:rsidRPr="009D1767">
        <w:rPr>
          <w:lang w:val="ro-RO"/>
        </w:rPr>
        <w:t xml:space="preserve">o </w:t>
      </w:r>
      <w:r w:rsidRPr="009D1767">
        <w:rPr>
          <w:b/>
          <w:bCs/>
          <w:lang w:val="ro-RO"/>
        </w:rPr>
        <w:t>infrastructură Cloud</w:t>
      </w:r>
      <w:r w:rsidRPr="009D1767">
        <w:rPr>
          <w:lang w:val="ro-RO"/>
        </w:rPr>
        <w:t xml:space="preserve"> (API REST, autentificare pe roluri, persistență </w:t>
      </w:r>
      <w:r w:rsidR="00E353CC" w:rsidRPr="009D1767">
        <w:rPr>
          <w:lang w:val="ro-RO"/>
        </w:rPr>
        <w:t>AWS</w:t>
      </w:r>
      <w:r w:rsidRPr="009D1767">
        <w:rPr>
          <w:lang w:val="ro-RO"/>
        </w:rPr>
        <w:t xml:space="preserve"> SQL, audit).</w:t>
      </w:r>
    </w:p>
    <w:p w14:paraId="749EA18F" w14:textId="77777777" w:rsidR="005E6E54" w:rsidRPr="009D1767" w:rsidRDefault="005E6E54" w:rsidP="005E6E54">
      <w:pPr>
        <w:rPr>
          <w:lang w:val="ro-RO"/>
        </w:rPr>
      </w:pPr>
      <w:r w:rsidRPr="009D1767">
        <w:rPr>
          <w:lang w:val="ro-RO"/>
        </w:rPr>
        <w:t xml:space="preserve">În cazul detectării unor valori anormale, sistemul generează </w:t>
      </w:r>
      <w:r w:rsidRPr="009D1767">
        <w:rPr>
          <w:b/>
          <w:bCs/>
          <w:lang w:val="ro-RO"/>
        </w:rPr>
        <w:t>alerte în timp cvasi-real (sub 10 secunde)</w:t>
      </w:r>
      <w:r w:rsidRPr="009D1767">
        <w:rPr>
          <w:lang w:val="ro-RO"/>
        </w:rPr>
        <w:t xml:space="preserve"> către smartphone-ul îngrijitorului și către dispecerat/medicul de familie, facilitând o reacție rapidă. În plus, SeniorWatch asigură </w:t>
      </w:r>
      <w:r w:rsidRPr="009D1767">
        <w:rPr>
          <w:b/>
          <w:bCs/>
          <w:lang w:val="ro-RO"/>
        </w:rPr>
        <w:t>interoperabilitate</w:t>
      </w:r>
      <w:r w:rsidRPr="009D1767">
        <w:rPr>
          <w:lang w:val="ro-RO"/>
        </w:rPr>
        <w:t xml:space="preserve"> cu sistemele medicilor specialiști prin standardele HL7 v2.5 (referrals inbound) și FHIR R4 (scrisori medicale outbound), iar protecția datelor pacienților este realizată conform GDPR prin criptare, control granular al accesului și jurnal de audit append-only.</w:t>
      </w:r>
    </w:p>
    <w:p w14:paraId="04A8D02E" w14:textId="77777777" w:rsidR="005E6E54" w:rsidRPr="009D1767" w:rsidRDefault="005E6E54" w:rsidP="005E6E54">
      <w:pPr>
        <w:rPr>
          <w:lang w:val="ro-RO"/>
        </w:rPr>
      </w:pPr>
      <w:r w:rsidRPr="009D1767">
        <w:rPr>
          <w:lang w:val="ro-RO"/>
        </w:rPr>
        <w:t>Prin combinarea monitorizării fiziologice și ambientale, a alarmării rapide și a colaborării medic–pacient–îngrijitor, SeniorWatch contribuie la o gestionare proactivă a stării de sănătate, reducând timpul de reacție și îmbunătățind calitatea asistenței medicale și sociale la domiciliu.</w:t>
      </w:r>
    </w:p>
    <w:p w14:paraId="554AEC41" w14:textId="77777777" w:rsidR="005E6E54" w:rsidRPr="009D1767" w:rsidRDefault="005E6E54" w:rsidP="005E6E54">
      <w:pPr>
        <w:rPr>
          <w:b/>
          <w:bCs/>
          <w:lang w:val="ro-RO"/>
        </w:rPr>
      </w:pPr>
      <w:r w:rsidRPr="009D1767">
        <w:rPr>
          <w:b/>
          <w:bCs/>
          <w:lang w:val="ro-RO"/>
        </w:rPr>
        <w:t>2. Calculul de stabilire a costurilor</w:t>
      </w:r>
    </w:p>
    <w:p w14:paraId="36566DE7" w14:textId="77777777" w:rsidR="005E6E54" w:rsidRPr="009D1767" w:rsidRDefault="005E6E54" w:rsidP="005E6E54">
      <w:pPr>
        <w:rPr>
          <w:lang w:val="ro-RO"/>
        </w:rPr>
      </w:pPr>
      <w:r w:rsidRPr="009D1767">
        <w:rPr>
          <w:lang w:val="ro-RO"/>
        </w:rPr>
        <w:t xml:space="preserve">Costurile sunt structurate pe categoriile de efort și de operare ale proiectului. Manopera echipei a fost dimensionată pe baza pachetelor WBS din fișa de lansare (Specificații, </w:t>
      </w:r>
      <w:r w:rsidRPr="009D1767">
        <w:rPr>
          <w:lang w:val="ro-RO"/>
        </w:rPr>
        <w:lastRenderedPageBreak/>
        <w:t>Proiectare, Implementare, Testare, Management &amp; Marketing), iar costurile recurente acoperă infrastructura Cloud și serviciul de dispecerat.</w:t>
      </w:r>
    </w:p>
    <w:p w14:paraId="2CC30D29" w14:textId="77777777" w:rsidR="005E6E54" w:rsidRPr="009D1767" w:rsidRDefault="005E6E54" w:rsidP="005E6E54">
      <w:pPr>
        <w:rPr>
          <w:lang w:val="ro-RO"/>
        </w:rPr>
      </w:pPr>
      <w:r w:rsidRPr="009D1767">
        <w:rPr>
          <w:b/>
          <w:bCs/>
          <w:lang w:val="ro-RO"/>
        </w:rPr>
        <w:t>Cercetare, dezvoltare și manoperă echipă: 24.000 EUR</w:t>
      </w:r>
    </w:p>
    <w:p w14:paraId="51DCBA5B" w14:textId="77777777" w:rsidR="005E6E54" w:rsidRPr="009D1767" w:rsidRDefault="005E6E54" w:rsidP="005E6E54">
      <w:pPr>
        <w:numPr>
          <w:ilvl w:val="0"/>
          <w:numId w:val="4"/>
        </w:numPr>
        <w:rPr>
          <w:lang w:val="ro-RO"/>
        </w:rPr>
      </w:pPr>
      <w:r w:rsidRPr="009D1767">
        <w:rPr>
          <w:lang w:val="ro-RO"/>
        </w:rPr>
        <w:t>Analiza temei tehnice, specificații funcționale/nefuncționale și documentație de proiectare.</w:t>
      </w:r>
    </w:p>
    <w:p w14:paraId="1BE61472" w14:textId="77777777" w:rsidR="005E6E54" w:rsidRPr="009D1767" w:rsidRDefault="005E6E54" w:rsidP="005E6E54">
      <w:pPr>
        <w:numPr>
          <w:ilvl w:val="0"/>
          <w:numId w:val="4"/>
        </w:numPr>
        <w:rPr>
          <w:lang w:val="ro-RO"/>
        </w:rPr>
      </w:pPr>
      <w:r w:rsidRPr="009D1767">
        <w:rPr>
          <w:lang w:val="ro-RO"/>
        </w:rPr>
        <w:t>Codificarea celor patru module (firmware ESP32, aplicație mobilă, aplicație web, backend Cloud).</w:t>
      </w:r>
    </w:p>
    <w:p w14:paraId="64AB15A8" w14:textId="77777777" w:rsidR="005E6E54" w:rsidRPr="009D1767" w:rsidRDefault="005E6E54" w:rsidP="005E6E54">
      <w:pPr>
        <w:numPr>
          <w:ilvl w:val="0"/>
          <w:numId w:val="4"/>
        </w:numPr>
        <w:rPr>
          <w:lang w:val="ro-RO"/>
        </w:rPr>
      </w:pPr>
      <w:r w:rsidRPr="009D1767">
        <w:rPr>
          <w:lang w:val="ro-RO"/>
        </w:rPr>
        <w:t>Integrarea HL7/FHIR și testarea de sistem, integrare și acceptanță.</w:t>
      </w:r>
    </w:p>
    <w:p w14:paraId="126AA95F" w14:textId="77777777" w:rsidR="005E6E54" w:rsidRPr="009D1767" w:rsidRDefault="005E6E54" w:rsidP="005E6E54">
      <w:pPr>
        <w:rPr>
          <w:lang w:val="ro-RO"/>
        </w:rPr>
      </w:pPr>
      <w:r w:rsidRPr="009D1767">
        <w:rPr>
          <w:b/>
          <w:bCs/>
          <w:lang w:val="ro-RO"/>
        </w:rPr>
        <w:t>Producția de hardware (kit-uri de senzori): 12.000 EUR</w:t>
      </w:r>
    </w:p>
    <w:p w14:paraId="20F06519" w14:textId="77777777" w:rsidR="005E6E54" w:rsidRPr="009D1767" w:rsidRDefault="005E6E54" w:rsidP="005E6E54">
      <w:pPr>
        <w:numPr>
          <w:ilvl w:val="0"/>
          <w:numId w:val="5"/>
        </w:numPr>
        <w:rPr>
          <w:lang w:val="ro-RO"/>
        </w:rPr>
      </w:pPr>
      <w:r w:rsidRPr="009D1767">
        <w:rPr>
          <w:lang w:val="ro-RO"/>
        </w:rPr>
        <w:t>Achiziția modulelor ESP32 și a senzorilor (ECG, GY-MAX30100 puls/oximetru, DHT11 temperatură/umiditate).</w:t>
      </w:r>
    </w:p>
    <w:p w14:paraId="416343C7" w14:textId="77777777" w:rsidR="005E6E54" w:rsidRPr="009D1767" w:rsidRDefault="005E6E54" w:rsidP="005E6E54">
      <w:pPr>
        <w:numPr>
          <w:ilvl w:val="0"/>
          <w:numId w:val="5"/>
        </w:numPr>
        <w:rPr>
          <w:lang w:val="ro-RO"/>
        </w:rPr>
      </w:pPr>
      <w:r w:rsidRPr="009D1767">
        <w:rPr>
          <w:lang w:val="ro-RO"/>
        </w:rPr>
        <w:t>Asamblare, carcasare purtabilă, calibrare și testare a kit-urilor.</w:t>
      </w:r>
    </w:p>
    <w:p w14:paraId="182BFF04" w14:textId="77777777" w:rsidR="005E6E54" w:rsidRPr="009D1767" w:rsidRDefault="005E6E54" w:rsidP="005E6E54">
      <w:pPr>
        <w:numPr>
          <w:ilvl w:val="0"/>
          <w:numId w:val="5"/>
        </w:numPr>
        <w:rPr>
          <w:lang w:val="ro-RO"/>
        </w:rPr>
      </w:pPr>
      <w:r w:rsidRPr="009D1767">
        <w:rPr>
          <w:lang w:val="ro-RO"/>
        </w:rPr>
        <w:t>Producție în serie mică pentru pilot și demonstrații.</w:t>
      </w:r>
    </w:p>
    <w:p w14:paraId="6AE2E822" w14:textId="77777777" w:rsidR="005E6E54" w:rsidRPr="009D1767" w:rsidRDefault="005E6E54" w:rsidP="005E6E54">
      <w:pPr>
        <w:rPr>
          <w:lang w:val="ro-RO"/>
        </w:rPr>
      </w:pPr>
      <w:r w:rsidRPr="009D1767">
        <w:rPr>
          <w:b/>
          <w:bCs/>
          <w:lang w:val="ro-RO"/>
        </w:rPr>
        <w:t>Software, infrastructură Cloud și licențe: 6.000 EUR</w:t>
      </w:r>
    </w:p>
    <w:p w14:paraId="6312E4F2" w14:textId="77777777" w:rsidR="00E353CC" w:rsidRPr="009D1767" w:rsidRDefault="00E353CC" w:rsidP="00E353CC">
      <w:pPr>
        <w:pStyle w:val="ListParagraph"/>
        <w:numPr>
          <w:ilvl w:val="0"/>
          <w:numId w:val="6"/>
        </w:numPr>
        <w:rPr>
          <w:lang w:val="ro-RO"/>
        </w:rPr>
      </w:pPr>
      <w:r w:rsidRPr="009D1767">
        <w:rPr>
          <w:lang w:val="ro-RO"/>
        </w:rPr>
        <w:t>Provizionare AWS (Elastic Beanstalk / EC2, Amazon RDS, Amazon S3, Amazon CloudWatch).</w:t>
      </w:r>
    </w:p>
    <w:p w14:paraId="291CA043" w14:textId="77777777" w:rsidR="005E6E54" w:rsidRPr="009D1767" w:rsidRDefault="005E6E54" w:rsidP="005E6E54">
      <w:pPr>
        <w:numPr>
          <w:ilvl w:val="0"/>
          <w:numId w:val="6"/>
        </w:numPr>
        <w:rPr>
          <w:lang w:val="ro-RO"/>
        </w:rPr>
      </w:pPr>
      <w:r w:rsidRPr="009D1767">
        <w:rPr>
          <w:lang w:val="ro-RO"/>
        </w:rPr>
        <w:t>Licențe pentru mediile de dezvoltare și certificate de securitate.</w:t>
      </w:r>
    </w:p>
    <w:p w14:paraId="4A3D05E7" w14:textId="77777777" w:rsidR="005E6E54" w:rsidRPr="009D1767" w:rsidRDefault="005E6E54" w:rsidP="005E6E54">
      <w:pPr>
        <w:numPr>
          <w:ilvl w:val="0"/>
          <w:numId w:val="6"/>
        </w:numPr>
        <w:rPr>
          <w:lang w:val="ro-RO"/>
        </w:rPr>
      </w:pPr>
      <w:r w:rsidRPr="009D1767">
        <w:rPr>
          <w:lang w:val="ro-RO"/>
        </w:rPr>
        <w:t>Testare, integrare continuă și hardening de securitate.</w:t>
      </w:r>
    </w:p>
    <w:p w14:paraId="22184769" w14:textId="77777777" w:rsidR="005E6E54" w:rsidRPr="009D1767" w:rsidRDefault="005E6E54" w:rsidP="005E6E54">
      <w:pPr>
        <w:rPr>
          <w:lang w:val="ro-RO"/>
        </w:rPr>
      </w:pPr>
      <w:r w:rsidRPr="009D1767">
        <w:rPr>
          <w:b/>
          <w:bCs/>
          <w:lang w:val="ro-RO"/>
        </w:rPr>
        <w:t>Marketing și distribuție: 3.000 EUR</w:t>
      </w:r>
    </w:p>
    <w:p w14:paraId="18784E7B" w14:textId="77777777" w:rsidR="005E6E54" w:rsidRPr="009D1767" w:rsidRDefault="005E6E54" w:rsidP="005E6E54">
      <w:pPr>
        <w:numPr>
          <w:ilvl w:val="0"/>
          <w:numId w:val="7"/>
        </w:numPr>
        <w:rPr>
          <w:lang w:val="ro-RO"/>
        </w:rPr>
      </w:pPr>
      <w:r w:rsidRPr="009D1767">
        <w:rPr>
          <w:lang w:val="ro-RO"/>
        </w:rPr>
        <w:t>Materiale promoționale (broșuri, pliante, clipuri video).</w:t>
      </w:r>
    </w:p>
    <w:p w14:paraId="5A677529" w14:textId="77777777" w:rsidR="005E6E54" w:rsidRPr="009D1767" w:rsidRDefault="005E6E54" w:rsidP="005E6E54">
      <w:pPr>
        <w:numPr>
          <w:ilvl w:val="0"/>
          <w:numId w:val="7"/>
        </w:numPr>
        <w:rPr>
          <w:lang w:val="ro-RO"/>
        </w:rPr>
      </w:pPr>
      <w:r w:rsidRPr="009D1767">
        <w:rPr>
          <w:lang w:val="ro-RO"/>
        </w:rPr>
        <w:t>Publicitate online și pe rețele sociale.</w:t>
      </w:r>
    </w:p>
    <w:p w14:paraId="4E0693BD" w14:textId="77777777" w:rsidR="005E6E54" w:rsidRPr="009D1767" w:rsidRDefault="005E6E54" w:rsidP="005E6E54">
      <w:pPr>
        <w:numPr>
          <w:ilvl w:val="0"/>
          <w:numId w:val="7"/>
        </w:numPr>
        <w:rPr>
          <w:lang w:val="ro-RO"/>
        </w:rPr>
      </w:pPr>
      <w:r w:rsidRPr="009D1767">
        <w:rPr>
          <w:lang w:val="ro-RO"/>
        </w:rPr>
        <w:t>Participare la târguri și conferințe medicale.</w:t>
      </w:r>
    </w:p>
    <w:p w14:paraId="6D5E9E70" w14:textId="77777777" w:rsidR="005E6E54" w:rsidRPr="009D1767" w:rsidRDefault="005E6E54" w:rsidP="005E6E54">
      <w:pPr>
        <w:rPr>
          <w:lang w:val="ro-RO"/>
        </w:rPr>
      </w:pPr>
      <w:r w:rsidRPr="009D1767">
        <w:rPr>
          <w:b/>
          <w:bCs/>
          <w:lang w:val="ro-RO"/>
        </w:rPr>
        <w:t>Suport, mentenanță și operare dispecerat (an 1): 2.000 EUR</w:t>
      </w:r>
    </w:p>
    <w:p w14:paraId="61F1144A" w14:textId="77777777" w:rsidR="005E6E54" w:rsidRPr="009D1767" w:rsidRDefault="005E6E54" w:rsidP="005E6E54">
      <w:pPr>
        <w:numPr>
          <w:ilvl w:val="0"/>
          <w:numId w:val="8"/>
        </w:numPr>
        <w:rPr>
          <w:lang w:val="ro-RO"/>
        </w:rPr>
      </w:pPr>
      <w:r w:rsidRPr="009D1767">
        <w:rPr>
          <w:lang w:val="ro-RO"/>
        </w:rPr>
        <w:t>Întreținerea infrastructurii backend și a serviciului de alertare.</w:t>
      </w:r>
    </w:p>
    <w:p w14:paraId="78A44068" w14:textId="77777777" w:rsidR="005E6E54" w:rsidRPr="009D1767" w:rsidRDefault="005E6E54" w:rsidP="005E6E54">
      <w:pPr>
        <w:numPr>
          <w:ilvl w:val="0"/>
          <w:numId w:val="8"/>
        </w:numPr>
        <w:rPr>
          <w:lang w:val="ro-RO"/>
        </w:rPr>
      </w:pPr>
      <w:r w:rsidRPr="009D1767">
        <w:rPr>
          <w:lang w:val="ro-RO"/>
        </w:rPr>
        <w:t>Suport tehnic pentru utilizatori și îngrijitori.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1470"/>
      </w:tblGrid>
      <w:tr w:rsidR="005E6E54" w:rsidRPr="009D1767" w14:paraId="1D946A97" w14:textId="77777777">
        <w:trPr>
          <w:tblCellSpacing w:w="15" w:type="dxa"/>
        </w:trPr>
        <w:tc>
          <w:tcPr>
            <w:tcW w:w="0" w:type="auto"/>
            <w:vAlign w:val="center"/>
            <w:hideMark/>
          </w:tcPr>
          <w:p w14:paraId="5047DAB4" w14:textId="77777777" w:rsidR="005E6E54" w:rsidRPr="009D1767" w:rsidRDefault="005E6E54" w:rsidP="005E6E54">
            <w:pPr>
              <w:rPr>
                <w:b/>
                <w:bCs/>
                <w:lang w:val="ro-RO"/>
              </w:rPr>
            </w:pPr>
            <w:r w:rsidRPr="009D1767">
              <w:rPr>
                <w:b/>
                <w:bCs/>
                <w:lang w:val="ro-RO"/>
              </w:rPr>
              <w:t>Categorie</w:t>
            </w:r>
          </w:p>
        </w:tc>
        <w:tc>
          <w:tcPr>
            <w:tcW w:w="0" w:type="auto"/>
            <w:vAlign w:val="center"/>
            <w:hideMark/>
          </w:tcPr>
          <w:p w14:paraId="6F9E0E38" w14:textId="77777777" w:rsidR="005E6E54" w:rsidRPr="009D1767" w:rsidRDefault="005E6E54" w:rsidP="005E6E54">
            <w:pPr>
              <w:rPr>
                <w:b/>
                <w:bCs/>
                <w:lang w:val="ro-RO"/>
              </w:rPr>
            </w:pPr>
            <w:r w:rsidRPr="009D1767">
              <w:rPr>
                <w:b/>
                <w:bCs/>
                <w:lang w:val="ro-RO"/>
              </w:rPr>
              <w:t>Cost estimat</w:t>
            </w:r>
          </w:p>
        </w:tc>
      </w:tr>
      <w:tr w:rsidR="005E6E54" w:rsidRPr="009D1767" w14:paraId="194318EE" w14:textId="77777777">
        <w:trPr>
          <w:tblCellSpacing w:w="15" w:type="dxa"/>
        </w:trPr>
        <w:tc>
          <w:tcPr>
            <w:tcW w:w="0" w:type="auto"/>
            <w:vAlign w:val="center"/>
            <w:hideMark/>
          </w:tcPr>
          <w:p w14:paraId="61C9DA3A" w14:textId="77777777" w:rsidR="005E6E54" w:rsidRPr="009D1767" w:rsidRDefault="005E6E54" w:rsidP="005E6E54">
            <w:pPr>
              <w:rPr>
                <w:lang w:val="ro-RO"/>
              </w:rPr>
            </w:pPr>
            <w:r w:rsidRPr="009D1767">
              <w:rPr>
                <w:lang w:val="ro-RO"/>
              </w:rPr>
              <w:t>Cercetare, dezvoltare și manoperă echipă</w:t>
            </w:r>
          </w:p>
        </w:tc>
        <w:tc>
          <w:tcPr>
            <w:tcW w:w="0" w:type="auto"/>
            <w:vAlign w:val="center"/>
            <w:hideMark/>
          </w:tcPr>
          <w:p w14:paraId="17C5C5D4" w14:textId="77777777" w:rsidR="005E6E54" w:rsidRPr="009D1767" w:rsidRDefault="005E6E54" w:rsidP="005E6E54">
            <w:pPr>
              <w:rPr>
                <w:lang w:val="ro-RO"/>
              </w:rPr>
            </w:pPr>
            <w:r w:rsidRPr="009D1767">
              <w:rPr>
                <w:lang w:val="ro-RO"/>
              </w:rPr>
              <w:t>24.000 EUR</w:t>
            </w:r>
          </w:p>
        </w:tc>
      </w:tr>
      <w:tr w:rsidR="005E6E54" w:rsidRPr="009D1767" w14:paraId="162964D5" w14:textId="77777777">
        <w:trPr>
          <w:tblCellSpacing w:w="15" w:type="dxa"/>
        </w:trPr>
        <w:tc>
          <w:tcPr>
            <w:tcW w:w="0" w:type="auto"/>
            <w:vAlign w:val="center"/>
            <w:hideMark/>
          </w:tcPr>
          <w:p w14:paraId="3E201DCE" w14:textId="77777777" w:rsidR="005E6E54" w:rsidRPr="009D1767" w:rsidRDefault="005E6E54" w:rsidP="005E6E54">
            <w:pPr>
              <w:rPr>
                <w:lang w:val="ro-RO"/>
              </w:rPr>
            </w:pPr>
            <w:r w:rsidRPr="009D1767">
              <w:rPr>
                <w:lang w:val="ro-RO"/>
              </w:rPr>
              <w:t>Producția de hardware (kit-uri senzori)</w:t>
            </w:r>
          </w:p>
        </w:tc>
        <w:tc>
          <w:tcPr>
            <w:tcW w:w="0" w:type="auto"/>
            <w:vAlign w:val="center"/>
            <w:hideMark/>
          </w:tcPr>
          <w:p w14:paraId="71243C47" w14:textId="77777777" w:rsidR="005E6E54" w:rsidRPr="009D1767" w:rsidRDefault="005E6E54" w:rsidP="005E6E54">
            <w:pPr>
              <w:rPr>
                <w:lang w:val="ro-RO"/>
              </w:rPr>
            </w:pPr>
            <w:r w:rsidRPr="009D1767">
              <w:rPr>
                <w:lang w:val="ro-RO"/>
              </w:rPr>
              <w:t>12.000 EUR</w:t>
            </w:r>
          </w:p>
        </w:tc>
      </w:tr>
      <w:tr w:rsidR="005E6E54" w:rsidRPr="009D1767" w14:paraId="58CAC926" w14:textId="77777777">
        <w:trPr>
          <w:tblCellSpacing w:w="15" w:type="dxa"/>
        </w:trPr>
        <w:tc>
          <w:tcPr>
            <w:tcW w:w="0" w:type="auto"/>
            <w:vAlign w:val="center"/>
            <w:hideMark/>
          </w:tcPr>
          <w:p w14:paraId="4D0E0EBA" w14:textId="77777777" w:rsidR="005E6E54" w:rsidRPr="009D1767" w:rsidRDefault="005E6E54" w:rsidP="005E6E54">
            <w:pPr>
              <w:rPr>
                <w:lang w:val="ro-RO"/>
              </w:rPr>
            </w:pPr>
            <w:r w:rsidRPr="009D1767">
              <w:rPr>
                <w:lang w:val="ro-RO"/>
              </w:rPr>
              <w:t>Software, infrastructură Cloud și licențe</w:t>
            </w:r>
          </w:p>
        </w:tc>
        <w:tc>
          <w:tcPr>
            <w:tcW w:w="0" w:type="auto"/>
            <w:vAlign w:val="center"/>
            <w:hideMark/>
          </w:tcPr>
          <w:p w14:paraId="2F57DD1F" w14:textId="77777777" w:rsidR="005E6E54" w:rsidRPr="009D1767" w:rsidRDefault="005E6E54" w:rsidP="005E6E54">
            <w:pPr>
              <w:rPr>
                <w:lang w:val="ro-RO"/>
              </w:rPr>
            </w:pPr>
            <w:r w:rsidRPr="009D1767">
              <w:rPr>
                <w:lang w:val="ro-RO"/>
              </w:rPr>
              <w:t>6.000 EUR</w:t>
            </w:r>
          </w:p>
        </w:tc>
      </w:tr>
      <w:tr w:rsidR="005E6E54" w:rsidRPr="009D1767" w14:paraId="5211D705" w14:textId="77777777">
        <w:trPr>
          <w:tblCellSpacing w:w="15" w:type="dxa"/>
        </w:trPr>
        <w:tc>
          <w:tcPr>
            <w:tcW w:w="0" w:type="auto"/>
            <w:vAlign w:val="center"/>
            <w:hideMark/>
          </w:tcPr>
          <w:p w14:paraId="76939D4E" w14:textId="77777777" w:rsidR="005E6E54" w:rsidRPr="009D1767" w:rsidRDefault="005E6E54" w:rsidP="005E6E54">
            <w:pPr>
              <w:rPr>
                <w:lang w:val="ro-RO"/>
              </w:rPr>
            </w:pPr>
            <w:r w:rsidRPr="009D1767">
              <w:rPr>
                <w:lang w:val="ro-RO"/>
              </w:rPr>
              <w:lastRenderedPageBreak/>
              <w:t>Marketing și distribuție</w:t>
            </w:r>
          </w:p>
        </w:tc>
        <w:tc>
          <w:tcPr>
            <w:tcW w:w="0" w:type="auto"/>
            <w:vAlign w:val="center"/>
            <w:hideMark/>
          </w:tcPr>
          <w:p w14:paraId="1806A5C3" w14:textId="77777777" w:rsidR="005E6E54" w:rsidRPr="009D1767" w:rsidRDefault="005E6E54" w:rsidP="005E6E54">
            <w:pPr>
              <w:rPr>
                <w:lang w:val="ro-RO"/>
              </w:rPr>
            </w:pPr>
            <w:r w:rsidRPr="009D1767">
              <w:rPr>
                <w:lang w:val="ro-RO"/>
              </w:rPr>
              <w:t>3.000 EUR</w:t>
            </w:r>
          </w:p>
        </w:tc>
      </w:tr>
      <w:tr w:rsidR="005E6E54" w:rsidRPr="009D1767" w14:paraId="06268527" w14:textId="77777777">
        <w:trPr>
          <w:tblCellSpacing w:w="15" w:type="dxa"/>
        </w:trPr>
        <w:tc>
          <w:tcPr>
            <w:tcW w:w="0" w:type="auto"/>
            <w:vAlign w:val="center"/>
            <w:hideMark/>
          </w:tcPr>
          <w:p w14:paraId="1172C8F7" w14:textId="77777777" w:rsidR="005E6E54" w:rsidRPr="009D1767" w:rsidRDefault="005E6E54" w:rsidP="005E6E54">
            <w:pPr>
              <w:rPr>
                <w:lang w:val="ro-RO"/>
              </w:rPr>
            </w:pPr>
            <w:r w:rsidRPr="009D1767">
              <w:rPr>
                <w:lang w:val="ro-RO"/>
              </w:rPr>
              <w:t>Suport, mentenanță și operare (an 1)</w:t>
            </w:r>
          </w:p>
        </w:tc>
        <w:tc>
          <w:tcPr>
            <w:tcW w:w="0" w:type="auto"/>
            <w:vAlign w:val="center"/>
            <w:hideMark/>
          </w:tcPr>
          <w:p w14:paraId="7B945FA7" w14:textId="77777777" w:rsidR="005E6E54" w:rsidRPr="009D1767" w:rsidRDefault="005E6E54" w:rsidP="005E6E54">
            <w:pPr>
              <w:rPr>
                <w:lang w:val="ro-RO"/>
              </w:rPr>
            </w:pPr>
            <w:r w:rsidRPr="009D1767">
              <w:rPr>
                <w:lang w:val="ro-RO"/>
              </w:rPr>
              <w:t>2.000 EUR</w:t>
            </w:r>
          </w:p>
        </w:tc>
      </w:tr>
      <w:tr w:rsidR="005E6E54" w:rsidRPr="009D1767" w14:paraId="57A9682E" w14:textId="77777777">
        <w:trPr>
          <w:tblCellSpacing w:w="15" w:type="dxa"/>
        </w:trPr>
        <w:tc>
          <w:tcPr>
            <w:tcW w:w="0" w:type="auto"/>
            <w:vAlign w:val="center"/>
            <w:hideMark/>
          </w:tcPr>
          <w:p w14:paraId="0ECEE9D6" w14:textId="77777777" w:rsidR="005E6E54" w:rsidRPr="009D1767" w:rsidRDefault="005E6E54" w:rsidP="005E6E54">
            <w:pPr>
              <w:rPr>
                <w:lang w:val="ro-RO"/>
              </w:rPr>
            </w:pPr>
            <w:r w:rsidRPr="009D1767">
              <w:rPr>
                <w:b/>
                <w:bCs/>
                <w:lang w:val="ro-RO"/>
              </w:rPr>
              <w:t>Cost total estimat</w:t>
            </w:r>
          </w:p>
        </w:tc>
        <w:tc>
          <w:tcPr>
            <w:tcW w:w="0" w:type="auto"/>
            <w:vAlign w:val="center"/>
            <w:hideMark/>
          </w:tcPr>
          <w:p w14:paraId="32ED60DA" w14:textId="77777777" w:rsidR="005E6E54" w:rsidRPr="009D1767" w:rsidRDefault="005E6E54" w:rsidP="005E6E54">
            <w:pPr>
              <w:rPr>
                <w:lang w:val="ro-RO"/>
              </w:rPr>
            </w:pPr>
            <w:r w:rsidRPr="009D1767">
              <w:rPr>
                <w:b/>
                <w:bCs/>
                <w:lang w:val="ro-RO"/>
              </w:rPr>
              <w:t>47.000 EUR</w:t>
            </w:r>
          </w:p>
        </w:tc>
      </w:tr>
    </w:tbl>
    <w:p w14:paraId="205B654B" w14:textId="77777777" w:rsidR="005E6E54" w:rsidRPr="009D1767" w:rsidRDefault="005E6E54" w:rsidP="005E6E54">
      <w:pPr>
        <w:rPr>
          <w:b/>
          <w:bCs/>
          <w:lang w:val="ro-RO"/>
        </w:rPr>
      </w:pPr>
      <w:r w:rsidRPr="009D1767">
        <w:rPr>
          <w:b/>
          <w:bCs/>
          <w:lang w:val="ro-RO"/>
        </w:rPr>
        <w:t>3. Segmentul-țintă</w:t>
      </w:r>
    </w:p>
    <w:p w14:paraId="6D49BF8A" w14:textId="77777777" w:rsidR="005E6E54" w:rsidRPr="009D1767" w:rsidRDefault="005E6E54" w:rsidP="005E6E54">
      <w:pPr>
        <w:numPr>
          <w:ilvl w:val="0"/>
          <w:numId w:val="9"/>
        </w:numPr>
        <w:rPr>
          <w:lang w:val="ro-RO"/>
        </w:rPr>
      </w:pPr>
      <w:r w:rsidRPr="009D1767">
        <w:rPr>
          <w:b/>
          <w:bCs/>
          <w:lang w:val="ro-RO"/>
        </w:rPr>
        <w:t>Persoane vârstnice care locuiesc singure:</w:t>
      </w:r>
      <w:r w:rsidRPr="009D1767">
        <w:rPr>
          <w:lang w:val="ro-RO"/>
        </w:rPr>
        <w:t xml:space="preserve"> segmentul principal, conform misiunii Fundației „Bătrânii sunt ai noștri" — persoane peste 65 de ani, în special cele cu boli cronice (cardiovasculare, diabet) sau cu risc ridicat de accidente domestice.</w:t>
      </w:r>
    </w:p>
    <w:p w14:paraId="41461468" w14:textId="77777777" w:rsidR="005E6E54" w:rsidRPr="009D1767" w:rsidRDefault="005E6E54" w:rsidP="005E6E54">
      <w:pPr>
        <w:numPr>
          <w:ilvl w:val="0"/>
          <w:numId w:val="9"/>
        </w:numPr>
        <w:rPr>
          <w:lang w:val="ro-RO"/>
        </w:rPr>
      </w:pPr>
      <w:r w:rsidRPr="009D1767">
        <w:rPr>
          <w:b/>
          <w:bCs/>
          <w:lang w:val="ro-RO"/>
        </w:rPr>
        <w:t>Familii, aparținători și îngrijitori:</w:t>
      </w:r>
      <w:r w:rsidRPr="009D1767">
        <w:rPr>
          <w:lang w:val="ro-RO"/>
        </w:rPr>
        <w:t xml:space="preserve"> rude și îngrijitori care doresc să monitorizeze în timp real starea celor dragi și să primească alerte imediate pe smartphone pentru a interveni rapid.</w:t>
      </w:r>
    </w:p>
    <w:p w14:paraId="3889BC9D" w14:textId="77777777" w:rsidR="005E6E54" w:rsidRPr="009D1767" w:rsidRDefault="005E6E54" w:rsidP="005E6E54">
      <w:pPr>
        <w:numPr>
          <w:ilvl w:val="0"/>
          <w:numId w:val="9"/>
        </w:numPr>
        <w:rPr>
          <w:lang w:val="ro-RO"/>
        </w:rPr>
      </w:pPr>
      <w:r w:rsidRPr="009D1767">
        <w:rPr>
          <w:b/>
          <w:bCs/>
          <w:lang w:val="ro-RO"/>
        </w:rPr>
        <w:t>Medici de familie și supraveghetori dispecerat:</w:t>
      </w:r>
      <w:r w:rsidRPr="009D1767">
        <w:rPr>
          <w:lang w:val="ro-RO"/>
        </w:rPr>
        <w:t xml:space="preserve"> profesioniști care folosesc interfața web pentru a urmări fișa pacientului, graficele de evoluție și istoricul alarmelor, și care coordonează intervențiile.</w:t>
      </w:r>
    </w:p>
    <w:p w14:paraId="17159CEB" w14:textId="77777777" w:rsidR="005E6E54" w:rsidRPr="009D1767" w:rsidRDefault="005E6E54" w:rsidP="005E6E54">
      <w:pPr>
        <w:numPr>
          <w:ilvl w:val="0"/>
          <w:numId w:val="9"/>
        </w:numPr>
        <w:rPr>
          <w:lang w:val="ro-RO"/>
        </w:rPr>
      </w:pPr>
      <w:r w:rsidRPr="009D1767">
        <w:rPr>
          <w:b/>
          <w:bCs/>
          <w:lang w:val="ro-RO"/>
        </w:rPr>
        <w:t>Fundații, ONG-uri și centre de îngrijire la domiciliu:</w:t>
      </w:r>
      <w:r w:rsidRPr="009D1767">
        <w:rPr>
          <w:lang w:val="ro-RO"/>
        </w:rPr>
        <w:t xml:space="preserve"> organizații sociale și centre de îngrijire paliativă/reabilitare interesate de teleasistență scalabilă pentru beneficiarii lor.</w:t>
      </w:r>
    </w:p>
    <w:p w14:paraId="33319A98" w14:textId="77777777" w:rsidR="005E6E54" w:rsidRPr="009D1767" w:rsidRDefault="005E6E54" w:rsidP="005E6E54">
      <w:pPr>
        <w:numPr>
          <w:ilvl w:val="0"/>
          <w:numId w:val="9"/>
        </w:numPr>
        <w:rPr>
          <w:lang w:val="ro-RO"/>
        </w:rPr>
      </w:pPr>
      <w:r w:rsidRPr="009D1767">
        <w:rPr>
          <w:b/>
          <w:bCs/>
          <w:lang w:val="ro-RO"/>
        </w:rPr>
        <w:t>Clinici, spitale și cabinete medicale:</w:t>
      </w:r>
      <w:r w:rsidRPr="009D1767">
        <w:rPr>
          <w:lang w:val="ro-RO"/>
        </w:rPr>
        <w:t xml:space="preserve"> instituții publice și private care doresc să extindă monitorizarea pacienților dincolo de spital, cu interoperabilitate HL7/FHIR către sistemele medicilor specialiști.</w:t>
      </w:r>
    </w:p>
    <w:p w14:paraId="11048E0A" w14:textId="77777777" w:rsidR="005E6E54" w:rsidRPr="009D1767" w:rsidRDefault="005E6E54" w:rsidP="005E6E54">
      <w:pPr>
        <w:numPr>
          <w:ilvl w:val="0"/>
          <w:numId w:val="9"/>
        </w:numPr>
        <w:rPr>
          <w:lang w:val="ro-RO"/>
        </w:rPr>
      </w:pPr>
      <w:r w:rsidRPr="009D1767">
        <w:rPr>
          <w:b/>
          <w:bCs/>
          <w:lang w:val="ro-RO"/>
        </w:rPr>
        <w:t>Autorități și programe de sănătate publică / asistență socială:</w:t>
      </w:r>
      <w:r w:rsidRPr="009D1767">
        <w:rPr>
          <w:lang w:val="ro-RO"/>
        </w:rPr>
        <w:t xml:space="preserve"> inițiative locale și naționale care urmăresc reducerea timpului de reacție în urgențe și menținerea independenței persoanelor vârstnice la domiciliu.</w:t>
      </w:r>
    </w:p>
    <w:p w14:paraId="76C9E0C8" w14:textId="77777777" w:rsidR="005E6E54" w:rsidRPr="009D1767" w:rsidRDefault="005E6E54" w:rsidP="005E6E54">
      <w:pPr>
        <w:numPr>
          <w:ilvl w:val="0"/>
          <w:numId w:val="9"/>
        </w:numPr>
        <w:rPr>
          <w:lang w:val="ro-RO"/>
        </w:rPr>
      </w:pPr>
      <w:r w:rsidRPr="009D1767">
        <w:rPr>
          <w:b/>
          <w:bCs/>
          <w:lang w:val="ro-RO"/>
        </w:rPr>
        <w:t>Case de asigurări de sănătate:</w:t>
      </w:r>
      <w:r w:rsidRPr="009D1767">
        <w:rPr>
          <w:lang w:val="ro-RO"/>
        </w:rPr>
        <w:t xml:space="preserve"> asiguratori care pot folosi monitorizarea continuă pentru a reduce riscurile și costurile spitalizărilor evitabile.</w:t>
      </w:r>
    </w:p>
    <w:p w14:paraId="39C15FFA" w14:textId="77777777" w:rsidR="005E6E54" w:rsidRPr="009D1767" w:rsidRDefault="005E6E54" w:rsidP="005E6E54">
      <w:pPr>
        <w:numPr>
          <w:ilvl w:val="0"/>
          <w:numId w:val="9"/>
        </w:numPr>
        <w:rPr>
          <w:lang w:val="ro-RO"/>
        </w:rPr>
      </w:pPr>
      <w:r w:rsidRPr="009D1767">
        <w:rPr>
          <w:b/>
          <w:bCs/>
          <w:lang w:val="ro-RO"/>
        </w:rPr>
        <w:t>Pacienți de vârstă medie cu afecțiuni cronice:</w:t>
      </w:r>
      <w:r w:rsidRPr="009D1767">
        <w:rPr>
          <w:lang w:val="ro-RO"/>
        </w:rPr>
        <w:t xml:space="preserve"> persoane între 50–65 de ani cu risc cardiovascular crescut, care doresc monitorizare preventivă la domiciliu.</w:t>
      </w:r>
    </w:p>
    <w:p w14:paraId="27926EF1" w14:textId="77777777" w:rsidR="005E6E54" w:rsidRPr="009D1767" w:rsidRDefault="005E6E54" w:rsidP="005E6E54">
      <w:pPr>
        <w:rPr>
          <w:b/>
          <w:bCs/>
          <w:lang w:val="ro-RO"/>
        </w:rPr>
      </w:pPr>
      <w:r w:rsidRPr="009D1767">
        <w:rPr>
          <w:b/>
          <w:bCs/>
          <w:lang w:val="ro-RO"/>
        </w:rPr>
        <w:t>4. Comparație cu produsele concurente</w:t>
      </w:r>
    </w:p>
    <w:p w14:paraId="37B6EAD8" w14:textId="77777777" w:rsidR="005E6E54" w:rsidRPr="009D1767" w:rsidRDefault="005E6E54" w:rsidP="005E6E54">
      <w:pPr>
        <w:rPr>
          <w:lang w:val="ro-RO"/>
        </w:rPr>
      </w:pPr>
      <w:r w:rsidRPr="009D1767">
        <w:rPr>
          <w:b/>
          <w:bCs/>
          <w:lang w:val="ro-RO"/>
        </w:rPr>
        <w:t>Produsul nostru: SeniorWatch</w:t>
      </w:r>
    </w:p>
    <w:p w14:paraId="7F5C2B65" w14:textId="60D8FC0D" w:rsidR="005E6E54" w:rsidRPr="009D1767" w:rsidRDefault="005E6E54" w:rsidP="005E6E54">
      <w:pPr>
        <w:rPr>
          <w:lang w:val="ro-RO"/>
        </w:rPr>
      </w:pPr>
      <w:r w:rsidRPr="009D1767">
        <w:rPr>
          <w:lang w:val="ro-RO"/>
        </w:rPr>
        <w:t xml:space="preserve">SeniorWatch monitorizează ECG, puls și temperatură, generează alerte sub 10 secunde către smartphone și dispecerat și oferă o aplicație web completă pentru medic (fișă pacient, consultații ICD-10, grafice, istoric alarme). Spre deosebire de simplele „wearables" de consum, SeniorWatch este un </w:t>
      </w:r>
      <w:r w:rsidRPr="009D1767">
        <w:rPr>
          <w:b/>
          <w:bCs/>
          <w:lang w:val="ro-RO"/>
        </w:rPr>
        <w:t>sistem de teleasistență end-to-end</w:t>
      </w:r>
      <w:r w:rsidRPr="009D1767">
        <w:rPr>
          <w:lang w:val="ro-RO"/>
        </w:rPr>
        <w:t xml:space="preserve">, cu mod offline-first pe mobil, persistență și audit în Cloud și </w:t>
      </w:r>
      <w:r w:rsidRPr="009D1767">
        <w:rPr>
          <w:b/>
          <w:bCs/>
          <w:lang w:val="ro-RO"/>
        </w:rPr>
        <w:t xml:space="preserve">interoperabilitate HL7 v2.5 / </w:t>
      </w:r>
      <w:r w:rsidRPr="009D1767">
        <w:rPr>
          <w:b/>
          <w:bCs/>
          <w:lang w:val="ro-RO"/>
        </w:rPr>
        <w:lastRenderedPageBreak/>
        <w:t>FHIR R4</w:t>
      </w:r>
      <w:r w:rsidRPr="009D1767">
        <w:rPr>
          <w:lang w:val="ro-RO"/>
        </w:rPr>
        <w:t xml:space="preserve"> cu sistemele medicilor specialiști. Modelul comercial: </w:t>
      </w:r>
      <w:r w:rsidRPr="009D1767">
        <w:rPr>
          <w:b/>
          <w:bCs/>
          <w:lang w:val="ro-RO"/>
        </w:rPr>
        <w:t>kit hardware 180 EUR/unitate + abonament de monitorizare 15 EUR/lună</w:t>
      </w:r>
      <w:r w:rsidRPr="009D1767">
        <w:rPr>
          <w:lang w:val="ro-RO"/>
        </w:rPr>
        <w:t>.</w:t>
      </w:r>
    </w:p>
    <w:p w14:paraId="0DF9B41C" w14:textId="77777777" w:rsidR="005E6E54" w:rsidRPr="009D1767" w:rsidRDefault="005E6E54" w:rsidP="005E6E54">
      <w:pPr>
        <w:rPr>
          <w:lang w:val="ro-RO"/>
        </w:rPr>
      </w:pPr>
      <w:r w:rsidRPr="009D1767">
        <w:rPr>
          <w:b/>
          <w:bCs/>
          <w:lang w:val="ro-RO"/>
        </w:rPr>
        <w:t>Concurent A – brățară de monitorizare de consum</w:t>
      </w:r>
    </w:p>
    <w:p w14:paraId="3F7F57BC" w14:textId="77777777" w:rsidR="005E6E54" w:rsidRPr="009D1767" w:rsidRDefault="005E6E54" w:rsidP="005E6E54">
      <w:pPr>
        <w:rPr>
          <w:lang w:val="ro-RO"/>
        </w:rPr>
      </w:pPr>
      <w:r w:rsidRPr="009D1767">
        <w:rPr>
          <w:lang w:val="ro-RO"/>
        </w:rPr>
        <w:t>Monitorizează pulsul și activitatea și trimite notificări pe telefonul personal, la un preț de ~120 EUR/unitate. Nu oferă ECG dedicat, nu are interfață pentru medic și nu se integrează cu sistemele clinice (fără HL7/FHIR). Este orientat către fitness, nu către asistență medicală la domiciliu, și nu dispune de dispecerat sau de mecanism garantat de alarmare către îngrijitor.</w:t>
      </w:r>
    </w:p>
    <w:p w14:paraId="13559EAB" w14:textId="77777777" w:rsidR="005E6E54" w:rsidRPr="009D1767" w:rsidRDefault="005E6E54" w:rsidP="005E6E54">
      <w:pPr>
        <w:rPr>
          <w:lang w:val="ro-RO"/>
        </w:rPr>
      </w:pPr>
      <w:r w:rsidRPr="009D1767">
        <w:rPr>
          <w:b/>
          <w:bCs/>
          <w:lang w:val="ro-RO"/>
        </w:rPr>
        <w:t>Concurent B – sistem de teleasistență cu buton de panică</w:t>
      </w:r>
    </w:p>
    <w:p w14:paraId="56B4B1A7" w14:textId="6BBABABD" w:rsidR="005E6E54" w:rsidRPr="009D1767" w:rsidRDefault="005E6E54" w:rsidP="005E6E54">
      <w:pPr>
        <w:rPr>
          <w:lang w:val="ro-RO"/>
        </w:rPr>
      </w:pPr>
      <w:r w:rsidRPr="009D1767">
        <w:rPr>
          <w:lang w:val="ro-RO"/>
        </w:rPr>
        <w:t xml:space="preserve">Oferă un buton SOS și apel către un dispecerat, la ~200 EUR/unitate plus abonament. Punctul forte este intervenția umană, dar </w:t>
      </w:r>
      <w:r w:rsidRPr="009D1767">
        <w:rPr>
          <w:b/>
          <w:bCs/>
          <w:lang w:val="ro-RO"/>
        </w:rPr>
        <w:t>lipsește monitorizarea fiziologică continuă</w:t>
      </w:r>
      <w:r w:rsidRPr="009D1767">
        <w:rPr>
          <w:lang w:val="ro-RO"/>
        </w:rPr>
        <w:t xml:space="preserve"> (fără ECG/temperatură) și fără analiză automată a parametrilor — alerta depinde de acțiunea pacientului, ceea ce este o limitare majoră în cazul căderilor sau pierderii cunoștinței.</w:t>
      </w:r>
    </w:p>
    <w:p w14:paraId="6D1041F6" w14:textId="77777777" w:rsidR="005E6E54" w:rsidRPr="009D1767" w:rsidRDefault="005E6E54" w:rsidP="005E6E54">
      <w:pPr>
        <w:rPr>
          <w:lang w:val="ro-RO"/>
        </w:rPr>
      </w:pPr>
      <w:r w:rsidRPr="009D1767">
        <w:rPr>
          <w:b/>
          <w:bCs/>
          <w:lang w:val="ro-RO"/>
        </w:rPr>
        <w:t>Concluzie</w:t>
      </w:r>
    </w:p>
    <w:p w14:paraId="23BF6298" w14:textId="1B0AB246" w:rsidR="005E6E54" w:rsidRPr="009D1767" w:rsidRDefault="005E6E54" w:rsidP="005E6E54">
      <w:pPr>
        <w:rPr>
          <w:lang w:val="ro-RO"/>
        </w:rPr>
      </w:pPr>
      <w:r w:rsidRPr="009D1767">
        <w:rPr>
          <w:lang w:val="ro-RO"/>
        </w:rPr>
        <w:t xml:space="preserve">Comparativ cu produsele concurente, SeniorWatch combină </w:t>
      </w:r>
      <w:r w:rsidRPr="009D1767">
        <w:rPr>
          <w:b/>
          <w:bCs/>
          <w:lang w:val="ro-RO"/>
        </w:rPr>
        <w:t>monitorizarea fiziologică continuă (ECG, puls, temperatură)</w:t>
      </w:r>
      <w:r w:rsidRPr="009D1767">
        <w:rPr>
          <w:lang w:val="ro-RO"/>
        </w:rPr>
        <w:t xml:space="preserve">, </w:t>
      </w:r>
      <w:r w:rsidRPr="009D1767">
        <w:rPr>
          <w:b/>
          <w:bCs/>
          <w:lang w:val="ro-RO"/>
        </w:rPr>
        <w:t>alarmarea automată sub 10 secunde</w:t>
      </w:r>
      <w:r w:rsidRPr="009D1767">
        <w:rPr>
          <w:lang w:val="ro-RO"/>
        </w:rPr>
        <w:t xml:space="preserve">, </w:t>
      </w:r>
      <w:r w:rsidRPr="009D1767">
        <w:rPr>
          <w:b/>
          <w:bCs/>
          <w:lang w:val="ro-RO"/>
        </w:rPr>
        <w:t>aplicația dedicată medicului</w:t>
      </w:r>
      <w:r w:rsidRPr="009D1767">
        <w:rPr>
          <w:lang w:val="ro-RO"/>
        </w:rPr>
        <w:t xml:space="preserve"> și </w:t>
      </w:r>
      <w:r w:rsidRPr="009D1767">
        <w:rPr>
          <w:b/>
          <w:bCs/>
          <w:lang w:val="ro-RO"/>
        </w:rPr>
        <w:t>interoperabilitatea HL7/FHIR</w:t>
      </w:r>
      <w:r w:rsidRPr="009D1767">
        <w:rPr>
          <w:lang w:val="ro-RO"/>
        </w:rPr>
        <w:t>, la un cost de achiziție competitiv. Niciun concurent direct nu acoperă simultan toate aceste capabilități: produsele de consum nu sunt orientate clinic, iar sistemele de buton de panică nu monitorizează automat parametrii vitali. Aceasta poziționează SeniorWatch ca o soluție superioară și completă pentru teleasistența persoanelor vârstnice.</w:t>
      </w:r>
    </w:p>
    <w:p w14:paraId="4DE4D975" w14:textId="77777777" w:rsidR="005E6E54" w:rsidRPr="009D1767" w:rsidRDefault="005E6E54" w:rsidP="005E6E54">
      <w:pPr>
        <w:rPr>
          <w:b/>
          <w:bCs/>
          <w:lang w:val="ro-RO"/>
        </w:rPr>
      </w:pPr>
      <w:r w:rsidRPr="009D1767">
        <w:rPr>
          <w:b/>
          <w:bCs/>
          <w:lang w:val="ro-RO"/>
        </w:rPr>
        <w:t>5. Propunere de preț cu justificare</w:t>
      </w:r>
    </w:p>
    <w:p w14:paraId="5F774667" w14:textId="77777777" w:rsidR="005E6E54" w:rsidRPr="009D1767" w:rsidRDefault="005E6E54" w:rsidP="005E6E54">
      <w:pPr>
        <w:rPr>
          <w:lang w:val="ro-RO"/>
        </w:rPr>
      </w:pPr>
      <w:r w:rsidRPr="009D1767">
        <w:rPr>
          <w:b/>
          <w:bCs/>
          <w:lang w:val="ro-RO"/>
        </w:rPr>
        <w:t>Preț propus:</w:t>
      </w:r>
      <w:r w:rsidRPr="009D1767">
        <w:rPr>
          <w:lang w:val="ro-RO"/>
        </w:rPr>
        <w:t xml:space="preserve"> 180 EUR/kit (hardware) + 15 EUR/lună abonament de monitorizare și serviciu Cloud.</w:t>
      </w:r>
    </w:p>
    <w:p w14:paraId="7DD4C2A5" w14:textId="77777777" w:rsidR="005E6E54" w:rsidRPr="009D1767" w:rsidRDefault="005E6E54" w:rsidP="005E6E54">
      <w:pPr>
        <w:rPr>
          <w:lang w:val="ro-RO"/>
        </w:rPr>
      </w:pPr>
      <w:r w:rsidRPr="009D1767">
        <w:rPr>
          <w:b/>
          <w:bCs/>
          <w:lang w:val="ro-RO"/>
        </w:rPr>
        <w:t>Justificare:</w:t>
      </w:r>
    </w:p>
    <w:p w14:paraId="663C1CFD" w14:textId="77777777" w:rsidR="005E6E54" w:rsidRPr="009D1767" w:rsidRDefault="005E6E54" w:rsidP="005E6E54">
      <w:pPr>
        <w:rPr>
          <w:lang w:val="ro-RO"/>
        </w:rPr>
      </w:pPr>
      <w:r w:rsidRPr="009D1767">
        <w:rPr>
          <w:b/>
          <w:bCs/>
          <w:lang w:val="ro-RO"/>
        </w:rPr>
        <w:t>Sistem complet, nu doar un dispozitiv purtabil</w:t>
      </w:r>
      <w:r w:rsidRPr="009D1767">
        <w:rPr>
          <w:lang w:val="ro-RO"/>
        </w:rPr>
        <w:t xml:space="preserve"> SeniorWatch nu vinde un singur senzor, ci un lanț operațional complet: kit ESP32 + senzori, aplicație mobilă offline-first, portal web pentru medic și infrastructură Cloud cu persistență și audit. Prețul kit-ului acoperă hardware-ul calibrat și carcasat, iar abonamentul susține costurile recurente de Cloud, alertare și suport — un model care asigură sustenabilitatea serviciului pe termen lung.</w:t>
      </w:r>
    </w:p>
    <w:p w14:paraId="2B31093A" w14:textId="7F4A71CF" w:rsidR="005E6E54" w:rsidRPr="009D1767" w:rsidRDefault="005E6E54" w:rsidP="005E6E54">
      <w:pPr>
        <w:rPr>
          <w:lang w:val="ro-RO"/>
        </w:rPr>
      </w:pPr>
      <w:r w:rsidRPr="009D1767">
        <w:rPr>
          <w:b/>
          <w:bCs/>
          <w:lang w:val="ro-RO"/>
        </w:rPr>
        <w:t>Monitorizare multi-parametru și alarmare în timp cvasi-real</w:t>
      </w:r>
      <w:r w:rsidRPr="009D1767">
        <w:rPr>
          <w:lang w:val="ro-RO"/>
        </w:rPr>
        <w:t xml:space="preserve"> Integrarea ECG, puls și temperatură oferă o imagine clinică completă, iar evaluarea locală a regulilor de alarmă pe mobil garantează notificări </w:t>
      </w:r>
      <w:r w:rsidRPr="009D1767">
        <w:rPr>
          <w:b/>
          <w:bCs/>
          <w:lang w:val="ro-RO"/>
        </w:rPr>
        <w:t>sub 10 secunde</w:t>
      </w:r>
      <w:r w:rsidRPr="009D1767">
        <w:rPr>
          <w:lang w:val="ro-RO"/>
        </w:rPr>
        <w:t xml:space="preserve"> chiar și în condiții de conectivitate </w:t>
      </w:r>
      <w:r w:rsidRPr="009D1767">
        <w:rPr>
          <w:lang w:val="ro-RO"/>
        </w:rPr>
        <w:lastRenderedPageBreak/>
        <w:t>intermitentă (mod offline-first cu sincronizare ulterioară). Această capabilitate, esențială pentru persoanele vârstnice, justifică un preț superior brățărilor de consum.</w:t>
      </w:r>
    </w:p>
    <w:p w14:paraId="133BBE74" w14:textId="77777777" w:rsidR="005E6E54" w:rsidRPr="009D1767" w:rsidRDefault="005E6E54" w:rsidP="005E6E54">
      <w:pPr>
        <w:rPr>
          <w:lang w:val="ro-RO"/>
        </w:rPr>
      </w:pPr>
      <w:r w:rsidRPr="009D1767">
        <w:rPr>
          <w:b/>
          <w:bCs/>
          <w:lang w:val="ro-RO"/>
        </w:rPr>
        <w:t>Valoare clinică și interoperabilitate</w:t>
      </w:r>
      <w:r w:rsidRPr="009D1767">
        <w:rPr>
          <w:lang w:val="ro-RO"/>
        </w:rPr>
        <w:t xml:space="preserve"> Aplicația web pune la dispoziția medicului fișa consolidată a pacientului, consultații codificate ICD-10, grafice de evoluție și istoricul alarmelor, iar standardele HL7 v2.5 / FHIR R4 permit schimbul de documente cu medicii specialiști. Această integrare în fluxul clinic real diferențiază SeniorWatch de produsele orientate spre consumator.</w:t>
      </w:r>
    </w:p>
    <w:p w14:paraId="76062D72" w14:textId="77777777" w:rsidR="005E6E54" w:rsidRPr="009D1767" w:rsidRDefault="005E6E54" w:rsidP="005E6E54">
      <w:pPr>
        <w:rPr>
          <w:lang w:val="ro-RO"/>
        </w:rPr>
      </w:pPr>
      <w:r w:rsidRPr="009D1767">
        <w:rPr>
          <w:b/>
          <w:bCs/>
          <w:lang w:val="ro-RO"/>
        </w:rPr>
        <w:t>Conformitate și încredere</w:t>
      </w:r>
      <w:r w:rsidRPr="009D1767">
        <w:rPr>
          <w:lang w:val="ro-RO"/>
        </w:rPr>
        <w:t xml:space="preserve"> Protecția datelor conform GDPR (criptare, control granular al accesului pe roluri Administrator/Medic/Supraveghetor/Îngrijitor/Pacient, jurnal de audit append-only) reprezintă o cerință critică pentru instituțiile medicale și sociale și o sursă de încredere pentru familii.</w:t>
      </w:r>
    </w:p>
    <w:p w14:paraId="660A6F4A" w14:textId="77777777" w:rsidR="005E6E54" w:rsidRPr="009D1767" w:rsidRDefault="005E6E54" w:rsidP="005E6E54">
      <w:pPr>
        <w:rPr>
          <w:lang w:val="ro-RO"/>
        </w:rPr>
      </w:pPr>
      <w:r w:rsidRPr="009D1767">
        <w:rPr>
          <w:lang w:val="ro-RO"/>
        </w:rPr>
        <w:t>Prin combinarea acestor elemente — sistem end-to-end, monitorizare multi-parametru, alarmare rapidă, interoperabilitate și conformitate — modelul de preț „kit + abonament" face soluția accesibilă la achiziție, asigurând în același timp un flux de venituri recurent necesar operării continue a serviciului.</w:t>
      </w:r>
    </w:p>
    <w:p w14:paraId="2CB5A683" w14:textId="77777777" w:rsidR="005E6E54" w:rsidRPr="009D1767" w:rsidRDefault="005E6E54" w:rsidP="005E6E54">
      <w:pPr>
        <w:rPr>
          <w:b/>
          <w:bCs/>
          <w:lang w:val="ro-RO"/>
        </w:rPr>
      </w:pPr>
      <w:r w:rsidRPr="009D1767">
        <w:rPr>
          <w:b/>
          <w:bCs/>
          <w:lang w:val="ro-RO"/>
        </w:rPr>
        <w:t>6. Estimarea volumului total de vânzări</w:t>
      </w:r>
    </w:p>
    <w:p w14:paraId="4FC1C203" w14:textId="77777777" w:rsidR="005E6E54" w:rsidRPr="009D1767" w:rsidRDefault="005E6E54" w:rsidP="005E6E54">
      <w:pPr>
        <w:rPr>
          <w:lang w:val="ro-RO"/>
        </w:rPr>
      </w:pPr>
      <w:r w:rsidRPr="009D1767">
        <w:rPr>
          <w:lang w:val="ro-RO"/>
        </w:rPr>
        <w:t>Estimarea pornește de la canalul principal (Fundația „Bătrânii sunt ai noștri" și rețeaua sa de beneficiari și parteneri sociali) și de la extinderea graduală către clinici, centre de îngrijire și case de asigurări.</w:t>
      </w:r>
    </w:p>
    <w:p w14:paraId="573CBF6F" w14:textId="77777777" w:rsidR="005E6E54" w:rsidRPr="009D1767" w:rsidRDefault="005E6E54" w:rsidP="005E6E54">
      <w:pPr>
        <w:rPr>
          <w:lang w:val="ro-RO"/>
        </w:rPr>
      </w:pPr>
      <w:r w:rsidRPr="009D1767">
        <w:rPr>
          <w:b/>
          <w:bCs/>
          <w:lang w:val="ro-RO"/>
        </w:rPr>
        <w:t>Anul 1</w:t>
      </w:r>
    </w:p>
    <w:p w14:paraId="5088F711" w14:textId="77777777" w:rsidR="005E6E54" w:rsidRPr="009D1767" w:rsidRDefault="005E6E54" w:rsidP="005E6E54">
      <w:pPr>
        <w:numPr>
          <w:ilvl w:val="0"/>
          <w:numId w:val="10"/>
        </w:numPr>
        <w:rPr>
          <w:lang w:val="ro-RO"/>
        </w:rPr>
      </w:pPr>
      <w:r w:rsidRPr="009D1767">
        <w:rPr>
          <w:lang w:val="ro-RO"/>
        </w:rPr>
        <w:t>Segment inițial: beneficiarii Fundației, familii/îngrijitori și medici de familie parteneri.</w:t>
      </w:r>
    </w:p>
    <w:p w14:paraId="317B16AD" w14:textId="77777777" w:rsidR="005E6E54" w:rsidRPr="009D1767" w:rsidRDefault="005E6E54" w:rsidP="005E6E54">
      <w:pPr>
        <w:numPr>
          <w:ilvl w:val="0"/>
          <w:numId w:val="10"/>
        </w:numPr>
        <w:rPr>
          <w:lang w:val="ro-RO"/>
        </w:rPr>
      </w:pPr>
      <w:r w:rsidRPr="009D1767">
        <w:rPr>
          <w:lang w:val="ro-RO"/>
        </w:rPr>
        <w:t xml:space="preserve">Estimare vânzări: aproximativ </w:t>
      </w:r>
      <w:r w:rsidRPr="009D1767">
        <w:rPr>
          <w:b/>
          <w:bCs/>
          <w:lang w:val="ro-RO"/>
        </w:rPr>
        <w:t>1.500 kit-uri</w:t>
      </w:r>
      <w:r w:rsidRPr="009D1767">
        <w:rPr>
          <w:lang w:val="ro-RO"/>
        </w:rPr>
        <w:t>, prin program pilot, parteneriate cu ONG-uri și demonstrații la cabinete medicale.</w:t>
      </w:r>
    </w:p>
    <w:p w14:paraId="5A21B9F8" w14:textId="77777777" w:rsidR="005E6E54" w:rsidRPr="009D1767" w:rsidRDefault="005E6E54" w:rsidP="005E6E54">
      <w:pPr>
        <w:rPr>
          <w:lang w:val="ro-RO"/>
        </w:rPr>
      </w:pPr>
      <w:r w:rsidRPr="009D1767">
        <w:rPr>
          <w:b/>
          <w:bCs/>
          <w:lang w:val="ro-RO"/>
        </w:rPr>
        <w:t>Anul 2</w:t>
      </w:r>
    </w:p>
    <w:p w14:paraId="5AE8581A" w14:textId="77777777" w:rsidR="005E6E54" w:rsidRPr="009D1767" w:rsidRDefault="005E6E54" w:rsidP="005E6E54">
      <w:pPr>
        <w:numPr>
          <w:ilvl w:val="0"/>
          <w:numId w:val="11"/>
        </w:numPr>
        <w:rPr>
          <w:lang w:val="ro-RO"/>
        </w:rPr>
      </w:pPr>
      <w:r w:rsidRPr="009D1767">
        <w:rPr>
          <w:lang w:val="ro-RO"/>
        </w:rPr>
        <w:t>Extinderea pieței către clinici, spitale, centre de îngrijire la domiciliu, programe de asistență socială și case de asigurări.</w:t>
      </w:r>
    </w:p>
    <w:p w14:paraId="1E88C4B3" w14:textId="77777777" w:rsidR="005E6E54" w:rsidRPr="009D1767" w:rsidRDefault="005E6E54" w:rsidP="005E6E54">
      <w:pPr>
        <w:numPr>
          <w:ilvl w:val="0"/>
          <w:numId w:val="11"/>
        </w:numPr>
        <w:rPr>
          <w:lang w:val="ro-RO"/>
        </w:rPr>
      </w:pPr>
      <w:r w:rsidRPr="009D1767">
        <w:rPr>
          <w:lang w:val="ro-RO"/>
        </w:rPr>
        <w:t xml:space="preserve">Estimare vânzări: aproximativ </w:t>
      </w:r>
      <w:r w:rsidRPr="009D1767">
        <w:rPr>
          <w:b/>
          <w:bCs/>
          <w:lang w:val="ro-RO"/>
        </w:rPr>
        <w:t>6.000 kit-uri</w:t>
      </w:r>
      <w:r w:rsidRPr="009D1767">
        <w:rPr>
          <w:lang w:val="ro-RO"/>
        </w:rPr>
        <w:t>, susținute de recunoașterea brandului și de validarea clinică din primul an.</w:t>
      </w:r>
    </w:p>
    <w:p w14:paraId="7FEEC60A" w14:textId="77777777" w:rsidR="005E6E54" w:rsidRPr="009D1767" w:rsidRDefault="005E6E54" w:rsidP="005E6E54">
      <w:pPr>
        <w:rPr>
          <w:lang w:val="ro-RO"/>
        </w:rPr>
      </w:pPr>
      <w:r w:rsidRPr="009D1767">
        <w:rPr>
          <w:b/>
          <w:bCs/>
          <w:lang w:val="ro-RO"/>
        </w:rPr>
        <w:t>Total pe 2 ani</w:t>
      </w:r>
    </w:p>
    <w:p w14:paraId="0630649F" w14:textId="77777777" w:rsidR="005E6E54" w:rsidRPr="009D1767" w:rsidRDefault="005E6E54" w:rsidP="005E6E54">
      <w:pPr>
        <w:numPr>
          <w:ilvl w:val="0"/>
          <w:numId w:val="12"/>
        </w:numPr>
        <w:rPr>
          <w:lang w:val="ro-RO"/>
        </w:rPr>
      </w:pPr>
      <w:r w:rsidRPr="009D1767">
        <w:rPr>
          <w:lang w:val="ro-RO"/>
        </w:rPr>
        <w:t>Anul 1: 1.500 kit-uri</w:t>
      </w:r>
    </w:p>
    <w:p w14:paraId="0990EC53" w14:textId="77777777" w:rsidR="005E6E54" w:rsidRPr="009D1767" w:rsidRDefault="005E6E54" w:rsidP="005E6E54">
      <w:pPr>
        <w:numPr>
          <w:ilvl w:val="0"/>
          <w:numId w:val="12"/>
        </w:numPr>
        <w:rPr>
          <w:lang w:val="ro-RO"/>
        </w:rPr>
      </w:pPr>
      <w:r w:rsidRPr="009D1767">
        <w:rPr>
          <w:lang w:val="ro-RO"/>
        </w:rPr>
        <w:t>Anul 2: 6.000 kit-uri</w:t>
      </w:r>
    </w:p>
    <w:p w14:paraId="17C6E759" w14:textId="77777777" w:rsidR="005E6E54" w:rsidRPr="009D1767" w:rsidRDefault="005E6E54" w:rsidP="005E6E54">
      <w:pPr>
        <w:numPr>
          <w:ilvl w:val="0"/>
          <w:numId w:val="12"/>
        </w:numPr>
        <w:rPr>
          <w:lang w:val="ro-RO"/>
        </w:rPr>
      </w:pPr>
      <w:r w:rsidRPr="009D1767">
        <w:rPr>
          <w:b/>
          <w:bCs/>
          <w:lang w:val="ro-RO"/>
        </w:rPr>
        <w:t>Volum total estimat: 7.500 kit-uri</w:t>
      </w:r>
    </w:p>
    <w:p w14:paraId="44A607D7" w14:textId="77777777" w:rsidR="005E6E54" w:rsidRPr="009D1767" w:rsidRDefault="005E6E54" w:rsidP="005E6E54">
      <w:pPr>
        <w:rPr>
          <w:lang w:val="ro-RO"/>
        </w:rPr>
      </w:pPr>
      <w:r w:rsidRPr="009D1767">
        <w:rPr>
          <w:lang w:val="ro-RO"/>
        </w:rPr>
        <w:lastRenderedPageBreak/>
        <w:t>La aceasta se adaugă veniturile recurente din abonamentul de monitorizare, care cresc cumulativ pe măsură ce baza instalată se mărește. Estimările sunt realizabile datorită nevoii reale și în creștere de teleasistență pentru populația vârstnică, a modelului de preț accesibil la achiziție și a canalului de distribuție pre-existent prin Fundație și partenerii săi instituționali.</w:t>
      </w:r>
    </w:p>
    <w:p w14:paraId="15014F26" w14:textId="77777777" w:rsidR="005E6E54" w:rsidRPr="009D1767" w:rsidRDefault="005E6E54" w:rsidP="005E6E54">
      <w:pPr>
        <w:rPr>
          <w:b/>
          <w:bCs/>
          <w:lang w:val="ro-RO"/>
        </w:rPr>
      </w:pPr>
      <w:r w:rsidRPr="009D1767">
        <w:rPr>
          <w:b/>
          <w:bCs/>
          <w:lang w:val="ro-RO"/>
        </w:rPr>
        <w:t>7. Preliminarea vânzărilor pe 2 ani</w:t>
      </w:r>
    </w:p>
    <w:p w14:paraId="6E46246B" w14:textId="77777777" w:rsidR="005E6E54" w:rsidRPr="009D1767" w:rsidRDefault="005E6E54" w:rsidP="005E6E54">
      <w:pPr>
        <w:rPr>
          <w:lang w:val="ro-RO"/>
        </w:rPr>
      </w:pPr>
      <w:r w:rsidRPr="009D1767">
        <w:rPr>
          <w:lang w:val="ro-RO"/>
        </w:rPr>
        <w:t xml:space="preserve">Veniturile provin din două surse: vânzarea kit-urilor (180 EUR/kit) și abonamentul lunar de monitorizare (15 EUR/lună). Pentru abonamente se consideră o medie de </w:t>
      </w:r>
      <w:r w:rsidRPr="009D1767">
        <w:rPr>
          <w:b/>
          <w:bCs/>
          <w:lang w:val="ro-RO"/>
        </w:rPr>
        <w:t>6 luni active în primul an</w:t>
      </w:r>
      <w:r w:rsidRPr="009D1767">
        <w:rPr>
          <w:lang w:val="ro-RO"/>
        </w:rPr>
        <w:t xml:space="preserve"> pentru kit-urile vândute eșalonat și </w:t>
      </w:r>
      <w:r w:rsidRPr="009D1767">
        <w:rPr>
          <w:b/>
          <w:bCs/>
          <w:lang w:val="ro-RO"/>
        </w:rPr>
        <w:t>12 luni în al doilea an</w:t>
      </w:r>
      <w:r w:rsidRPr="009D1767">
        <w:rPr>
          <w:lang w:val="ro-RO"/>
        </w:rPr>
        <w:t xml:space="preserve"> (baza instalată din anul 1 + media celor noi din anul 2).</w:t>
      </w:r>
    </w:p>
    <w:p w14:paraId="13EFFEE1" w14:textId="77777777" w:rsidR="005E6E54" w:rsidRPr="009D1767" w:rsidRDefault="005E6E54" w:rsidP="005E6E54">
      <w:pPr>
        <w:rPr>
          <w:lang w:val="ro-RO"/>
        </w:rPr>
      </w:pPr>
      <w:r w:rsidRPr="009D1767">
        <w:rPr>
          <w:b/>
          <w:bCs/>
          <w:lang w:val="ro-RO"/>
        </w:rPr>
        <w:t>Anul 1</w:t>
      </w:r>
    </w:p>
    <w:p w14:paraId="7911C7B0" w14:textId="77777777" w:rsidR="005E6E54" w:rsidRPr="009D1767" w:rsidRDefault="005E6E54" w:rsidP="005E6E54">
      <w:pPr>
        <w:numPr>
          <w:ilvl w:val="0"/>
          <w:numId w:val="13"/>
        </w:numPr>
        <w:rPr>
          <w:lang w:val="ro-RO"/>
        </w:rPr>
      </w:pPr>
      <w:r w:rsidRPr="009D1767">
        <w:rPr>
          <w:lang w:val="ro-RO"/>
        </w:rPr>
        <w:t>Volum: 1.500 kit-uri</w:t>
      </w:r>
    </w:p>
    <w:p w14:paraId="3A26B5DB" w14:textId="77777777" w:rsidR="005E6E54" w:rsidRPr="009D1767" w:rsidRDefault="005E6E54" w:rsidP="005E6E54">
      <w:pPr>
        <w:numPr>
          <w:ilvl w:val="0"/>
          <w:numId w:val="13"/>
        </w:numPr>
        <w:rPr>
          <w:lang w:val="ro-RO"/>
        </w:rPr>
      </w:pPr>
      <w:r w:rsidRPr="009D1767">
        <w:rPr>
          <w:lang w:val="ro-RO"/>
        </w:rPr>
        <w:t xml:space="preserve">Venituri din hardware: 1.500 × 180 EUR = </w:t>
      </w:r>
      <w:r w:rsidRPr="009D1767">
        <w:rPr>
          <w:b/>
          <w:bCs/>
          <w:lang w:val="ro-RO"/>
        </w:rPr>
        <w:t>270.000 EUR</w:t>
      </w:r>
    </w:p>
    <w:p w14:paraId="7A1B6367" w14:textId="77777777" w:rsidR="005E6E54" w:rsidRPr="009D1767" w:rsidRDefault="005E6E54" w:rsidP="005E6E54">
      <w:pPr>
        <w:numPr>
          <w:ilvl w:val="0"/>
          <w:numId w:val="13"/>
        </w:numPr>
        <w:rPr>
          <w:lang w:val="ro-RO"/>
        </w:rPr>
      </w:pPr>
      <w:r w:rsidRPr="009D1767">
        <w:rPr>
          <w:lang w:val="ro-RO"/>
        </w:rPr>
        <w:t xml:space="preserve">Venituri din abonament: 1.500 × 15 EUR × 6 luni (medie) = </w:t>
      </w:r>
      <w:r w:rsidRPr="009D1767">
        <w:rPr>
          <w:b/>
          <w:bCs/>
          <w:lang w:val="ro-RO"/>
        </w:rPr>
        <w:t>135.000 EUR</w:t>
      </w:r>
    </w:p>
    <w:p w14:paraId="07C16640" w14:textId="77777777" w:rsidR="005E6E54" w:rsidRPr="009D1767" w:rsidRDefault="005E6E54" w:rsidP="005E6E54">
      <w:pPr>
        <w:numPr>
          <w:ilvl w:val="0"/>
          <w:numId w:val="13"/>
        </w:numPr>
        <w:rPr>
          <w:lang w:val="ro-RO"/>
        </w:rPr>
      </w:pPr>
      <w:r w:rsidRPr="009D1767">
        <w:rPr>
          <w:b/>
          <w:bCs/>
          <w:lang w:val="ro-RO"/>
        </w:rPr>
        <w:t>Total an 1: 405.000 EUR</w:t>
      </w:r>
    </w:p>
    <w:p w14:paraId="217C543B" w14:textId="77777777" w:rsidR="005E6E54" w:rsidRPr="009D1767" w:rsidRDefault="005E6E54" w:rsidP="005E6E54">
      <w:pPr>
        <w:rPr>
          <w:lang w:val="ro-RO"/>
        </w:rPr>
      </w:pPr>
      <w:r w:rsidRPr="009D1767">
        <w:rPr>
          <w:lang w:val="ro-RO"/>
        </w:rPr>
        <w:t>În primul an, eforturile de vânzări se concentrează pe beneficiarii Fundației, familii/îngrijitori și medicii de familie, prin program pilot, demonstrații la cabinete și campanii de conștientizare.</w:t>
      </w:r>
    </w:p>
    <w:p w14:paraId="39B83101" w14:textId="77777777" w:rsidR="005E6E54" w:rsidRPr="009D1767" w:rsidRDefault="005E6E54" w:rsidP="005E6E54">
      <w:pPr>
        <w:rPr>
          <w:lang w:val="ro-RO"/>
        </w:rPr>
      </w:pPr>
      <w:r w:rsidRPr="009D1767">
        <w:rPr>
          <w:b/>
          <w:bCs/>
          <w:lang w:val="ro-RO"/>
        </w:rPr>
        <w:t>Anul 2</w:t>
      </w:r>
    </w:p>
    <w:p w14:paraId="6A3CB779" w14:textId="77777777" w:rsidR="005E6E54" w:rsidRPr="009D1767" w:rsidRDefault="005E6E54" w:rsidP="005E6E54">
      <w:pPr>
        <w:numPr>
          <w:ilvl w:val="0"/>
          <w:numId w:val="14"/>
        </w:numPr>
        <w:rPr>
          <w:lang w:val="ro-RO"/>
        </w:rPr>
      </w:pPr>
      <w:r w:rsidRPr="009D1767">
        <w:rPr>
          <w:lang w:val="ro-RO"/>
        </w:rPr>
        <w:t>Volum: 6.000 kit-uri noi (baza instalată cumulată: 7.500)</w:t>
      </w:r>
    </w:p>
    <w:p w14:paraId="36577B11" w14:textId="77777777" w:rsidR="005E6E54" w:rsidRPr="009D1767" w:rsidRDefault="005E6E54" w:rsidP="005E6E54">
      <w:pPr>
        <w:numPr>
          <w:ilvl w:val="0"/>
          <w:numId w:val="14"/>
        </w:numPr>
        <w:rPr>
          <w:lang w:val="ro-RO"/>
        </w:rPr>
      </w:pPr>
      <w:r w:rsidRPr="009D1767">
        <w:rPr>
          <w:lang w:val="ro-RO"/>
        </w:rPr>
        <w:t xml:space="preserve">Venituri din hardware: 6.000 × 180 EUR = </w:t>
      </w:r>
      <w:r w:rsidRPr="009D1767">
        <w:rPr>
          <w:b/>
          <w:bCs/>
          <w:lang w:val="ro-RO"/>
        </w:rPr>
        <w:t>1.080.000 EUR</w:t>
      </w:r>
    </w:p>
    <w:p w14:paraId="55191A69" w14:textId="77777777" w:rsidR="005E6E54" w:rsidRPr="009D1767" w:rsidRDefault="005E6E54" w:rsidP="005E6E54">
      <w:pPr>
        <w:numPr>
          <w:ilvl w:val="0"/>
          <w:numId w:val="14"/>
        </w:numPr>
        <w:rPr>
          <w:lang w:val="ro-RO"/>
        </w:rPr>
      </w:pPr>
      <w:r w:rsidRPr="009D1767">
        <w:rPr>
          <w:lang w:val="ro-RO"/>
        </w:rPr>
        <w:t xml:space="preserve">Venituri din abonament: 7.500 × 15 EUR × 12 luni (estimat pe baza instalată) = </w:t>
      </w:r>
      <w:r w:rsidRPr="009D1767">
        <w:rPr>
          <w:b/>
          <w:bCs/>
          <w:lang w:val="ro-RO"/>
        </w:rPr>
        <w:t>1.350.000 EUR</w:t>
      </w:r>
    </w:p>
    <w:p w14:paraId="3F1702D0" w14:textId="77777777" w:rsidR="005E6E54" w:rsidRPr="009D1767" w:rsidRDefault="005E6E54" w:rsidP="005E6E54">
      <w:pPr>
        <w:numPr>
          <w:ilvl w:val="0"/>
          <w:numId w:val="14"/>
        </w:numPr>
        <w:rPr>
          <w:lang w:val="ro-RO"/>
        </w:rPr>
      </w:pPr>
      <w:r w:rsidRPr="009D1767">
        <w:rPr>
          <w:b/>
          <w:bCs/>
          <w:lang w:val="ro-RO"/>
        </w:rPr>
        <w:t>Total an 2: 2.430.000 EUR</w:t>
      </w:r>
    </w:p>
    <w:p w14:paraId="70D3C924" w14:textId="77777777" w:rsidR="005E6E54" w:rsidRPr="009D1767" w:rsidRDefault="005E6E54" w:rsidP="005E6E54">
      <w:pPr>
        <w:rPr>
          <w:lang w:val="ro-RO"/>
        </w:rPr>
      </w:pPr>
      <w:r w:rsidRPr="009D1767">
        <w:rPr>
          <w:lang w:val="ro-RO"/>
        </w:rPr>
        <w:t>În al doilea an, extinderea către clinici, centre de îngrijire și case de asigurări, împreună cu veniturile recurente din baza instalată, generează o creștere semnificativă a încasărilor.</w:t>
      </w:r>
    </w:p>
    <w:p w14:paraId="07D85348" w14:textId="77777777" w:rsidR="005E6E54" w:rsidRPr="009D1767" w:rsidRDefault="005E6E54" w:rsidP="005E6E54">
      <w:pPr>
        <w:rPr>
          <w:lang w:val="ro-RO"/>
        </w:rPr>
      </w:pPr>
      <w:r w:rsidRPr="009D1767">
        <w:rPr>
          <w:b/>
          <w:bCs/>
          <w:lang w:val="ro-RO"/>
        </w:rPr>
        <w:t>Total pe 2 ani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407"/>
        <w:gridCol w:w="1607"/>
        <w:gridCol w:w="1622"/>
      </w:tblGrid>
      <w:tr w:rsidR="005E6E54" w:rsidRPr="009D1767" w14:paraId="4110FD62" w14:textId="77777777">
        <w:trPr>
          <w:tblCellSpacing w:w="15" w:type="dxa"/>
        </w:trPr>
        <w:tc>
          <w:tcPr>
            <w:tcW w:w="0" w:type="auto"/>
            <w:vAlign w:val="center"/>
            <w:hideMark/>
          </w:tcPr>
          <w:p w14:paraId="10FFA589" w14:textId="77777777" w:rsidR="005E6E54" w:rsidRPr="009D1767" w:rsidRDefault="005E6E54" w:rsidP="005E6E54">
            <w:pPr>
              <w:rPr>
                <w:b/>
                <w:bCs/>
                <w:lang w:val="ro-RO"/>
              </w:rPr>
            </w:pPr>
            <w:r w:rsidRPr="009D1767">
              <w:rPr>
                <w:b/>
                <w:bCs/>
                <w:lang w:val="ro-RO"/>
              </w:rPr>
              <w:t>Sursă</w:t>
            </w:r>
          </w:p>
        </w:tc>
        <w:tc>
          <w:tcPr>
            <w:tcW w:w="0" w:type="auto"/>
            <w:vAlign w:val="center"/>
            <w:hideMark/>
          </w:tcPr>
          <w:p w14:paraId="3A7E2AF9" w14:textId="77777777" w:rsidR="005E6E54" w:rsidRPr="009D1767" w:rsidRDefault="005E6E54" w:rsidP="005E6E54">
            <w:pPr>
              <w:rPr>
                <w:b/>
                <w:bCs/>
                <w:lang w:val="ro-RO"/>
              </w:rPr>
            </w:pPr>
            <w:r w:rsidRPr="009D1767">
              <w:rPr>
                <w:b/>
                <w:bCs/>
                <w:lang w:val="ro-RO"/>
              </w:rPr>
              <w:t>Anul 1</w:t>
            </w:r>
          </w:p>
        </w:tc>
        <w:tc>
          <w:tcPr>
            <w:tcW w:w="0" w:type="auto"/>
            <w:vAlign w:val="center"/>
            <w:hideMark/>
          </w:tcPr>
          <w:p w14:paraId="154360C3" w14:textId="77777777" w:rsidR="005E6E54" w:rsidRPr="009D1767" w:rsidRDefault="005E6E54" w:rsidP="005E6E54">
            <w:pPr>
              <w:rPr>
                <w:b/>
                <w:bCs/>
                <w:lang w:val="ro-RO"/>
              </w:rPr>
            </w:pPr>
            <w:r w:rsidRPr="009D1767">
              <w:rPr>
                <w:b/>
                <w:bCs/>
                <w:lang w:val="ro-RO"/>
              </w:rPr>
              <w:t>Anul 2</w:t>
            </w:r>
          </w:p>
        </w:tc>
        <w:tc>
          <w:tcPr>
            <w:tcW w:w="0" w:type="auto"/>
            <w:vAlign w:val="center"/>
            <w:hideMark/>
          </w:tcPr>
          <w:p w14:paraId="54E3C532" w14:textId="77777777" w:rsidR="005E6E54" w:rsidRPr="009D1767" w:rsidRDefault="005E6E54" w:rsidP="005E6E54">
            <w:pPr>
              <w:rPr>
                <w:b/>
                <w:bCs/>
                <w:lang w:val="ro-RO"/>
              </w:rPr>
            </w:pPr>
            <w:r w:rsidRPr="009D1767">
              <w:rPr>
                <w:b/>
                <w:bCs/>
                <w:lang w:val="ro-RO"/>
              </w:rPr>
              <w:t>Total</w:t>
            </w:r>
          </w:p>
        </w:tc>
      </w:tr>
      <w:tr w:rsidR="005E6E54" w:rsidRPr="009D1767" w14:paraId="11757D7C" w14:textId="77777777">
        <w:trPr>
          <w:tblCellSpacing w:w="15" w:type="dxa"/>
        </w:trPr>
        <w:tc>
          <w:tcPr>
            <w:tcW w:w="0" w:type="auto"/>
            <w:vAlign w:val="center"/>
            <w:hideMark/>
          </w:tcPr>
          <w:p w14:paraId="43D579DC" w14:textId="77777777" w:rsidR="005E6E54" w:rsidRPr="009D1767" w:rsidRDefault="005E6E54" w:rsidP="005E6E54">
            <w:pPr>
              <w:rPr>
                <w:lang w:val="ro-RO"/>
              </w:rPr>
            </w:pPr>
            <w:r w:rsidRPr="009D1767">
              <w:rPr>
                <w:lang w:val="ro-RO"/>
              </w:rPr>
              <w:t>Hardware (kit-uri)</w:t>
            </w:r>
          </w:p>
        </w:tc>
        <w:tc>
          <w:tcPr>
            <w:tcW w:w="0" w:type="auto"/>
            <w:vAlign w:val="center"/>
            <w:hideMark/>
          </w:tcPr>
          <w:p w14:paraId="6FB0BDEB" w14:textId="77777777" w:rsidR="005E6E54" w:rsidRPr="009D1767" w:rsidRDefault="005E6E54" w:rsidP="005E6E54">
            <w:pPr>
              <w:rPr>
                <w:lang w:val="ro-RO"/>
              </w:rPr>
            </w:pPr>
            <w:r w:rsidRPr="009D1767">
              <w:rPr>
                <w:lang w:val="ro-RO"/>
              </w:rPr>
              <w:t>270.000 EUR</w:t>
            </w:r>
          </w:p>
        </w:tc>
        <w:tc>
          <w:tcPr>
            <w:tcW w:w="0" w:type="auto"/>
            <w:vAlign w:val="center"/>
            <w:hideMark/>
          </w:tcPr>
          <w:p w14:paraId="6A72C7C5" w14:textId="77777777" w:rsidR="005E6E54" w:rsidRPr="009D1767" w:rsidRDefault="005E6E54" w:rsidP="005E6E54">
            <w:pPr>
              <w:rPr>
                <w:lang w:val="ro-RO"/>
              </w:rPr>
            </w:pPr>
            <w:r w:rsidRPr="009D1767">
              <w:rPr>
                <w:lang w:val="ro-RO"/>
              </w:rPr>
              <w:t>1.080.000 EUR</w:t>
            </w:r>
          </w:p>
        </w:tc>
        <w:tc>
          <w:tcPr>
            <w:tcW w:w="0" w:type="auto"/>
            <w:vAlign w:val="center"/>
            <w:hideMark/>
          </w:tcPr>
          <w:p w14:paraId="5066C3E1" w14:textId="77777777" w:rsidR="005E6E54" w:rsidRPr="009D1767" w:rsidRDefault="005E6E54" w:rsidP="005E6E54">
            <w:pPr>
              <w:rPr>
                <w:lang w:val="ro-RO"/>
              </w:rPr>
            </w:pPr>
            <w:r w:rsidRPr="009D1767">
              <w:rPr>
                <w:lang w:val="ro-RO"/>
              </w:rPr>
              <w:t>1.350.000 EUR</w:t>
            </w:r>
          </w:p>
        </w:tc>
      </w:tr>
      <w:tr w:rsidR="005E6E54" w:rsidRPr="009D1767" w14:paraId="4FE560EB" w14:textId="77777777">
        <w:trPr>
          <w:tblCellSpacing w:w="15" w:type="dxa"/>
        </w:trPr>
        <w:tc>
          <w:tcPr>
            <w:tcW w:w="0" w:type="auto"/>
            <w:vAlign w:val="center"/>
            <w:hideMark/>
          </w:tcPr>
          <w:p w14:paraId="635BC35B" w14:textId="77777777" w:rsidR="005E6E54" w:rsidRPr="009D1767" w:rsidRDefault="005E6E54" w:rsidP="005E6E54">
            <w:pPr>
              <w:rPr>
                <w:lang w:val="ro-RO"/>
              </w:rPr>
            </w:pPr>
            <w:r w:rsidRPr="009D1767">
              <w:rPr>
                <w:lang w:val="ro-RO"/>
              </w:rPr>
              <w:t>Abonament monitorizare</w:t>
            </w:r>
          </w:p>
        </w:tc>
        <w:tc>
          <w:tcPr>
            <w:tcW w:w="0" w:type="auto"/>
            <w:vAlign w:val="center"/>
            <w:hideMark/>
          </w:tcPr>
          <w:p w14:paraId="52625492" w14:textId="77777777" w:rsidR="005E6E54" w:rsidRPr="009D1767" w:rsidRDefault="005E6E54" w:rsidP="005E6E54">
            <w:pPr>
              <w:rPr>
                <w:lang w:val="ro-RO"/>
              </w:rPr>
            </w:pPr>
            <w:r w:rsidRPr="009D1767">
              <w:rPr>
                <w:lang w:val="ro-RO"/>
              </w:rPr>
              <w:t>135.000 EUR</w:t>
            </w:r>
          </w:p>
        </w:tc>
        <w:tc>
          <w:tcPr>
            <w:tcW w:w="0" w:type="auto"/>
            <w:vAlign w:val="center"/>
            <w:hideMark/>
          </w:tcPr>
          <w:p w14:paraId="21534F11" w14:textId="77777777" w:rsidR="005E6E54" w:rsidRPr="009D1767" w:rsidRDefault="005E6E54" w:rsidP="005E6E54">
            <w:pPr>
              <w:rPr>
                <w:lang w:val="ro-RO"/>
              </w:rPr>
            </w:pPr>
            <w:r w:rsidRPr="009D1767">
              <w:rPr>
                <w:lang w:val="ro-RO"/>
              </w:rPr>
              <w:t>1.350.000 EUR</w:t>
            </w:r>
          </w:p>
        </w:tc>
        <w:tc>
          <w:tcPr>
            <w:tcW w:w="0" w:type="auto"/>
            <w:vAlign w:val="center"/>
            <w:hideMark/>
          </w:tcPr>
          <w:p w14:paraId="140CF37B" w14:textId="77777777" w:rsidR="005E6E54" w:rsidRPr="009D1767" w:rsidRDefault="005E6E54" w:rsidP="005E6E54">
            <w:pPr>
              <w:rPr>
                <w:lang w:val="ro-RO"/>
              </w:rPr>
            </w:pPr>
            <w:r w:rsidRPr="009D1767">
              <w:rPr>
                <w:lang w:val="ro-RO"/>
              </w:rPr>
              <w:t>1.485.000 EUR</w:t>
            </w:r>
          </w:p>
        </w:tc>
      </w:tr>
      <w:tr w:rsidR="005E6E54" w:rsidRPr="009D1767" w14:paraId="14E5AC42" w14:textId="77777777">
        <w:trPr>
          <w:tblCellSpacing w:w="15" w:type="dxa"/>
        </w:trPr>
        <w:tc>
          <w:tcPr>
            <w:tcW w:w="0" w:type="auto"/>
            <w:vAlign w:val="center"/>
            <w:hideMark/>
          </w:tcPr>
          <w:p w14:paraId="2DC3E9CB" w14:textId="77777777" w:rsidR="005E6E54" w:rsidRPr="009D1767" w:rsidRDefault="005E6E54" w:rsidP="005E6E54">
            <w:pPr>
              <w:rPr>
                <w:lang w:val="ro-RO"/>
              </w:rPr>
            </w:pPr>
            <w:r w:rsidRPr="009D1767">
              <w:rPr>
                <w:b/>
                <w:bCs/>
                <w:lang w:val="ro-RO"/>
              </w:rPr>
              <w:lastRenderedPageBreak/>
              <w:t>Total</w:t>
            </w:r>
          </w:p>
        </w:tc>
        <w:tc>
          <w:tcPr>
            <w:tcW w:w="0" w:type="auto"/>
            <w:vAlign w:val="center"/>
            <w:hideMark/>
          </w:tcPr>
          <w:p w14:paraId="4FECE317" w14:textId="77777777" w:rsidR="005E6E54" w:rsidRPr="009D1767" w:rsidRDefault="005E6E54" w:rsidP="005E6E54">
            <w:pPr>
              <w:rPr>
                <w:lang w:val="ro-RO"/>
              </w:rPr>
            </w:pPr>
            <w:r w:rsidRPr="009D1767">
              <w:rPr>
                <w:b/>
                <w:bCs/>
                <w:lang w:val="ro-RO"/>
              </w:rPr>
              <w:t>405.000 EUR</w:t>
            </w:r>
          </w:p>
        </w:tc>
        <w:tc>
          <w:tcPr>
            <w:tcW w:w="0" w:type="auto"/>
            <w:vAlign w:val="center"/>
            <w:hideMark/>
          </w:tcPr>
          <w:p w14:paraId="4DD0DB19" w14:textId="77777777" w:rsidR="005E6E54" w:rsidRPr="009D1767" w:rsidRDefault="005E6E54" w:rsidP="005E6E54">
            <w:pPr>
              <w:rPr>
                <w:lang w:val="ro-RO"/>
              </w:rPr>
            </w:pPr>
            <w:r w:rsidRPr="009D1767">
              <w:rPr>
                <w:b/>
                <w:bCs/>
                <w:lang w:val="ro-RO"/>
              </w:rPr>
              <w:t>2.430.000 EUR</w:t>
            </w:r>
          </w:p>
        </w:tc>
        <w:tc>
          <w:tcPr>
            <w:tcW w:w="0" w:type="auto"/>
            <w:vAlign w:val="center"/>
            <w:hideMark/>
          </w:tcPr>
          <w:p w14:paraId="60721D94" w14:textId="77777777" w:rsidR="005E6E54" w:rsidRPr="009D1767" w:rsidRDefault="005E6E54" w:rsidP="005E6E54">
            <w:pPr>
              <w:rPr>
                <w:lang w:val="ro-RO"/>
              </w:rPr>
            </w:pPr>
            <w:r w:rsidRPr="009D1767">
              <w:rPr>
                <w:b/>
                <w:bCs/>
                <w:lang w:val="ro-RO"/>
              </w:rPr>
              <w:t>2.835.000 EUR</w:t>
            </w:r>
          </w:p>
        </w:tc>
      </w:tr>
    </w:tbl>
    <w:p w14:paraId="4A0E0C42" w14:textId="77777777" w:rsidR="005E6E54" w:rsidRPr="009D1767" w:rsidRDefault="005E6E54" w:rsidP="005E6E54">
      <w:pPr>
        <w:rPr>
          <w:lang w:val="ro-RO"/>
        </w:rPr>
      </w:pPr>
      <w:r w:rsidRPr="009D1767">
        <w:rPr>
          <w:b/>
          <w:bCs/>
          <w:lang w:val="ro-RO"/>
        </w:rPr>
        <w:t>Analiză și justificare</w:t>
      </w:r>
    </w:p>
    <w:p w14:paraId="17F9273B" w14:textId="77777777" w:rsidR="005E6E54" w:rsidRPr="009D1767" w:rsidRDefault="005E6E54" w:rsidP="005E6E54">
      <w:pPr>
        <w:numPr>
          <w:ilvl w:val="0"/>
          <w:numId w:val="15"/>
        </w:numPr>
        <w:rPr>
          <w:lang w:val="ro-RO"/>
        </w:rPr>
      </w:pPr>
      <w:r w:rsidRPr="009D1767">
        <w:rPr>
          <w:b/>
          <w:bCs/>
          <w:lang w:val="ro-RO"/>
        </w:rPr>
        <w:t>Strategie de lansare:</w:t>
      </w:r>
      <w:r w:rsidRPr="009D1767">
        <w:rPr>
          <w:lang w:val="ro-RO"/>
        </w:rPr>
        <w:t xml:space="preserve"> în primul an, accent pe segmentele inițiale (beneficiari Fundație, familii, medici de familie) pentru validare clinică și construirea unei baze solide de utilizatori.</w:t>
      </w:r>
    </w:p>
    <w:p w14:paraId="4C62C173" w14:textId="77777777" w:rsidR="005E6E54" w:rsidRPr="009D1767" w:rsidRDefault="005E6E54" w:rsidP="005E6E54">
      <w:pPr>
        <w:numPr>
          <w:ilvl w:val="0"/>
          <w:numId w:val="15"/>
        </w:numPr>
        <w:rPr>
          <w:lang w:val="ro-RO"/>
        </w:rPr>
      </w:pPr>
      <w:r w:rsidRPr="009D1767">
        <w:rPr>
          <w:b/>
          <w:bCs/>
          <w:lang w:val="ro-RO"/>
        </w:rPr>
        <w:t>Extindere și diversificare:</w:t>
      </w:r>
      <w:r w:rsidRPr="009D1767">
        <w:rPr>
          <w:lang w:val="ro-RO"/>
        </w:rPr>
        <w:t xml:space="preserve"> în al doilea an, intrarea pe segmentele instituționale (clinici, centre de îngrijire, asiguratori), care cresc atât volumul de hardware, cât și veniturile recurente.</w:t>
      </w:r>
    </w:p>
    <w:p w14:paraId="03A42967" w14:textId="77777777" w:rsidR="005E6E54" w:rsidRPr="009D1767" w:rsidRDefault="005E6E54" w:rsidP="005E6E54">
      <w:pPr>
        <w:numPr>
          <w:ilvl w:val="0"/>
          <w:numId w:val="15"/>
        </w:numPr>
        <w:rPr>
          <w:lang w:val="ro-RO"/>
        </w:rPr>
      </w:pPr>
      <w:r w:rsidRPr="009D1767">
        <w:rPr>
          <w:b/>
          <w:bCs/>
          <w:lang w:val="ro-RO"/>
        </w:rPr>
        <w:t>Venit recurent:</w:t>
      </w:r>
      <w:r w:rsidRPr="009D1767">
        <w:rPr>
          <w:lang w:val="ro-RO"/>
        </w:rPr>
        <w:t xml:space="preserve"> modelul de abonament asigură un flux financiar stabil care crește odată cu baza instalată, sporind valoarea pe termen lung a fiecărui client.</w:t>
      </w:r>
    </w:p>
    <w:p w14:paraId="4BD518FA" w14:textId="77777777" w:rsidR="005E6E54" w:rsidRPr="009D1767" w:rsidRDefault="005E6E54" w:rsidP="005E6E54">
      <w:pPr>
        <w:rPr>
          <w:lang w:val="ro-RO"/>
        </w:rPr>
      </w:pPr>
      <w:r w:rsidRPr="009D1767">
        <w:rPr>
          <w:b/>
          <w:bCs/>
          <w:lang w:val="ro-RO"/>
        </w:rPr>
        <w:t>Concluzie</w:t>
      </w:r>
    </w:p>
    <w:p w14:paraId="492C1060" w14:textId="77777777" w:rsidR="005E6E54" w:rsidRPr="009D1767" w:rsidRDefault="005E6E54" w:rsidP="005E6E54">
      <w:pPr>
        <w:rPr>
          <w:lang w:val="ro-RO"/>
        </w:rPr>
      </w:pPr>
      <w:r w:rsidRPr="009D1767">
        <w:rPr>
          <w:lang w:val="ro-RO"/>
        </w:rPr>
        <w:t xml:space="preserve">Preliminarea pe doi ani indică un potențial ridicat de creștere, cu venituri totale estimate de </w:t>
      </w:r>
      <w:r w:rsidRPr="009D1767">
        <w:rPr>
          <w:b/>
          <w:bCs/>
          <w:lang w:val="ro-RO"/>
        </w:rPr>
        <w:t>2.835.000 EUR</w:t>
      </w:r>
      <w:r w:rsidRPr="009D1767">
        <w:rPr>
          <w:lang w:val="ro-RO"/>
        </w:rPr>
        <w:t>. Cifrele reflectă un scenariu realist, bazat pe nevoia reală de teleasistență, pe canalul de distribuție existent prin Fundație și pe avantajul competitiv al unei soluții complete și interoperabile.</w:t>
      </w:r>
    </w:p>
    <w:p w14:paraId="0DCCB3CA" w14:textId="77777777" w:rsidR="005E6E54" w:rsidRPr="009D1767" w:rsidRDefault="005E6E54" w:rsidP="005E6E54">
      <w:pPr>
        <w:rPr>
          <w:b/>
          <w:bCs/>
          <w:lang w:val="ro-RO"/>
        </w:rPr>
      </w:pPr>
      <w:r w:rsidRPr="009D1767">
        <w:rPr>
          <w:b/>
          <w:bCs/>
          <w:lang w:val="ro-RO"/>
        </w:rPr>
        <w:t>8. Proiectarea campaniei de marketing</w:t>
      </w:r>
    </w:p>
    <w:p w14:paraId="011A06C2" w14:textId="77777777" w:rsidR="005E6E54" w:rsidRPr="009D1767" w:rsidRDefault="005E6E54" w:rsidP="005E6E54">
      <w:pPr>
        <w:rPr>
          <w:b/>
          <w:bCs/>
          <w:lang w:val="ro-RO"/>
        </w:rPr>
      </w:pPr>
      <w:r w:rsidRPr="009D1767">
        <w:rPr>
          <w:b/>
          <w:bCs/>
          <w:lang w:val="ro-RO"/>
        </w:rPr>
        <w:t>Metode</w:t>
      </w:r>
    </w:p>
    <w:p w14:paraId="5E81E0B2" w14:textId="77777777" w:rsidR="005E6E54" w:rsidRPr="009D1767" w:rsidRDefault="005E6E54" w:rsidP="005E6E54">
      <w:pPr>
        <w:rPr>
          <w:lang w:val="ro-RO"/>
        </w:rPr>
      </w:pPr>
      <w:r w:rsidRPr="009D1767">
        <w:rPr>
          <w:b/>
          <w:bCs/>
          <w:lang w:val="ro-RO"/>
        </w:rPr>
        <w:t>1. Parteneriate cu fundații, ONG-uri și autorități locale</w:t>
      </w:r>
    </w:p>
    <w:p w14:paraId="3795EA8D" w14:textId="77777777" w:rsidR="005E6E54" w:rsidRPr="009D1767" w:rsidRDefault="005E6E54" w:rsidP="005E6E54">
      <w:pPr>
        <w:numPr>
          <w:ilvl w:val="0"/>
          <w:numId w:val="16"/>
        </w:numPr>
        <w:rPr>
          <w:lang w:val="ro-RO"/>
        </w:rPr>
      </w:pPr>
      <w:r w:rsidRPr="009D1767">
        <w:rPr>
          <w:lang w:val="ro-RO"/>
        </w:rPr>
        <w:t>Colaborare directă cu Fundația „Bătrânii sunt ai noștri" și cu alte organizații de asistență socială pentru distribuție și programe pilot subvenționate.</w:t>
      </w:r>
    </w:p>
    <w:p w14:paraId="0D53F905" w14:textId="77777777" w:rsidR="005E6E54" w:rsidRPr="009D1767" w:rsidRDefault="005E6E54" w:rsidP="005E6E54">
      <w:pPr>
        <w:numPr>
          <w:ilvl w:val="0"/>
          <w:numId w:val="16"/>
        </w:numPr>
        <w:rPr>
          <w:lang w:val="ro-RO"/>
        </w:rPr>
      </w:pPr>
      <w:r w:rsidRPr="009D1767">
        <w:rPr>
          <w:lang w:val="ro-RO"/>
        </w:rPr>
        <w:t>Colaborare cu direcțiile de asistență socială și programe locale de sănătate publică pentru persoanele vârstnice.</w:t>
      </w:r>
    </w:p>
    <w:p w14:paraId="6984E777" w14:textId="77777777" w:rsidR="005E6E54" w:rsidRPr="009D1767" w:rsidRDefault="005E6E54" w:rsidP="005E6E54">
      <w:pPr>
        <w:rPr>
          <w:lang w:val="ro-RO"/>
        </w:rPr>
      </w:pPr>
      <w:r w:rsidRPr="009D1767">
        <w:rPr>
          <w:b/>
          <w:bCs/>
          <w:lang w:val="ro-RO"/>
        </w:rPr>
        <w:t>2. Parteneriate cu clinici, spitale și medici de familie</w:t>
      </w:r>
    </w:p>
    <w:p w14:paraId="2AB0B858" w14:textId="77777777" w:rsidR="005E6E54" w:rsidRPr="009D1767" w:rsidRDefault="005E6E54" w:rsidP="005E6E54">
      <w:pPr>
        <w:numPr>
          <w:ilvl w:val="0"/>
          <w:numId w:val="17"/>
        </w:numPr>
        <w:rPr>
          <w:lang w:val="ro-RO"/>
        </w:rPr>
      </w:pPr>
      <w:r w:rsidRPr="009D1767">
        <w:rPr>
          <w:lang w:val="ro-RO"/>
        </w:rPr>
        <w:t>Demonstrații, studii de caz și kit-uri pentru testare la cabinete medicale și centre de îngrijire la domiciliu.</w:t>
      </w:r>
    </w:p>
    <w:p w14:paraId="589CC1F6" w14:textId="77777777" w:rsidR="005E6E54" w:rsidRPr="009D1767" w:rsidRDefault="005E6E54" w:rsidP="005E6E54">
      <w:pPr>
        <w:numPr>
          <w:ilvl w:val="0"/>
          <w:numId w:val="17"/>
        </w:numPr>
        <w:rPr>
          <w:lang w:val="ro-RO"/>
        </w:rPr>
      </w:pPr>
      <w:r w:rsidRPr="009D1767">
        <w:rPr>
          <w:lang w:val="ro-RO"/>
        </w:rPr>
        <w:t>Formarea personalului medical pe portalul web și pe fluxul de alarmare.</w:t>
      </w:r>
    </w:p>
    <w:p w14:paraId="10C9EAD6" w14:textId="77777777" w:rsidR="005E6E54" w:rsidRPr="009D1767" w:rsidRDefault="005E6E54" w:rsidP="005E6E54">
      <w:pPr>
        <w:rPr>
          <w:lang w:val="ro-RO"/>
        </w:rPr>
      </w:pPr>
      <w:r w:rsidRPr="009D1767">
        <w:rPr>
          <w:b/>
          <w:bCs/>
          <w:lang w:val="ro-RO"/>
        </w:rPr>
        <w:t>3. Publicitate online și pe rețele sociale</w:t>
      </w:r>
    </w:p>
    <w:p w14:paraId="2D42DFDF" w14:textId="77777777" w:rsidR="005E6E54" w:rsidRPr="009D1767" w:rsidRDefault="005E6E54" w:rsidP="005E6E54">
      <w:pPr>
        <w:numPr>
          <w:ilvl w:val="0"/>
          <w:numId w:val="18"/>
        </w:numPr>
        <w:rPr>
          <w:lang w:val="ro-RO"/>
        </w:rPr>
      </w:pPr>
      <w:r w:rsidRPr="009D1767">
        <w:rPr>
          <w:lang w:val="ro-RO"/>
        </w:rPr>
        <w:t>Google Ads (căutare și remarketing) pe cuvinte-cheie privind teleasistența și îngrijirea vârstnicilor.</w:t>
      </w:r>
    </w:p>
    <w:p w14:paraId="79933677" w14:textId="77777777" w:rsidR="005E6E54" w:rsidRPr="009D1767" w:rsidRDefault="005E6E54" w:rsidP="005E6E54">
      <w:pPr>
        <w:numPr>
          <w:ilvl w:val="0"/>
          <w:numId w:val="18"/>
        </w:numPr>
        <w:rPr>
          <w:lang w:val="ro-RO"/>
        </w:rPr>
      </w:pPr>
      <w:r w:rsidRPr="009D1767">
        <w:rPr>
          <w:lang w:val="ro-RO"/>
        </w:rPr>
        <w:t>Campanii pe Facebook și YouTube, direcționate către familii și îngrijitori (segmentul care decide achiziția pentru părinți/bunici), și pe LinkedIn pentru segmentul instituțional.</w:t>
      </w:r>
    </w:p>
    <w:p w14:paraId="1F9D65E0" w14:textId="77777777" w:rsidR="005E6E54" w:rsidRPr="009D1767" w:rsidRDefault="005E6E54" w:rsidP="005E6E54">
      <w:pPr>
        <w:rPr>
          <w:lang w:val="ro-RO"/>
        </w:rPr>
      </w:pPr>
      <w:r w:rsidRPr="009D1767">
        <w:rPr>
          <w:b/>
          <w:bCs/>
          <w:lang w:val="ro-RO"/>
        </w:rPr>
        <w:lastRenderedPageBreak/>
        <w:t>4. Participarea la târguri și conferințe medicale și de asistență socială</w:t>
      </w:r>
    </w:p>
    <w:p w14:paraId="7459F28D" w14:textId="77777777" w:rsidR="005E6E54" w:rsidRPr="009D1767" w:rsidRDefault="005E6E54" w:rsidP="005E6E54">
      <w:pPr>
        <w:numPr>
          <w:ilvl w:val="0"/>
          <w:numId w:val="19"/>
        </w:numPr>
        <w:rPr>
          <w:lang w:val="ro-RO"/>
        </w:rPr>
      </w:pPr>
      <w:r w:rsidRPr="009D1767">
        <w:rPr>
          <w:lang w:val="ro-RO"/>
        </w:rPr>
        <w:t>Prezentarea prototipului funcțional la evenimente de profil, pentru interacțiune directă cu profesioniști, parteneri și autorități.</w:t>
      </w:r>
    </w:p>
    <w:p w14:paraId="39BB038F" w14:textId="77777777" w:rsidR="005E6E54" w:rsidRPr="009D1767" w:rsidRDefault="005E6E54" w:rsidP="005E6E54">
      <w:pPr>
        <w:rPr>
          <w:b/>
          <w:bCs/>
          <w:lang w:val="ro-RO"/>
        </w:rPr>
      </w:pPr>
      <w:r w:rsidRPr="009D1767">
        <w:rPr>
          <w:b/>
          <w:bCs/>
          <w:lang w:val="ro-RO"/>
        </w:rPr>
        <w:t>Conținut</w:t>
      </w:r>
    </w:p>
    <w:p w14:paraId="568453FF" w14:textId="77777777" w:rsidR="005E6E54" w:rsidRPr="009D1767" w:rsidRDefault="005E6E54" w:rsidP="005E6E54">
      <w:pPr>
        <w:rPr>
          <w:lang w:val="ro-RO"/>
        </w:rPr>
      </w:pPr>
      <w:r w:rsidRPr="009D1767">
        <w:rPr>
          <w:b/>
          <w:bCs/>
          <w:lang w:val="ro-RO"/>
        </w:rPr>
        <w:t>1. Video de prezentare a produsului</w:t>
      </w:r>
      <w:r w:rsidRPr="009D1767">
        <w:rPr>
          <w:lang w:val="ro-RO"/>
        </w:rPr>
        <w:t xml:space="preserve"> Clip profesional care demonstrează fluxul complet: kit purtabil → alertă pe smartphone-ul îngrijitorului → vizualizare la medic. Distribuit pe site, rețele sociale și la evenimente.</w:t>
      </w:r>
    </w:p>
    <w:p w14:paraId="2D974FAE" w14:textId="77777777" w:rsidR="005E6E54" w:rsidRPr="009D1767" w:rsidRDefault="005E6E54" w:rsidP="005E6E54">
      <w:pPr>
        <w:rPr>
          <w:lang w:val="ro-RO"/>
        </w:rPr>
      </w:pPr>
      <w:r w:rsidRPr="009D1767">
        <w:rPr>
          <w:b/>
          <w:bCs/>
          <w:lang w:val="ro-RO"/>
        </w:rPr>
        <w:t>2. Testimoniale de la pacienți, familii și medici</w:t>
      </w:r>
      <w:r w:rsidRPr="009D1767">
        <w:rPr>
          <w:lang w:val="ro-RO"/>
        </w:rPr>
        <w:t xml:space="preserve"> Mărturii video și scrise de la îngrijitori și medici care au folosit SeniorWatch, evidențiind reacția rapidă în situații de urgență și liniștea oferită familiilor.</w:t>
      </w:r>
    </w:p>
    <w:p w14:paraId="20D88B39" w14:textId="77777777" w:rsidR="005E6E54" w:rsidRPr="009D1767" w:rsidRDefault="005E6E54" w:rsidP="005E6E54">
      <w:pPr>
        <w:rPr>
          <w:lang w:val="ro-RO"/>
        </w:rPr>
      </w:pPr>
      <w:r w:rsidRPr="009D1767">
        <w:rPr>
          <w:b/>
          <w:bCs/>
          <w:lang w:val="ro-RO"/>
        </w:rPr>
        <w:t>3. Articole, ghiduri și studii de caz</w:t>
      </w:r>
      <w:r w:rsidRPr="009D1767">
        <w:rPr>
          <w:lang w:val="ro-RO"/>
        </w:rPr>
        <w:t xml:space="preserve"> Conținut educativ despre teleasistență, importanța monitorizării continue la domiciliu și exemple reale de intervenții timpurii, publicat pe blog și în reviste de profil.</w:t>
      </w:r>
    </w:p>
    <w:p w14:paraId="2E61C859" w14:textId="77777777" w:rsidR="005E6E54" w:rsidRPr="009D1767" w:rsidRDefault="005E6E54" w:rsidP="005E6E54">
      <w:pPr>
        <w:rPr>
          <w:b/>
          <w:bCs/>
          <w:lang w:val="ro-RO"/>
        </w:rPr>
      </w:pPr>
      <w:r w:rsidRPr="009D1767">
        <w:rPr>
          <w:b/>
          <w:bCs/>
          <w:lang w:val="ro-RO"/>
        </w:rPr>
        <w:t>Mod de derulare</w:t>
      </w:r>
    </w:p>
    <w:p w14:paraId="784FD279" w14:textId="77777777" w:rsidR="005E6E54" w:rsidRPr="009D1767" w:rsidRDefault="005E6E54" w:rsidP="005E6E54">
      <w:pPr>
        <w:rPr>
          <w:lang w:val="ro-RO"/>
        </w:rPr>
      </w:pPr>
      <w:r w:rsidRPr="009D1767">
        <w:rPr>
          <w:b/>
          <w:bCs/>
          <w:lang w:val="ro-RO"/>
        </w:rPr>
        <w:t>1. Lansare inițială (campanie de 3 luni)</w:t>
      </w:r>
      <w:r w:rsidRPr="009D1767">
        <w:rPr>
          <w:lang w:val="ro-RO"/>
        </w:rPr>
        <w:t xml:space="preserve"> Campanie intensivă online și offline pentru conștientizare în rândul familiilor, îngrijitorilor și medicilor de familie: anunțuri Google și social media, eveniment de lansare împreună cu Fundația și prezentarea prototipului.</w:t>
      </w:r>
    </w:p>
    <w:p w14:paraId="294A6B7D" w14:textId="77777777" w:rsidR="005E6E54" w:rsidRPr="009D1767" w:rsidRDefault="005E6E54" w:rsidP="005E6E54">
      <w:pPr>
        <w:rPr>
          <w:lang w:val="ro-RO"/>
        </w:rPr>
      </w:pPr>
      <w:r w:rsidRPr="009D1767">
        <w:rPr>
          <w:b/>
          <w:bCs/>
          <w:lang w:val="ro-RO"/>
        </w:rPr>
        <w:t>2. Activități lunare</w:t>
      </w:r>
    </w:p>
    <w:p w14:paraId="270A53E2" w14:textId="77777777" w:rsidR="005E6E54" w:rsidRPr="009D1767" w:rsidRDefault="005E6E54" w:rsidP="005E6E54">
      <w:pPr>
        <w:numPr>
          <w:ilvl w:val="0"/>
          <w:numId w:val="20"/>
        </w:numPr>
        <w:rPr>
          <w:lang w:val="ro-RO"/>
        </w:rPr>
      </w:pPr>
      <w:r w:rsidRPr="009D1767">
        <w:rPr>
          <w:lang w:val="ro-RO"/>
        </w:rPr>
        <w:t>Actualizări pe blog cu articole utile pentru familii și profesioniști.</w:t>
      </w:r>
    </w:p>
    <w:p w14:paraId="5240C4CA" w14:textId="77777777" w:rsidR="005E6E54" w:rsidRPr="009D1767" w:rsidRDefault="005E6E54" w:rsidP="005E6E54">
      <w:pPr>
        <w:numPr>
          <w:ilvl w:val="0"/>
          <w:numId w:val="20"/>
        </w:numPr>
        <w:rPr>
          <w:lang w:val="ro-RO"/>
        </w:rPr>
      </w:pPr>
      <w:r w:rsidRPr="009D1767">
        <w:rPr>
          <w:lang w:val="ro-RO"/>
        </w:rPr>
        <w:t>Email marketing (newsletter) către clinici, centre de îngrijire și parteneri instituționali, cu noutăți, studii de caz și oferte.</w:t>
      </w:r>
    </w:p>
    <w:p w14:paraId="19CA625C" w14:textId="77777777" w:rsidR="005E6E54" w:rsidRPr="009D1767" w:rsidRDefault="005E6E54" w:rsidP="005E6E54">
      <w:pPr>
        <w:rPr>
          <w:lang w:val="ro-RO"/>
        </w:rPr>
      </w:pPr>
      <w:r w:rsidRPr="009D1767">
        <w:rPr>
          <w:b/>
          <w:bCs/>
          <w:lang w:val="ro-RO"/>
        </w:rPr>
        <w:t>3. Evenimente trimestriale</w:t>
      </w:r>
      <w:r w:rsidRPr="009D1767">
        <w:rPr>
          <w:lang w:val="ro-RO"/>
        </w:rPr>
        <w:t xml:space="preserve"> Participare la târguri și conferințe medicale și de asistență socială, demonstrații live ale prototipului și sesiuni de instruire pentru parteneri.</w:t>
      </w:r>
    </w:p>
    <w:p w14:paraId="4657ACAC" w14:textId="77777777" w:rsidR="005E6E54" w:rsidRPr="009D1767" w:rsidRDefault="005E6E54" w:rsidP="005E6E54">
      <w:pPr>
        <w:rPr>
          <w:b/>
          <w:bCs/>
          <w:lang w:val="ro-RO"/>
        </w:rPr>
      </w:pPr>
      <w:r w:rsidRPr="009D1767">
        <w:rPr>
          <w:b/>
          <w:bCs/>
          <w:lang w:val="ro-RO"/>
        </w:rPr>
        <w:t>9. Materiale promoționale</w:t>
      </w:r>
    </w:p>
    <w:p w14:paraId="2C881FC6" w14:textId="77777777" w:rsidR="005E6E54" w:rsidRPr="009D1767" w:rsidRDefault="005E6E54" w:rsidP="005E6E54">
      <w:pPr>
        <w:rPr>
          <w:lang w:val="ro-RO"/>
        </w:rPr>
      </w:pPr>
      <w:r w:rsidRPr="009D1767">
        <w:rPr>
          <w:b/>
          <w:bCs/>
          <w:lang w:val="ro-RO"/>
        </w:rPr>
        <w:t>Broșuri și pliante</w:t>
      </w:r>
    </w:p>
    <w:p w14:paraId="7D37A7DF" w14:textId="5E125396" w:rsidR="005E6E54" w:rsidRPr="009D1767" w:rsidRDefault="005E6E54" w:rsidP="005E6E54">
      <w:pPr>
        <w:numPr>
          <w:ilvl w:val="0"/>
          <w:numId w:val="21"/>
        </w:numPr>
        <w:rPr>
          <w:lang w:val="ro-RO"/>
        </w:rPr>
      </w:pPr>
      <w:r w:rsidRPr="009D1767">
        <w:rPr>
          <w:lang w:val="ro-RO"/>
        </w:rPr>
        <w:t>Descriere: materiale tipărite cu funcționalitățile SeniorWatch (monitorizare ECG/puls/temperatură, alarmare sub 10 s, portal medic, conformitate GDPR), specificații și beneficii.</w:t>
      </w:r>
    </w:p>
    <w:p w14:paraId="5B301803" w14:textId="77777777" w:rsidR="005E6E54" w:rsidRPr="009D1767" w:rsidRDefault="005E6E54" w:rsidP="005E6E54">
      <w:pPr>
        <w:numPr>
          <w:ilvl w:val="0"/>
          <w:numId w:val="21"/>
        </w:numPr>
        <w:rPr>
          <w:lang w:val="ro-RO"/>
        </w:rPr>
      </w:pPr>
      <w:r w:rsidRPr="009D1767">
        <w:rPr>
          <w:lang w:val="ro-RO"/>
        </w:rPr>
        <w:t>Utilizare: distribuite în clinici, centre de îngrijire, prin Fundație și la târguri/expoziții.</w:t>
      </w:r>
    </w:p>
    <w:p w14:paraId="5F160A9F" w14:textId="77777777" w:rsidR="005E6E54" w:rsidRPr="009D1767" w:rsidRDefault="005E6E54" w:rsidP="005E6E54">
      <w:pPr>
        <w:rPr>
          <w:lang w:val="ro-RO"/>
        </w:rPr>
      </w:pPr>
      <w:r w:rsidRPr="009D1767">
        <w:rPr>
          <w:b/>
          <w:bCs/>
          <w:lang w:val="ro-RO"/>
        </w:rPr>
        <w:t>Clipuri video de prezentare</w:t>
      </w:r>
    </w:p>
    <w:p w14:paraId="6BA2664D" w14:textId="77777777" w:rsidR="005E6E54" w:rsidRPr="009D1767" w:rsidRDefault="005E6E54" w:rsidP="005E6E54">
      <w:pPr>
        <w:numPr>
          <w:ilvl w:val="0"/>
          <w:numId w:val="22"/>
        </w:numPr>
        <w:rPr>
          <w:lang w:val="ro-RO"/>
        </w:rPr>
      </w:pPr>
      <w:r w:rsidRPr="009D1767">
        <w:rPr>
          <w:lang w:val="ro-RO"/>
        </w:rPr>
        <w:lastRenderedPageBreak/>
        <w:t>Descriere: videoclipuri care arată instalarea kit-ului, primirea unei alerte pe smartphone și vizualizarea datelor de către medic; demonstrații practice și interviuri cu experți.</w:t>
      </w:r>
    </w:p>
    <w:p w14:paraId="503B916E" w14:textId="77777777" w:rsidR="005E6E54" w:rsidRPr="009D1767" w:rsidRDefault="005E6E54" w:rsidP="005E6E54">
      <w:pPr>
        <w:numPr>
          <w:ilvl w:val="0"/>
          <w:numId w:val="22"/>
        </w:numPr>
        <w:rPr>
          <w:lang w:val="ro-RO"/>
        </w:rPr>
      </w:pPr>
      <w:r w:rsidRPr="009D1767">
        <w:rPr>
          <w:lang w:val="ro-RO"/>
        </w:rPr>
        <w:t>Utilizare: site oficial, rețele sociale, email marketing și evenimente.</w:t>
      </w:r>
    </w:p>
    <w:p w14:paraId="184713BD" w14:textId="77777777" w:rsidR="005E6E54" w:rsidRPr="009D1767" w:rsidRDefault="005E6E54" w:rsidP="005E6E54">
      <w:pPr>
        <w:rPr>
          <w:lang w:val="ro-RO"/>
        </w:rPr>
      </w:pPr>
      <w:r w:rsidRPr="009D1767">
        <w:rPr>
          <w:b/>
          <w:bCs/>
          <w:lang w:val="ro-RO"/>
        </w:rPr>
        <w:t>Testimoniale scrise și video</w:t>
      </w:r>
    </w:p>
    <w:p w14:paraId="79CCE6EA" w14:textId="77777777" w:rsidR="005E6E54" w:rsidRPr="009D1767" w:rsidRDefault="005E6E54" w:rsidP="005E6E54">
      <w:pPr>
        <w:numPr>
          <w:ilvl w:val="0"/>
          <w:numId w:val="23"/>
        </w:numPr>
        <w:rPr>
          <w:lang w:val="ro-RO"/>
        </w:rPr>
      </w:pPr>
      <w:r w:rsidRPr="009D1767">
        <w:rPr>
          <w:lang w:val="ro-RO"/>
        </w:rPr>
        <w:t>Descriere: mărturii autentice de la îngrijitori, familii și medici despre cum SeniorWatch a contribuit la intervenții rapide și la siguranța la domiciliu.</w:t>
      </w:r>
    </w:p>
    <w:p w14:paraId="44C3941F" w14:textId="77777777" w:rsidR="005E6E54" w:rsidRPr="009D1767" w:rsidRDefault="005E6E54" w:rsidP="005E6E54">
      <w:pPr>
        <w:numPr>
          <w:ilvl w:val="0"/>
          <w:numId w:val="23"/>
        </w:numPr>
        <w:rPr>
          <w:lang w:val="ro-RO"/>
        </w:rPr>
      </w:pPr>
      <w:r w:rsidRPr="009D1767">
        <w:rPr>
          <w:lang w:val="ro-RO"/>
        </w:rPr>
        <w:t>Utilizare: site, broșuri, social media și materiale distribuite la evenimente.</w:t>
      </w:r>
    </w:p>
    <w:p w14:paraId="1E163F82" w14:textId="77777777" w:rsidR="005E6E54" w:rsidRPr="009D1767" w:rsidRDefault="005E6E54" w:rsidP="005E6E54">
      <w:pPr>
        <w:rPr>
          <w:lang w:val="ro-RO"/>
        </w:rPr>
      </w:pPr>
      <w:r w:rsidRPr="009D1767">
        <w:rPr>
          <w:b/>
          <w:bCs/>
          <w:lang w:val="ro-RO"/>
        </w:rPr>
        <w:t>Demonstrații live și webinarii</w:t>
      </w:r>
    </w:p>
    <w:p w14:paraId="568F1453" w14:textId="77777777" w:rsidR="005E6E54" w:rsidRPr="009D1767" w:rsidRDefault="005E6E54" w:rsidP="005E6E54">
      <w:pPr>
        <w:numPr>
          <w:ilvl w:val="0"/>
          <w:numId w:val="24"/>
        </w:numPr>
        <w:rPr>
          <w:lang w:val="ro-RO"/>
        </w:rPr>
      </w:pPr>
      <w:r w:rsidRPr="009D1767">
        <w:rPr>
          <w:lang w:val="ro-RO"/>
        </w:rPr>
        <w:t>Descriere: prezentări interactive ale prototipului funcțional, cu sesiuni de întrebări și răspunsuri, acoperind fluxul de monitorizare, alarmare și interoperabilitatea HL7/FHIR.</w:t>
      </w:r>
    </w:p>
    <w:p w14:paraId="4A0B9389" w14:textId="77777777" w:rsidR="005E6E54" w:rsidRPr="009D1767" w:rsidRDefault="005E6E54" w:rsidP="005E6E54">
      <w:pPr>
        <w:numPr>
          <w:ilvl w:val="0"/>
          <w:numId w:val="24"/>
        </w:numPr>
        <w:rPr>
          <w:lang w:val="ro-RO"/>
        </w:rPr>
      </w:pPr>
      <w:r w:rsidRPr="009D1767">
        <w:rPr>
          <w:lang w:val="ro-RO"/>
        </w:rPr>
        <w:t>Utilizare: organizate periodic și promovate prin site, social media și email marketing, în special pentru parteneri instituționali.</w:t>
      </w:r>
    </w:p>
    <w:p w14:paraId="3927D160" w14:textId="56B42A36" w:rsidR="005E6E54" w:rsidRPr="009D1767" w:rsidRDefault="005E6E54" w:rsidP="005E6E54">
      <w:pPr>
        <w:rPr>
          <w:lang w:val="ro-RO"/>
        </w:rPr>
      </w:pPr>
    </w:p>
    <w:p w14:paraId="33BEA091" w14:textId="77777777" w:rsidR="005E6E54" w:rsidRPr="009D1767" w:rsidRDefault="005E6E54" w:rsidP="005E6E54">
      <w:pPr>
        <w:rPr>
          <w:b/>
          <w:bCs/>
          <w:lang w:val="ro-RO"/>
        </w:rPr>
      </w:pPr>
      <w:r w:rsidRPr="009D1767">
        <w:rPr>
          <w:b/>
          <w:bCs/>
          <w:lang w:val="ro-RO"/>
        </w:rPr>
        <w:t>10. Analiza riscurilor și a modului de minimizare a acestora</w:t>
      </w:r>
    </w:p>
    <w:p w14:paraId="3322AE5F" w14:textId="77777777" w:rsidR="005E6E54" w:rsidRPr="009D1767" w:rsidRDefault="005E6E54" w:rsidP="005E6E54">
      <w:pPr>
        <w:rPr>
          <w:lang w:val="ro-RO"/>
        </w:rPr>
      </w:pPr>
      <w:r w:rsidRPr="009D1767">
        <w:rPr>
          <w:b/>
          <w:bCs/>
          <w:lang w:val="ro-RO"/>
        </w:rPr>
        <w:t>Riscuri</w:t>
      </w:r>
    </w:p>
    <w:p w14:paraId="5488483B" w14:textId="77777777" w:rsidR="005E6E54" w:rsidRPr="009D1767" w:rsidRDefault="005E6E54" w:rsidP="005E6E54">
      <w:pPr>
        <w:rPr>
          <w:lang w:val="ro-RO"/>
        </w:rPr>
      </w:pPr>
      <w:r w:rsidRPr="009D1767">
        <w:rPr>
          <w:b/>
          <w:bCs/>
          <w:lang w:val="ro-RO"/>
        </w:rPr>
        <w:t>1. Acceptarea de către utilizatorii vârstnici</w:t>
      </w:r>
    </w:p>
    <w:p w14:paraId="0B47D17C" w14:textId="77777777" w:rsidR="005E6E54" w:rsidRPr="009D1767" w:rsidRDefault="005E6E54" w:rsidP="005E6E54">
      <w:pPr>
        <w:numPr>
          <w:ilvl w:val="0"/>
          <w:numId w:val="25"/>
        </w:numPr>
        <w:rPr>
          <w:lang w:val="ro-RO"/>
        </w:rPr>
      </w:pPr>
      <w:r w:rsidRPr="009D1767">
        <w:rPr>
          <w:lang w:val="ro-RO"/>
        </w:rPr>
        <w:t>Descriere: persoanele vârstnice pot fi reticente față de un dispozitiv tehnologic nou, din cauza nefamiliarității cu tehnologia.</w:t>
      </w:r>
    </w:p>
    <w:p w14:paraId="5D3C318D" w14:textId="77777777" w:rsidR="005E6E54" w:rsidRPr="009D1767" w:rsidRDefault="005E6E54" w:rsidP="005E6E54">
      <w:pPr>
        <w:numPr>
          <w:ilvl w:val="0"/>
          <w:numId w:val="25"/>
        </w:numPr>
        <w:rPr>
          <w:lang w:val="ro-RO"/>
        </w:rPr>
      </w:pPr>
      <w:r w:rsidRPr="009D1767">
        <w:rPr>
          <w:lang w:val="ro-RO"/>
        </w:rPr>
        <w:t>Impact: adoptare lentă și penetrare dificilă a pieței.</w:t>
      </w:r>
    </w:p>
    <w:p w14:paraId="6945CE34" w14:textId="77777777" w:rsidR="005E6E54" w:rsidRPr="009D1767" w:rsidRDefault="005E6E54" w:rsidP="005E6E54">
      <w:pPr>
        <w:rPr>
          <w:lang w:val="ro-RO"/>
        </w:rPr>
      </w:pPr>
      <w:r w:rsidRPr="009D1767">
        <w:rPr>
          <w:b/>
          <w:bCs/>
          <w:lang w:val="ro-RO"/>
        </w:rPr>
        <w:t>2. Concurența și produsele alternative</w:t>
      </w:r>
    </w:p>
    <w:p w14:paraId="360494E1" w14:textId="77777777" w:rsidR="005E6E54" w:rsidRPr="009D1767" w:rsidRDefault="005E6E54" w:rsidP="005E6E54">
      <w:pPr>
        <w:numPr>
          <w:ilvl w:val="0"/>
          <w:numId w:val="26"/>
        </w:numPr>
        <w:rPr>
          <w:lang w:val="ro-RO"/>
        </w:rPr>
      </w:pPr>
      <w:r w:rsidRPr="009D1767">
        <w:rPr>
          <w:lang w:val="ro-RO"/>
        </w:rPr>
        <w:t>Descriere: brățări de consum ieftine și sisteme de buton de panică deja prezente pe piață pot crea confuzie sau presiune pe preț.</w:t>
      </w:r>
    </w:p>
    <w:p w14:paraId="68D05C78" w14:textId="77777777" w:rsidR="005E6E54" w:rsidRPr="009D1767" w:rsidRDefault="005E6E54" w:rsidP="005E6E54">
      <w:pPr>
        <w:numPr>
          <w:ilvl w:val="0"/>
          <w:numId w:val="26"/>
        </w:numPr>
        <w:rPr>
          <w:lang w:val="ro-RO"/>
        </w:rPr>
      </w:pPr>
      <w:r w:rsidRPr="009D1767">
        <w:rPr>
          <w:lang w:val="ro-RO"/>
        </w:rPr>
        <w:t>Impact: scăderea cotei de piață și presiune asupra marjelor.</w:t>
      </w:r>
    </w:p>
    <w:p w14:paraId="1C78548B" w14:textId="77777777" w:rsidR="005E6E54" w:rsidRPr="009D1767" w:rsidRDefault="005E6E54" w:rsidP="005E6E54">
      <w:pPr>
        <w:rPr>
          <w:lang w:val="ro-RO"/>
        </w:rPr>
      </w:pPr>
      <w:r w:rsidRPr="009D1767">
        <w:rPr>
          <w:b/>
          <w:bCs/>
          <w:lang w:val="ro-RO"/>
        </w:rPr>
        <w:t>3. Riscuri tehnice și de fiabilitate (alarmare critică)</w:t>
      </w:r>
    </w:p>
    <w:p w14:paraId="4F501004" w14:textId="77777777" w:rsidR="005E6E54" w:rsidRPr="009D1767" w:rsidRDefault="005E6E54" w:rsidP="005E6E54">
      <w:pPr>
        <w:numPr>
          <w:ilvl w:val="0"/>
          <w:numId w:val="27"/>
        </w:numPr>
        <w:rPr>
          <w:lang w:val="ro-RO"/>
        </w:rPr>
      </w:pPr>
      <w:r w:rsidRPr="009D1767">
        <w:rPr>
          <w:lang w:val="ro-RO"/>
        </w:rPr>
        <w:t>Descriere: sistemul are funcție critică — o alertă ratată sau întârziată (peste 10 secunde) poate avea consecințe grave; conectivitatea intermitentă și autonomia bateriei sunt provocări reale.</w:t>
      </w:r>
    </w:p>
    <w:p w14:paraId="4D835A25" w14:textId="77777777" w:rsidR="005E6E54" w:rsidRPr="009D1767" w:rsidRDefault="005E6E54" w:rsidP="005E6E54">
      <w:pPr>
        <w:numPr>
          <w:ilvl w:val="0"/>
          <w:numId w:val="27"/>
        </w:numPr>
        <w:rPr>
          <w:lang w:val="ro-RO"/>
        </w:rPr>
      </w:pPr>
      <w:r w:rsidRPr="009D1767">
        <w:rPr>
          <w:lang w:val="ro-RO"/>
        </w:rPr>
        <w:t>Impact: pierderea încrederii utilizatorilor și risc reputațional.</w:t>
      </w:r>
    </w:p>
    <w:p w14:paraId="43261E79" w14:textId="77777777" w:rsidR="005E6E54" w:rsidRPr="009D1767" w:rsidRDefault="005E6E54" w:rsidP="005E6E54">
      <w:pPr>
        <w:rPr>
          <w:lang w:val="ro-RO"/>
        </w:rPr>
      </w:pPr>
      <w:r w:rsidRPr="009D1767">
        <w:rPr>
          <w:b/>
          <w:bCs/>
          <w:lang w:val="ro-RO"/>
        </w:rPr>
        <w:t>4. Securitatea datelor și conformitatea GDPR</w:t>
      </w:r>
    </w:p>
    <w:p w14:paraId="286BEA6A" w14:textId="77777777" w:rsidR="005E6E54" w:rsidRPr="009D1767" w:rsidRDefault="005E6E54" w:rsidP="005E6E54">
      <w:pPr>
        <w:numPr>
          <w:ilvl w:val="0"/>
          <w:numId w:val="28"/>
        </w:numPr>
        <w:rPr>
          <w:lang w:val="ro-RO"/>
        </w:rPr>
      </w:pPr>
      <w:r w:rsidRPr="009D1767">
        <w:rPr>
          <w:lang w:val="ro-RO"/>
        </w:rPr>
        <w:lastRenderedPageBreak/>
        <w:t>Descriere: prelucrarea de date medicale sensibile impune conformitate strictă; o breșă ar avea impact legal și reputațional major.</w:t>
      </w:r>
    </w:p>
    <w:p w14:paraId="4F0CB1E8" w14:textId="77777777" w:rsidR="005E6E54" w:rsidRPr="009D1767" w:rsidRDefault="005E6E54" w:rsidP="005E6E54">
      <w:pPr>
        <w:numPr>
          <w:ilvl w:val="0"/>
          <w:numId w:val="28"/>
        </w:numPr>
        <w:rPr>
          <w:lang w:val="ro-RO"/>
        </w:rPr>
      </w:pPr>
      <w:r w:rsidRPr="009D1767">
        <w:rPr>
          <w:lang w:val="ro-RO"/>
        </w:rPr>
        <w:t>Impact: sancțiuni și pierderea încrederii partenerilor instituționali.</w:t>
      </w:r>
    </w:p>
    <w:p w14:paraId="35120379" w14:textId="77777777" w:rsidR="005E6E54" w:rsidRPr="009D1767" w:rsidRDefault="005E6E54" w:rsidP="005E6E54">
      <w:pPr>
        <w:rPr>
          <w:lang w:val="ro-RO"/>
        </w:rPr>
      </w:pPr>
      <w:r w:rsidRPr="009D1767">
        <w:rPr>
          <w:b/>
          <w:bCs/>
          <w:lang w:val="ro-RO"/>
        </w:rPr>
        <w:t>Minimizare</w:t>
      </w:r>
    </w:p>
    <w:p w14:paraId="0F1C0BE8" w14:textId="77777777" w:rsidR="005E6E54" w:rsidRPr="009D1767" w:rsidRDefault="005E6E54" w:rsidP="005E6E54">
      <w:pPr>
        <w:rPr>
          <w:lang w:val="ro-RO"/>
        </w:rPr>
      </w:pPr>
      <w:r w:rsidRPr="009D1767">
        <w:rPr>
          <w:b/>
          <w:bCs/>
          <w:lang w:val="ro-RO"/>
        </w:rPr>
        <w:t>1. Design centrat pe utilizator și educație constantă</w:t>
      </w:r>
    </w:p>
    <w:p w14:paraId="420179AE" w14:textId="77777777" w:rsidR="005E6E54" w:rsidRPr="009D1767" w:rsidRDefault="005E6E54" w:rsidP="005E6E54">
      <w:pPr>
        <w:numPr>
          <w:ilvl w:val="0"/>
          <w:numId w:val="29"/>
        </w:numPr>
        <w:rPr>
          <w:lang w:val="ro-RO"/>
        </w:rPr>
      </w:pPr>
      <w:r w:rsidRPr="009D1767">
        <w:rPr>
          <w:lang w:val="ro-RO"/>
        </w:rPr>
        <w:t>Acțiuni: interfață mobilă simplificată, configurare asistată de îngrijitor, sesiuni de instruire și ghiduri video; rolul de îngrijitor/familie reduce dependența de abilitățile tehnice ale pacientului.</w:t>
      </w:r>
    </w:p>
    <w:p w14:paraId="4DA5DD1B" w14:textId="77777777" w:rsidR="005E6E54" w:rsidRPr="009D1767" w:rsidRDefault="005E6E54" w:rsidP="005E6E54">
      <w:pPr>
        <w:numPr>
          <w:ilvl w:val="0"/>
          <w:numId w:val="29"/>
        </w:numPr>
        <w:rPr>
          <w:lang w:val="ro-RO"/>
        </w:rPr>
      </w:pPr>
      <w:r w:rsidRPr="009D1767">
        <w:rPr>
          <w:lang w:val="ro-RO"/>
        </w:rPr>
        <w:t>Rezultate așteptate: creșterea gradului de acceptare și utilizare.</w:t>
      </w:r>
    </w:p>
    <w:p w14:paraId="6F2026ED" w14:textId="77777777" w:rsidR="005E6E54" w:rsidRPr="009D1767" w:rsidRDefault="005E6E54" w:rsidP="005E6E54">
      <w:pPr>
        <w:rPr>
          <w:lang w:val="ro-RO"/>
        </w:rPr>
      </w:pPr>
      <w:r w:rsidRPr="009D1767">
        <w:rPr>
          <w:b/>
          <w:bCs/>
          <w:lang w:val="ro-RO"/>
        </w:rPr>
        <w:t>2. Diferențiere clară și inovare continuă</w:t>
      </w:r>
    </w:p>
    <w:p w14:paraId="3F82554C" w14:textId="77777777" w:rsidR="005E6E54" w:rsidRPr="009D1767" w:rsidRDefault="005E6E54" w:rsidP="005E6E54">
      <w:pPr>
        <w:numPr>
          <w:ilvl w:val="0"/>
          <w:numId w:val="30"/>
        </w:numPr>
        <w:rPr>
          <w:lang w:val="ro-RO"/>
        </w:rPr>
      </w:pPr>
      <w:r w:rsidRPr="009D1767">
        <w:rPr>
          <w:lang w:val="ro-RO"/>
        </w:rPr>
        <w:t>Acțiuni: comunicarea avantajului de sistem complet (monitorizare multi-parametru + alarmare automată + portal medic + interoperabilitate), nu doar dispozitiv; actualizări periodice de software și firmware.</w:t>
      </w:r>
    </w:p>
    <w:p w14:paraId="060F208D" w14:textId="77777777" w:rsidR="005E6E54" w:rsidRPr="009D1767" w:rsidRDefault="005E6E54" w:rsidP="005E6E54">
      <w:pPr>
        <w:numPr>
          <w:ilvl w:val="0"/>
          <w:numId w:val="30"/>
        </w:numPr>
        <w:rPr>
          <w:lang w:val="ro-RO"/>
        </w:rPr>
      </w:pPr>
      <w:r w:rsidRPr="009D1767">
        <w:rPr>
          <w:lang w:val="ro-RO"/>
        </w:rPr>
        <w:t>Rezultate așteptate: menținerea avantajului competitiv și fidelizarea clienților.</w:t>
      </w:r>
    </w:p>
    <w:p w14:paraId="0D606FD5" w14:textId="77777777" w:rsidR="005E6E54" w:rsidRPr="009D1767" w:rsidRDefault="005E6E54" w:rsidP="005E6E54">
      <w:pPr>
        <w:rPr>
          <w:lang w:val="ro-RO"/>
        </w:rPr>
      </w:pPr>
      <w:r w:rsidRPr="009D1767">
        <w:rPr>
          <w:b/>
          <w:bCs/>
          <w:lang w:val="ro-RO"/>
        </w:rPr>
        <w:t>3. Asigurarea fiabilității alarmării</w:t>
      </w:r>
    </w:p>
    <w:p w14:paraId="47AEF11B" w14:textId="77777777" w:rsidR="005E6E54" w:rsidRPr="009D1767" w:rsidRDefault="005E6E54" w:rsidP="005E6E54">
      <w:pPr>
        <w:numPr>
          <w:ilvl w:val="0"/>
          <w:numId w:val="31"/>
        </w:numPr>
        <w:rPr>
          <w:lang w:val="ro-RO"/>
        </w:rPr>
      </w:pPr>
      <w:r w:rsidRPr="009D1767">
        <w:rPr>
          <w:lang w:val="ro-RO"/>
        </w:rPr>
        <w:t>Acțiuni: evaluare locală a regulilor de alarmă pe mobil (independentă de conectivitate), arhitectură offline-first cu sincronizare idempotentă, reconectare BLE cu back-off, monitorizarea bateriei și a stării dispozitivului, plus alarmare redundantă către dispecerat. Testare de acceptanță riguroasă a țintei &lt; 10 s.</w:t>
      </w:r>
    </w:p>
    <w:p w14:paraId="1D647187" w14:textId="77777777" w:rsidR="005E6E54" w:rsidRPr="009D1767" w:rsidRDefault="005E6E54" w:rsidP="005E6E54">
      <w:pPr>
        <w:numPr>
          <w:ilvl w:val="0"/>
          <w:numId w:val="31"/>
        </w:numPr>
        <w:rPr>
          <w:lang w:val="ro-RO"/>
        </w:rPr>
      </w:pPr>
      <w:r w:rsidRPr="009D1767">
        <w:rPr>
          <w:lang w:val="ro-RO"/>
        </w:rPr>
        <w:t>Rezultate așteptate: alarmare consecventă și de încredere în condiții reale.</w:t>
      </w:r>
    </w:p>
    <w:p w14:paraId="3163FDEB" w14:textId="77777777" w:rsidR="005E6E54" w:rsidRPr="009D1767" w:rsidRDefault="005E6E54" w:rsidP="005E6E54">
      <w:pPr>
        <w:rPr>
          <w:lang w:val="ro-RO"/>
        </w:rPr>
      </w:pPr>
      <w:r w:rsidRPr="009D1767">
        <w:rPr>
          <w:b/>
          <w:bCs/>
          <w:lang w:val="ro-RO"/>
        </w:rPr>
        <w:t>4. Securitate și conformitate prin design</w:t>
      </w:r>
    </w:p>
    <w:p w14:paraId="6410EAD9" w14:textId="77777777" w:rsidR="005E6E54" w:rsidRPr="009D1767" w:rsidRDefault="005E6E54" w:rsidP="005E6E54">
      <w:pPr>
        <w:numPr>
          <w:ilvl w:val="0"/>
          <w:numId w:val="32"/>
        </w:numPr>
        <w:rPr>
          <w:lang w:val="ro-RO"/>
        </w:rPr>
      </w:pPr>
      <w:r w:rsidRPr="009D1767">
        <w:rPr>
          <w:lang w:val="ro-RO"/>
        </w:rPr>
        <w:t>Acțiuni: criptare, autentificare JWT, control granular pe roluri, jurnal de audit append-only, backup periodic și validarea prototipului de comisia de avizare înainte de producție.</w:t>
      </w:r>
    </w:p>
    <w:p w14:paraId="780E75CC" w14:textId="77777777" w:rsidR="005E6E54" w:rsidRPr="009D1767" w:rsidRDefault="005E6E54" w:rsidP="005E6E54">
      <w:pPr>
        <w:numPr>
          <w:ilvl w:val="0"/>
          <w:numId w:val="32"/>
        </w:numPr>
        <w:rPr>
          <w:lang w:val="ro-RO"/>
        </w:rPr>
      </w:pPr>
      <w:r w:rsidRPr="009D1767">
        <w:rPr>
          <w:lang w:val="ro-RO"/>
        </w:rPr>
        <w:t>Rezultate așteptate: conformitate GDPR și încrederea instituțiilor medicale și sociale.</w:t>
      </w:r>
    </w:p>
    <w:p w14:paraId="5DCA13AF" w14:textId="77777777" w:rsidR="005E6E54" w:rsidRPr="009D1767" w:rsidRDefault="005E6E54" w:rsidP="005E6E54">
      <w:pPr>
        <w:rPr>
          <w:lang w:val="ro-RO"/>
        </w:rPr>
      </w:pPr>
      <w:r w:rsidRPr="009D1767">
        <w:rPr>
          <w:b/>
          <w:bCs/>
          <w:lang w:val="ro-RO"/>
        </w:rPr>
        <w:t>Concluzie</w:t>
      </w:r>
    </w:p>
    <w:p w14:paraId="2C621517" w14:textId="77777777" w:rsidR="005E6E54" w:rsidRPr="009D1767" w:rsidRDefault="005E6E54" w:rsidP="005E6E54">
      <w:pPr>
        <w:rPr>
          <w:lang w:val="ro-RO"/>
        </w:rPr>
      </w:pPr>
      <w:r w:rsidRPr="009D1767">
        <w:rPr>
          <w:lang w:val="ro-RO"/>
        </w:rPr>
        <w:t>Prin design centrat pe utilizator, diferențiere clară, fiabilizarea funcției critice de alarmare și securitate prin design, riscurile pot fi reduse semnificativ, asigurând adoptarea și succesul pe termen lung al SeniorWatch.</w:t>
      </w:r>
    </w:p>
    <w:p w14:paraId="333777DB" w14:textId="77777777" w:rsidR="005E6E54" w:rsidRPr="009D1767" w:rsidRDefault="005E6E54" w:rsidP="005E6E54">
      <w:pPr>
        <w:rPr>
          <w:b/>
          <w:bCs/>
          <w:lang w:val="ro-RO"/>
        </w:rPr>
      </w:pPr>
      <w:r w:rsidRPr="009D1767">
        <w:rPr>
          <w:b/>
          <w:bCs/>
          <w:lang w:val="ro-RO"/>
        </w:rPr>
        <w:t>11. Concluzii referitoare la returnarea investiției</w:t>
      </w:r>
    </w:p>
    <w:p w14:paraId="71FDE499" w14:textId="77777777" w:rsidR="005E6E54" w:rsidRPr="009D1767" w:rsidRDefault="005E6E54" w:rsidP="005E6E54">
      <w:pPr>
        <w:rPr>
          <w:lang w:val="ro-RO"/>
        </w:rPr>
      </w:pPr>
      <w:r w:rsidRPr="009D1767">
        <w:rPr>
          <w:lang w:val="ro-RO"/>
        </w:rPr>
        <w:lastRenderedPageBreak/>
        <w:t xml:space="preserve">Având în vedere costul total estimat de </w:t>
      </w:r>
      <w:r w:rsidRPr="009D1767">
        <w:rPr>
          <w:b/>
          <w:bCs/>
          <w:lang w:val="ro-RO"/>
        </w:rPr>
        <w:t>47.000 EUR</w:t>
      </w:r>
      <w:r w:rsidRPr="009D1767">
        <w:rPr>
          <w:lang w:val="ro-RO"/>
        </w:rPr>
        <w:t xml:space="preserve"> (dezvoltare, hardware, infrastructură Cloud, marketing și operare în primul an) în contrast cu veniturile estimate pe primii doi ani de </w:t>
      </w:r>
      <w:r w:rsidRPr="009D1767">
        <w:rPr>
          <w:b/>
          <w:bCs/>
          <w:lang w:val="ro-RO"/>
        </w:rPr>
        <w:t>2.835.000 EUR</w:t>
      </w:r>
      <w:r w:rsidRPr="009D1767">
        <w:rPr>
          <w:lang w:val="ro-RO"/>
        </w:rPr>
        <w:t xml:space="preserve"> (hardware + abonamente), returnarea investiției pentru SeniorWatch este nu doar realistă, ci puternic profitabilă, cu recuperarea investiției inițiale încă din primele luni de comercializare.</w:t>
      </w:r>
    </w:p>
    <w:p w14:paraId="3437ABD5" w14:textId="77777777" w:rsidR="005E6E54" w:rsidRPr="009D1767" w:rsidRDefault="005E6E54" w:rsidP="005E6E54">
      <w:pPr>
        <w:rPr>
          <w:lang w:val="ro-RO"/>
        </w:rPr>
      </w:pPr>
      <w:r w:rsidRPr="009D1767">
        <w:rPr>
          <w:lang w:val="ro-RO"/>
        </w:rPr>
        <w:t xml:space="preserve">Modelul „kit + abonament" oferă un dublu avantaj: un venit imediat din vânzarea hardware-ului și un </w:t>
      </w:r>
      <w:r w:rsidRPr="009D1767">
        <w:rPr>
          <w:b/>
          <w:bCs/>
          <w:lang w:val="ro-RO"/>
        </w:rPr>
        <w:t>flux recurent stabil</w:t>
      </w:r>
      <w:r w:rsidRPr="009D1767">
        <w:rPr>
          <w:lang w:val="ro-RO"/>
        </w:rPr>
        <w:t xml:space="preserve"> din abonamentul de monitorizare, care crește odată cu baza instalată și sporește valoarea pe termen lung a fiecărui client. Chiar și în scenariile prudente, marja rămâne semnificativă.</w:t>
      </w:r>
    </w:p>
    <w:p w14:paraId="56C7D3BC" w14:textId="77777777" w:rsidR="005E6E54" w:rsidRPr="009D1767" w:rsidRDefault="005E6E54" w:rsidP="005E6E54">
      <w:pPr>
        <w:rPr>
          <w:lang w:val="ro-RO"/>
        </w:rPr>
      </w:pPr>
      <w:r w:rsidRPr="009D1767">
        <w:rPr>
          <w:lang w:val="ro-RO"/>
        </w:rPr>
        <w:t xml:space="preserve">Riscurile identificate — acceptarea de către vârstnici, concurența, fiabilitatea alarmării și conformitatea GDPR — sunt acoperite de strategii de minimizare concrete. Dincolo de rentabilitatea financiară, SeniorWatch are o </w:t>
      </w:r>
      <w:r w:rsidRPr="009D1767">
        <w:rPr>
          <w:b/>
          <w:bCs/>
          <w:lang w:val="ro-RO"/>
        </w:rPr>
        <w:t>valoare socială ridicată</w:t>
      </w:r>
      <w:r w:rsidRPr="009D1767">
        <w:rPr>
          <w:lang w:val="ro-RO"/>
        </w:rPr>
        <w:t>: reduce timpul de reacție în urgențe, sprijină independența persoanelor vârstnice la domiciliu și răspunde direct misiunii Fundației „Bătrânii sunt ai noștri", consolidând atât poziția pe piață, cât și impactul asupra calității vieții beneficiarilor.</w:t>
      </w:r>
    </w:p>
    <w:p w14:paraId="774E3F44" w14:textId="77777777" w:rsidR="00BD37BF" w:rsidRPr="009D1767" w:rsidRDefault="00BD37BF">
      <w:pPr>
        <w:rPr>
          <w:lang w:val="ro-RO"/>
        </w:rPr>
      </w:pPr>
    </w:p>
    <w:sectPr w:rsidR="00BD37BF" w:rsidRPr="009D1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7E1"/>
    <w:multiLevelType w:val="multilevel"/>
    <w:tmpl w:val="045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52FF1"/>
    <w:multiLevelType w:val="multilevel"/>
    <w:tmpl w:val="D1E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74EE"/>
    <w:multiLevelType w:val="multilevel"/>
    <w:tmpl w:val="1BD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67C4"/>
    <w:multiLevelType w:val="multilevel"/>
    <w:tmpl w:val="315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C0DFE"/>
    <w:multiLevelType w:val="multilevel"/>
    <w:tmpl w:val="0B1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A5E8F"/>
    <w:multiLevelType w:val="multilevel"/>
    <w:tmpl w:val="ADA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79AC"/>
    <w:multiLevelType w:val="multilevel"/>
    <w:tmpl w:val="3F1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53ACA"/>
    <w:multiLevelType w:val="multilevel"/>
    <w:tmpl w:val="24B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A5929"/>
    <w:multiLevelType w:val="multilevel"/>
    <w:tmpl w:val="A80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E47BC"/>
    <w:multiLevelType w:val="multilevel"/>
    <w:tmpl w:val="9C6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D3596"/>
    <w:multiLevelType w:val="multilevel"/>
    <w:tmpl w:val="18C2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83594"/>
    <w:multiLevelType w:val="multilevel"/>
    <w:tmpl w:val="66A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5DB8"/>
    <w:multiLevelType w:val="multilevel"/>
    <w:tmpl w:val="595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6688F"/>
    <w:multiLevelType w:val="multilevel"/>
    <w:tmpl w:val="25F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72E9B"/>
    <w:multiLevelType w:val="multilevel"/>
    <w:tmpl w:val="475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06C67"/>
    <w:multiLevelType w:val="multilevel"/>
    <w:tmpl w:val="061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51B0E"/>
    <w:multiLevelType w:val="multilevel"/>
    <w:tmpl w:val="1F0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B32AB"/>
    <w:multiLevelType w:val="multilevel"/>
    <w:tmpl w:val="2A1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2786E"/>
    <w:multiLevelType w:val="multilevel"/>
    <w:tmpl w:val="CE00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FF0794"/>
    <w:multiLevelType w:val="multilevel"/>
    <w:tmpl w:val="C98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F392E"/>
    <w:multiLevelType w:val="multilevel"/>
    <w:tmpl w:val="9BB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E533D"/>
    <w:multiLevelType w:val="multilevel"/>
    <w:tmpl w:val="3850C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343327"/>
    <w:multiLevelType w:val="multilevel"/>
    <w:tmpl w:val="1EC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C738C"/>
    <w:multiLevelType w:val="multilevel"/>
    <w:tmpl w:val="1A0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B5C45"/>
    <w:multiLevelType w:val="multilevel"/>
    <w:tmpl w:val="0924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031BF"/>
    <w:multiLevelType w:val="multilevel"/>
    <w:tmpl w:val="57A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908EB"/>
    <w:multiLevelType w:val="multilevel"/>
    <w:tmpl w:val="BD2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22380"/>
    <w:multiLevelType w:val="multilevel"/>
    <w:tmpl w:val="178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F5377"/>
    <w:multiLevelType w:val="multilevel"/>
    <w:tmpl w:val="73C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74FF1"/>
    <w:multiLevelType w:val="multilevel"/>
    <w:tmpl w:val="489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C018A"/>
    <w:multiLevelType w:val="multilevel"/>
    <w:tmpl w:val="8EFE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57180"/>
    <w:multiLevelType w:val="multilevel"/>
    <w:tmpl w:val="162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59787">
    <w:abstractNumId w:val="10"/>
  </w:num>
  <w:num w:numId="2" w16cid:durableId="1760952560">
    <w:abstractNumId w:val="21"/>
  </w:num>
  <w:num w:numId="3" w16cid:durableId="772894194">
    <w:abstractNumId w:val="4"/>
  </w:num>
  <w:num w:numId="4" w16cid:durableId="1300259178">
    <w:abstractNumId w:val="8"/>
  </w:num>
  <w:num w:numId="5" w16cid:durableId="450049382">
    <w:abstractNumId w:val="20"/>
  </w:num>
  <w:num w:numId="6" w16cid:durableId="1291984407">
    <w:abstractNumId w:val="14"/>
  </w:num>
  <w:num w:numId="7" w16cid:durableId="1853883262">
    <w:abstractNumId w:val="3"/>
  </w:num>
  <w:num w:numId="8" w16cid:durableId="977076801">
    <w:abstractNumId w:val="5"/>
  </w:num>
  <w:num w:numId="9" w16cid:durableId="953904846">
    <w:abstractNumId w:val="12"/>
  </w:num>
  <w:num w:numId="10" w16cid:durableId="1380089167">
    <w:abstractNumId w:val="6"/>
  </w:num>
  <w:num w:numId="11" w16cid:durableId="930309611">
    <w:abstractNumId w:val="1"/>
  </w:num>
  <w:num w:numId="12" w16cid:durableId="1074477316">
    <w:abstractNumId w:val="16"/>
  </w:num>
  <w:num w:numId="13" w16cid:durableId="97800074">
    <w:abstractNumId w:val="29"/>
  </w:num>
  <w:num w:numId="14" w16cid:durableId="1794203071">
    <w:abstractNumId w:val="7"/>
  </w:num>
  <w:num w:numId="15" w16cid:durableId="1229068961">
    <w:abstractNumId w:val="18"/>
  </w:num>
  <w:num w:numId="16" w16cid:durableId="1367752437">
    <w:abstractNumId w:val="15"/>
  </w:num>
  <w:num w:numId="17" w16cid:durableId="1436557466">
    <w:abstractNumId w:val="27"/>
  </w:num>
  <w:num w:numId="18" w16cid:durableId="1696078138">
    <w:abstractNumId w:val="24"/>
  </w:num>
  <w:num w:numId="19" w16cid:durableId="1931498677">
    <w:abstractNumId w:val="26"/>
  </w:num>
  <w:num w:numId="20" w16cid:durableId="1750417338">
    <w:abstractNumId w:val="25"/>
  </w:num>
  <w:num w:numId="21" w16cid:durableId="1529369072">
    <w:abstractNumId w:val="28"/>
  </w:num>
  <w:num w:numId="22" w16cid:durableId="27222755">
    <w:abstractNumId w:val="9"/>
  </w:num>
  <w:num w:numId="23" w16cid:durableId="654337189">
    <w:abstractNumId w:val="22"/>
  </w:num>
  <w:num w:numId="24" w16cid:durableId="1546407635">
    <w:abstractNumId w:val="17"/>
  </w:num>
  <w:num w:numId="25" w16cid:durableId="1435902453">
    <w:abstractNumId w:val="11"/>
  </w:num>
  <w:num w:numId="26" w16cid:durableId="286396599">
    <w:abstractNumId w:val="23"/>
  </w:num>
  <w:num w:numId="27" w16cid:durableId="1852142226">
    <w:abstractNumId w:val="31"/>
  </w:num>
  <w:num w:numId="28" w16cid:durableId="1029136907">
    <w:abstractNumId w:val="2"/>
  </w:num>
  <w:num w:numId="29" w16cid:durableId="551040004">
    <w:abstractNumId w:val="0"/>
  </w:num>
  <w:num w:numId="30" w16cid:durableId="713769056">
    <w:abstractNumId w:val="13"/>
  </w:num>
  <w:num w:numId="31" w16cid:durableId="478619363">
    <w:abstractNumId w:val="19"/>
  </w:num>
  <w:num w:numId="32" w16cid:durableId="4754895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54"/>
    <w:rsid w:val="000940E7"/>
    <w:rsid w:val="00382340"/>
    <w:rsid w:val="004B64A1"/>
    <w:rsid w:val="005E6E54"/>
    <w:rsid w:val="009D1767"/>
    <w:rsid w:val="00BB2267"/>
    <w:rsid w:val="00BD37BF"/>
    <w:rsid w:val="00E353CC"/>
    <w:rsid w:val="00FA4D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DADD"/>
  <w15:chartTrackingRefBased/>
  <w15:docId w15:val="{A3F77053-1E71-420B-A1CF-33FD1A1E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E54"/>
    <w:rPr>
      <w:rFonts w:eastAsiaTheme="majorEastAsia" w:cstheme="majorBidi"/>
      <w:color w:val="272727" w:themeColor="text1" w:themeTint="D8"/>
    </w:rPr>
  </w:style>
  <w:style w:type="paragraph" w:styleId="Title">
    <w:name w:val="Title"/>
    <w:basedOn w:val="Normal"/>
    <w:next w:val="Normal"/>
    <w:link w:val="TitleChar"/>
    <w:uiPriority w:val="10"/>
    <w:qFormat/>
    <w:rsid w:val="005E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E54"/>
    <w:pPr>
      <w:spacing w:before="160"/>
      <w:jc w:val="center"/>
    </w:pPr>
    <w:rPr>
      <w:i/>
      <w:iCs/>
      <w:color w:val="404040" w:themeColor="text1" w:themeTint="BF"/>
    </w:rPr>
  </w:style>
  <w:style w:type="character" w:customStyle="1" w:styleId="QuoteChar">
    <w:name w:val="Quote Char"/>
    <w:basedOn w:val="DefaultParagraphFont"/>
    <w:link w:val="Quote"/>
    <w:uiPriority w:val="29"/>
    <w:rsid w:val="005E6E54"/>
    <w:rPr>
      <w:i/>
      <w:iCs/>
      <w:color w:val="404040" w:themeColor="text1" w:themeTint="BF"/>
    </w:rPr>
  </w:style>
  <w:style w:type="paragraph" w:styleId="ListParagraph">
    <w:name w:val="List Paragraph"/>
    <w:basedOn w:val="Normal"/>
    <w:uiPriority w:val="34"/>
    <w:qFormat/>
    <w:rsid w:val="005E6E54"/>
    <w:pPr>
      <w:ind w:left="720"/>
      <w:contextualSpacing/>
    </w:pPr>
  </w:style>
  <w:style w:type="character" w:styleId="IntenseEmphasis">
    <w:name w:val="Intense Emphasis"/>
    <w:basedOn w:val="DefaultParagraphFont"/>
    <w:uiPriority w:val="21"/>
    <w:qFormat/>
    <w:rsid w:val="005E6E54"/>
    <w:rPr>
      <w:i/>
      <w:iCs/>
      <w:color w:val="0F4761" w:themeColor="accent1" w:themeShade="BF"/>
    </w:rPr>
  </w:style>
  <w:style w:type="paragraph" w:styleId="IntenseQuote">
    <w:name w:val="Intense Quote"/>
    <w:basedOn w:val="Normal"/>
    <w:next w:val="Normal"/>
    <w:link w:val="IntenseQuoteChar"/>
    <w:uiPriority w:val="30"/>
    <w:qFormat/>
    <w:rsid w:val="005E6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E54"/>
    <w:rPr>
      <w:i/>
      <w:iCs/>
      <w:color w:val="0F4761" w:themeColor="accent1" w:themeShade="BF"/>
    </w:rPr>
  </w:style>
  <w:style w:type="character" w:styleId="IntenseReference">
    <w:name w:val="Intense Reference"/>
    <w:basedOn w:val="DefaultParagraphFont"/>
    <w:uiPriority w:val="32"/>
    <w:qFormat/>
    <w:rsid w:val="005E6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Balan</dc:creator>
  <cp:keywords/>
  <dc:description/>
  <cp:lastModifiedBy>Cristina Balan</cp:lastModifiedBy>
  <cp:revision>3</cp:revision>
  <dcterms:created xsi:type="dcterms:W3CDTF">2026-06-13T08:55:00Z</dcterms:created>
  <dcterms:modified xsi:type="dcterms:W3CDTF">2026-06-14T15:36:00Z</dcterms:modified>
</cp:coreProperties>
</file>